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26A" w:rsidRPr="003D6136" w:rsidRDefault="00FC65E8" w:rsidP="00062C01">
      <w:pPr>
        <w:pStyle w:val="a3"/>
        <w:spacing w:before="0" w:beforeAutospacing="0" w:after="0" w:afterAutospacing="0"/>
        <w:ind w:firstLine="709"/>
        <w:rPr>
          <w:rStyle w:val="a4"/>
          <w:rFonts w:ascii="Times New Roman" w:hAnsi="Times New Roman" w:cs="Times New Roman"/>
          <w:u w:val="single"/>
        </w:rPr>
      </w:pPr>
      <w:r>
        <w:rPr>
          <w:rFonts w:ascii="Times New Roman" w:hAnsi="Times New Roman" w:cs="Times New Roman"/>
          <w:b/>
          <w:bCs/>
          <w:noProof/>
          <w:u w:val="single"/>
        </w:rPr>
        <w:drawing>
          <wp:anchor distT="0" distB="0" distL="114300" distR="114300" simplePos="0" relativeHeight="251668480" behindDoc="0" locked="0" layoutInCell="1" allowOverlap="1">
            <wp:simplePos x="0" y="0"/>
            <wp:positionH relativeFrom="column">
              <wp:posOffset>-862330</wp:posOffset>
            </wp:positionH>
            <wp:positionV relativeFrom="paragraph">
              <wp:posOffset>-596265</wp:posOffset>
            </wp:positionV>
            <wp:extent cx="10601325" cy="7248525"/>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601325" cy="7248525"/>
                    </a:xfrm>
                    <a:prstGeom prst="rect">
                      <a:avLst/>
                    </a:prstGeom>
                    <a:noFill/>
                    <a:ln w="9525">
                      <a:noFill/>
                      <a:miter lim="800000"/>
                      <a:headEnd/>
                      <a:tailEnd/>
                    </a:ln>
                  </pic:spPr>
                </pic:pic>
              </a:graphicData>
            </a:graphic>
          </wp:anchor>
        </w:drawing>
      </w:r>
    </w:p>
    <w:p w:rsidR="0049326A" w:rsidRPr="003D6136" w:rsidRDefault="0049326A" w:rsidP="00062C01">
      <w:pPr>
        <w:ind w:firstLine="709"/>
        <w:rPr>
          <w:w w:val="150"/>
          <w:sz w:val="18"/>
          <w:szCs w:val="18"/>
        </w:rPr>
      </w:pPr>
    </w:p>
    <w:p w:rsidR="0049326A" w:rsidRPr="003D6136" w:rsidRDefault="0049326A" w:rsidP="00062C01">
      <w:pPr>
        <w:ind w:firstLine="709"/>
        <w:rPr>
          <w:w w:val="150"/>
          <w:sz w:val="18"/>
          <w:szCs w:val="18"/>
        </w:rPr>
      </w:pPr>
      <w:r w:rsidRPr="003D6136">
        <w:rPr>
          <w:w w:val="150"/>
          <w:sz w:val="18"/>
          <w:szCs w:val="18"/>
        </w:rPr>
        <w:t xml:space="preserve"> УТВЕРЖДАЮ                                                                                       </w:t>
      </w:r>
      <w:r>
        <w:rPr>
          <w:w w:val="150"/>
          <w:sz w:val="18"/>
          <w:szCs w:val="18"/>
        </w:rPr>
        <w:t xml:space="preserve">                                   </w:t>
      </w:r>
      <w:r w:rsidRPr="003D6136">
        <w:rPr>
          <w:w w:val="150"/>
          <w:sz w:val="18"/>
          <w:szCs w:val="18"/>
        </w:rPr>
        <w:t>УТВЕРЖДЕНА</w:t>
      </w:r>
    </w:p>
    <w:p w:rsidR="0049326A" w:rsidRPr="003D6136" w:rsidRDefault="002B74E3" w:rsidP="00062C01">
      <w:pPr>
        <w:ind w:firstLine="709"/>
        <w:rPr>
          <w:w w:val="150"/>
          <w:sz w:val="18"/>
          <w:szCs w:val="18"/>
        </w:rPr>
      </w:pPr>
      <w:r>
        <w:rPr>
          <w:w w:val="150"/>
          <w:sz w:val="18"/>
          <w:szCs w:val="18"/>
        </w:rPr>
        <w:t xml:space="preserve"> И.о д</w:t>
      </w:r>
      <w:r w:rsidR="007E3885">
        <w:rPr>
          <w:w w:val="150"/>
          <w:sz w:val="18"/>
          <w:szCs w:val="18"/>
        </w:rPr>
        <w:t>иректор</w:t>
      </w:r>
      <w:r>
        <w:rPr>
          <w:w w:val="150"/>
          <w:sz w:val="18"/>
          <w:szCs w:val="18"/>
        </w:rPr>
        <w:t>а</w:t>
      </w:r>
      <w:r w:rsidR="007E3885">
        <w:rPr>
          <w:w w:val="150"/>
          <w:sz w:val="18"/>
          <w:szCs w:val="18"/>
        </w:rPr>
        <w:t xml:space="preserve"> МБОУ СОШ №1</w:t>
      </w:r>
      <w:r w:rsidR="0049326A" w:rsidRPr="003D6136">
        <w:rPr>
          <w:w w:val="150"/>
          <w:sz w:val="18"/>
          <w:szCs w:val="18"/>
        </w:rPr>
        <w:t xml:space="preserve">                                                                  </w:t>
      </w:r>
      <w:r w:rsidR="0049326A">
        <w:rPr>
          <w:w w:val="150"/>
          <w:sz w:val="18"/>
          <w:szCs w:val="18"/>
        </w:rPr>
        <w:t xml:space="preserve">   </w:t>
      </w:r>
      <w:r>
        <w:rPr>
          <w:w w:val="150"/>
          <w:sz w:val="18"/>
          <w:szCs w:val="18"/>
        </w:rPr>
        <w:t xml:space="preserve">                   </w:t>
      </w:r>
      <w:r w:rsidR="0049326A">
        <w:rPr>
          <w:w w:val="150"/>
          <w:sz w:val="18"/>
          <w:szCs w:val="18"/>
        </w:rPr>
        <w:t>на заседании  Управляющего</w:t>
      </w:r>
      <w:r w:rsidR="007E3885">
        <w:rPr>
          <w:w w:val="150"/>
          <w:sz w:val="18"/>
          <w:szCs w:val="18"/>
        </w:rPr>
        <w:t xml:space="preserve"> Совета</w:t>
      </w:r>
      <w:r w:rsidR="0049326A">
        <w:rPr>
          <w:w w:val="150"/>
          <w:sz w:val="18"/>
          <w:szCs w:val="18"/>
        </w:rPr>
        <w:t xml:space="preserve"> </w:t>
      </w:r>
      <w:r w:rsidR="0049326A" w:rsidRPr="003D6136">
        <w:rPr>
          <w:w w:val="150"/>
          <w:sz w:val="18"/>
          <w:szCs w:val="18"/>
        </w:rPr>
        <w:t xml:space="preserve">              </w:t>
      </w:r>
    </w:p>
    <w:p w:rsidR="0049326A" w:rsidRPr="003D6136" w:rsidRDefault="007E3885" w:rsidP="00062C01">
      <w:pPr>
        <w:ind w:firstLine="709"/>
        <w:rPr>
          <w:w w:val="150"/>
          <w:sz w:val="18"/>
          <w:szCs w:val="18"/>
        </w:rPr>
      </w:pPr>
      <w:r>
        <w:rPr>
          <w:w w:val="150"/>
          <w:sz w:val="18"/>
          <w:szCs w:val="18"/>
        </w:rPr>
        <w:t>_________</w:t>
      </w:r>
      <w:r w:rsidR="002B74E3">
        <w:rPr>
          <w:w w:val="150"/>
          <w:sz w:val="18"/>
          <w:szCs w:val="18"/>
        </w:rPr>
        <w:t xml:space="preserve"> </w:t>
      </w:r>
      <w:proofErr w:type="spellStart"/>
      <w:r w:rsidR="00C34FAE">
        <w:rPr>
          <w:w w:val="150"/>
          <w:sz w:val="18"/>
          <w:szCs w:val="18"/>
        </w:rPr>
        <w:t>И.А.Джанаева</w:t>
      </w:r>
      <w:proofErr w:type="spellEnd"/>
      <w:r w:rsidR="00C34FAE">
        <w:rPr>
          <w:w w:val="150"/>
          <w:sz w:val="18"/>
          <w:szCs w:val="18"/>
        </w:rPr>
        <w:t xml:space="preserve">                                                                                                       </w:t>
      </w:r>
      <w:r w:rsidR="0049326A" w:rsidRPr="003D6136">
        <w:rPr>
          <w:w w:val="150"/>
          <w:sz w:val="18"/>
          <w:szCs w:val="18"/>
        </w:rPr>
        <w:t>Пр</w:t>
      </w:r>
      <w:r w:rsidR="0049326A">
        <w:rPr>
          <w:w w:val="150"/>
          <w:sz w:val="18"/>
          <w:szCs w:val="18"/>
        </w:rPr>
        <w:t>отокол</w:t>
      </w:r>
      <w:proofErr w:type="gramStart"/>
      <w:r w:rsidR="0049326A">
        <w:rPr>
          <w:w w:val="150"/>
          <w:sz w:val="18"/>
          <w:szCs w:val="18"/>
        </w:rPr>
        <w:t xml:space="preserve"> .</w:t>
      </w:r>
      <w:proofErr w:type="gramEnd"/>
      <w:r w:rsidR="0049326A">
        <w:rPr>
          <w:w w:val="150"/>
          <w:sz w:val="18"/>
          <w:szCs w:val="18"/>
        </w:rPr>
        <w:t>№</w:t>
      </w:r>
      <w:proofErr w:type="spellStart"/>
      <w:r w:rsidR="0049326A">
        <w:rPr>
          <w:w w:val="150"/>
          <w:sz w:val="18"/>
          <w:szCs w:val="18"/>
        </w:rPr>
        <w:t>__от</w:t>
      </w:r>
      <w:proofErr w:type="spellEnd"/>
      <w:r w:rsidR="0049326A">
        <w:rPr>
          <w:w w:val="150"/>
          <w:sz w:val="18"/>
          <w:szCs w:val="18"/>
        </w:rPr>
        <w:t xml:space="preserve"> «___» __20__г</w:t>
      </w:r>
    </w:p>
    <w:p w:rsidR="0049326A" w:rsidRPr="003D6136" w:rsidRDefault="0049326A" w:rsidP="00062C01">
      <w:pPr>
        <w:ind w:firstLine="709"/>
        <w:jc w:val="center"/>
        <w:rPr>
          <w:color w:val="000080"/>
          <w:w w:val="150"/>
        </w:rPr>
      </w:pPr>
    </w:p>
    <w:p w:rsidR="0049326A" w:rsidRPr="003D6136" w:rsidRDefault="0049326A" w:rsidP="00062C01">
      <w:pPr>
        <w:ind w:firstLine="709"/>
        <w:jc w:val="center"/>
        <w:rPr>
          <w:color w:val="000080"/>
          <w:w w:val="150"/>
          <w:sz w:val="48"/>
          <w:szCs w:val="48"/>
        </w:rPr>
      </w:pPr>
    </w:p>
    <w:p w:rsidR="0049326A" w:rsidRPr="003D6136" w:rsidRDefault="0049326A" w:rsidP="0099387B">
      <w:pPr>
        <w:ind w:firstLine="709"/>
        <w:rPr>
          <w:w w:val="150"/>
          <w:sz w:val="18"/>
          <w:szCs w:val="18"/>
        </w:rPr>
      </w:pPr>
      <w:r>
        <w:rPr>
          <w:w w:val="150"/>
          <w:sz w:val="18"/>
          <w:szCs w:val="18"/>
        </w:rPr>
        <w:t xml:space="preserve">                                                                                                                                                                  </w:t>
      </w:r>
      <w:r w:rsidRPr="003D6136">
        <w:rPr>
          <w:w w:val="150"/>
          <w:sz w:val="18"/>
          <w:szCs w:val="18"/>
        </w:rPr>
        <w:t xml:space="preserve">РАССМОТРЕНА </w:t>
      </w:r>
    </w:p>
    <w:p w:rsidR="0049326A" w:rsidRPr="003D6136" w:rsidRDefault="0049326A" w:rsidP="0099387B">
      <w:pPr>
        <w:ind w:firstLine="709"/>
        <w:jc w:val="center"/>
        <w:rPr>
          <w:w w:val="150"/>
          <w:sz w:val="18"/>
          <w:szCs w:val="18"/>
        </w:rPr>
      </w:pPr>
      <w:r w:rsidRPr="003D6136">
        <w:rPr>
          <w:w w:val="150"/>
          <w:sz w:val="18"/>
          <w:szCs w:val="18"/>
        </w:rPr>
        <w:t xml:space="preserve">                                                                                                 </w:t>
      </w:r>
      <w:r>
        <w:rPr>
          <w:w w:val="150"/>
          <w:sz w:val="18"/>
          <w:szCs w:val="18"/>
        </w:rPr>
        <w:t xml:space="preserve">                                           </w:t>
      </w:r>
      <w:r w:rsidRPr="003D6136">
        <w:rPr>
          <w:w w:val="150"/>
          <w:sz w:val="18"/>
          <w:szCs w:val="18"/>
        </w:rPr>
        <w:t xml:space="preserve"> на заседании педсовета</w:t>
      </w:r>
    </w:p>
    <w:p w:rsidR="0049326A" w:rsidRPr="003D6136" w:rsidRDefault="0049326A" w:rsidP="0099387B">
      <w:pPr>
        <w:ind w:firstLine="709"/>
        <w:jc w:val="center"/>
        <w:rPr>
          <w:w w:val="150"/>
          <w:sz w:val="18"/>
          <w:szCs w:val="18"/>
        </w:rPr>
      </w:pPr>
      <w:r w:rsidRPr="003D6136">
        <w:rPr>
          <w:w w:val="150"/>
          <w:sz w:val="18"/>
          <w:szCs w:val="18"/>
        </w:rPr>
        <w:t xml:space="preserve">                                                                         </w:t>
      </w:r>
      <w:r>
        <w:rPr>
          <w:w w:val="150"/>
          <w:sz w:val="18"/>
          <w:szCs w:val="18"/>
        </w:rPr>
        <w:t xml:space="preserve">                                                                    Пр.№</w:t>
      </w:r>
      <w:r w:rsidR="00C34FAE">
        <w:rPr>
          <w:w w:val="150"/>
          <w:sz w:val="18"/>
          <w:szCs w:val="18"/>
        </w:rPr>
        <w:t>1 от «30» 08</w:t>
      </w:r>
      <w:r w:rsidR="002B74E3">
        <w:rPr>
          <w:w w:val="150"/>
          <w:sz w:val="18"/>
          <w:szCs w:val="18"/>
        </w:rPr>
        <w:t>.2017</w:t>
      </w:r>
      <w:r w:rsidRPr="003D6136">
        <w:rPr>
          <w:w w:val="150"/>
          <w:sz w:val="18"/>
          <w:szCs w:val="18"/>
        </w:rPr>
        <w:t>г.</w:t>
      </w:r>
    </w:p>
    <w:p w:rsidR="00902988" w:rsidRDefault="00902988" w:rsidP="00062C01">
      <w:pPr>
        <w:ind w:firstLine="709"/>
        <w:jc w:val="center"/>
        <w:rPr>
          <w:color w:val="000080"/>
          <w:w w:val="150"/>
          <w:sz w:val="48"/>
          <w:szCs w:val="48"/>
        </w:rPr>
      </w:pPr>
    </w:p>
    <w:p w:rsidR="00902988" w:rsidRDefault="00902988" w:rsidP="00062C01">
      <w:pPr>
        <w:ind w:firstLine="709"/>
        <w:jc w:val="center"/>
        <w:rPr>
          <w:color w:val="000080"/>
          <w:w w:val="150"/>
          <w:sz w:val="48"/>
          <w:szCs w:val="48"/>
        </w:rPr>
      </w:pPr>
    </w:p>
    <w:p w:rsidR="00902988" w:rsidRPr="003D6136" w:rsidRDefault="00902988" w:rsidP="00062C01">
      <w:pPr>
        <w:ind w:firstLine="709"/>
        <w:jc w:val="center"/>
        <w:rPr>
          <w:color w:val="000080"/>
          <w:w w:val="150"/>
          <w:sz w:val="48"/>
          <w:szCs w:val="48"/>
        </w:rPr>
      </w:pPr>
    </w:p>
    <w:p w:rsidR="0049326A" w:rsidRPr="003D6136" w:rsidRDefault="0049326A" w:rsidP="00902988">
      <w:pPr>
        <w:ind w:firstLine="709"/>
        <w:jc w:val="center"/>
        <w:rPr>
          <w:color w:val="000080"/>
          <w:w w:val="150"/>
          <w:sz w:val="48"/>
          <w:szCs w:val="48"/>
        </w:rPr>
      </w:pPr>
      <w:r w:rsidRPr="003D6136">
        <w:rPr>
          <w:color w:val="000080"/>
          <w:w w:val="150"/>
          <w:sz w:val="48"/>
          <w:szCs w:val="48"/>
        </w:rPr>
        <w:t>Образовательная</w:t>
      </w:r>
      <w:r w:rsidR="00902988">
        <w:rPr>
          <w:color w:val="000080"/>
          <w:w w:val="150"/>
          <w:sz w:val="48"/>
          <w:szCs w:val="48"/>
        </w:rPr>
        <w:t xml:space="preserve"> </w:t>
      </w:r>
      <w:r w:rsidRPr="003D6136">
        <w:rPr>
          <w:color w:val="000080"/>
          <w:w w:val="150"/>
          <w:sz w:val="48"/>
          <w:szCs w:val="48"/>
        </w:rPr>
        <w:t>программа</w:t>
      </w:r>
    </w:p>
    <w:p w:rsidR="0049326A" w:rsidRDefault="0049326A" w:rsidP="00902988">
      <w:pPr>
        <w:ind w:firstLine="709"/>
        <w:jc w:val="center"/>
        <w:rPr>
          <w:w w:val="150"/>
          <w:sz w:val="48"/>
          <w:szCs w:val="48"/>
        </w:rPr>
      </w:pPr>
      <w:r w:rsidRPr="003D6136">
        <w:rPr>
          <w:w w:val="150"/>
          <w:sz w:val="48"/>
          <w:szCs w:val="48"/>
        </w:rPr>
        <w:t xml:space="preserve">МБОУ </w:t>
      </w:r>
      <w:r w:rsidR="007E3885">
        <w:rPr>
          <w:w w:val="150"/>
          <w:sz w:val="48"/>
          <w:szCs w:val="48"/>
        </w:rPr>
        <w:t>СОШ №1</w:t>
      </w:r>
    </w:p>
    <w:p w:rsidR="00902988" w:rsidRPr="003D6136" w:rsidRDefault="00902988" w:rsidP="00902988">
      <w:pPr>
        <w:ind w:firstLine="709"/>
        <w:jc w:val="center"/>
        <w:rPr>
          <w:w w:val="150"/>
          <w:sz w:val="48"/>
          <w:szCs w:val="48"/>
        </w:rPr>
      </w:pPr>
      <w:r>
        <w:rPr>
          <w:w w:val="150"/>
          <w:sz w:val="48"/>
          <w:szCs w:val="48"/>
        </w:rPr>
        <w:t>им</w:t>
      </w:r>
      <w:proofErr w:type="gramStart"/>
      <w:r>
        <w:rPr>
          <w:w w:val="150"/>
          <w:sz w:val="48"/>
          <w:szCs w:val="48"/>
        </w:rPr>
        <w:t>.И</w:t>
      </w:r>
      <w:proofErr w:type="gramEnd"/>
      <w:r>
        <w:rPr>
          <w:w w:val="150"/>
          <w:sz w:val="48"/>
          <w:szCs w:val="48"/>
        </w:rPr>
        <w:t xml:space="preserve">вана Васильевича </w:t>
      </w:r>
      <w:proofErr w:type="spellStart"/>
      <w:r>
        <w:rPr>
          <w:w w:val="150"/>
          <w:sz w:val="48"/>
          <w:szCs w:val="48"/>
        </w:rPr>
        <w:t>Джанаева</w:t>
      </w:r>
      <w:proofErr w:type="spellEnd"/>
      <w:r>
        <w:rPr>
          <w:w w:val="150"/>
          <w:sz w:val="48"/>
          <w:szCs w:val="48"/>
        </w:rPr>
        <w:t xml:space="preserve"> (Нигера)</w:t>
      </w:r>
    </w:p>
    <w:p w:rsidR="00902988" w:rsidRDefault="00902988" w:rsidP="00062C01">
      <w:pPr>
        <w:ind w:firstLine="709"/>
        <w:jc w:val="center"/>
        <w:rPr>
          <w:w w:val="150"/>
          <w:sz w:val="48"/>
          <w:szCs w:val="48"/>
        </w:rPr>
      </w:pPr>
    </w:p>
    <w:p w:rsidR="00902988" w:rsidRDefault="00902988" w:rsidP="00062C01">
      <w:pPr>
        <w:ind w:firstLine="709"/>
        <w:jc w:val="center"/>
        <w:rPr>
          <w:w w:val="150"/>
          <w:sz w:val="48"/>
          <w:szCs w:val="48"/>
        </w:rPr>
      </w:pPr>
    </w:p>
    <w:p w:rsidR="00902988" w:rsidRDefault="00902988" w:rsidP="00062C01">
      <w:pPr>
        <w:ind w:firstLine="709"/>
        <w:jc w:val="center"/>
        <w:rPr>
          <w:w w:val="150"/>
          <w:sz w:val="32"/>
          <w:szCs w:val="32"/>
        </w:rPr>
      </w:pPr>
    </w:p>
    <w:p w:rsidR="00902988" w:rsidRDefault="00902988" w:rsidP="00062C01">
      <w:pPr>
        <w:ind w:firstLine="709"/>
        <w:jc w:val="center"/>
        <w:rPr>
          <w:w w:val="150"/>
          <w:sz w:val="32"/>
          <w:szCs w:val="32"/>
        </w:rPr>
      </w:pPr>
    </w:p>
    <w:p w:rsidR="0049326A" w:rsidRPr="00902988" w:rsidRDefault="0049326A" w:rsidP="00062C01">
      <w:pPr>
        <w:ind w:firstLine="709"/>
        <w:jc w:val="center"/>
        <w:rPr>
          <w:w w:val="150"/>
          <w:sz w:val="32"/>
          <w:szCs w:val="32"/>
        </w:rPr>
      </w:pPr>
      <w:r w:rsidRPr="00902988">
        <w:rPr>
          <w:w w:val="150"/>
          <w:sz w:val="32"/>
          <w:szCs w:val="32"/>
        </w:rPr>
        <w:t>г. Владикавказ</w:t>
      </w:r>
    </w:p>
    <w:p w:rsidR="0049326A" w:rsidRDefault="002B74E3" w:rsidP="00902988">
      <w:pPr>
        <w:ind w:firstLine="709"/>
        <w:jc w:val="center"/>
        <w:rPr>
          <w:w w:val="150"/>
          <w:sz w:val="32"/>
          <w:szCs w:val="32"/>
        </w:rPr>
      </w:pPr>
      <w:r>
        <w:rPr>
          <w:w w:val="150"/>
          <w:sz w:val="32"/>
          <w:szCs w:val="32"/>
        </w:rPr>
        <w:t>на 2017 – 2018</w:t>
      </w:r>
      <w:r w:rsidR="0049326A" w:rsidRPr="00902988">
        <w:rPr>
          <w:w w:val="150"/>
          <w:sz w:val="32"/>
          <w:szCs w:val="32"/>
        </w:rPr>
        <w:t xml:space="preserve"> год.</w:t>
      </w:r>
    </w:p>
    <w:p w:rsidR="00C34FAE" w:rsidRDefault="00C34FAE" w:rsidP="00902988">
      <w:pPr>
        <w:ind w:firstLine="709"/>
        <w:jc w:val="center"/>
        <w:rPr>
          <w:w w:val="150"/>
          <w:sz w:val="32"/>
          <w:szCs w:val="32"/>
        </w:rPr>
      </w:pPr>
    </w:p>
    <w:p w:rsidR="001B4282" w:rsidRPr="00902988" w:rsidRDefault="001B4282" w:rsidP="00902988">
      <w:pPr>
        <w:ind w:firstLine="709"/>
        <w:jc w:val="center"/>
        <w:rPr>
          <w:w w:val="150"/>
          <w:sz w:val="32"/>
          <w:szCs w:val="32"/>
        </w:rPr>
      </w:pPr>
    </w:p>
    <w:p w:rsidR="0049326A" w:rsidRPr="00902988" w:rsidRDefault="0049326A" w:rsidP="00902988">
      <w:pPr>
        <w:rPr>
          <w:w w:val="150"/>
          <w:sz w:val="18"/>
          <w:szCs w:val="18"/>
        </w:rPr>
      </w:pPr>
      <w:r w:rsidRPr="003C1235">
        <w:rPr>
          <w:i/>
          <w:iCs/>
        </w:rPr>
        <w:lastRenderedPageBreak/>
        <w:t>«Образовательная программа – нормативно-управленческий документ, с одной стороны определяющий, содержание образования, соответствующего уровням направленности, а с другой стороны, характеризующий специфику содержания образования и особенности учебно-воспитательного процесса и управления данного учебного заведения»</w:t>
      </w:r>
    </w:p>
    <w:p w:rsidR="0049326A" w:rsidRPr="003C1235" w:rsidRDefault="0049326A" w:rsidP="00062C01">
      <w:pPr>
        <w:ind w:firstLine="709"/>
        <w:jc w:val="right"/>
        <w:rPr>
          <w:i/>
          <w:iCs/>
        </w:rPr>
      </w:pPr>
      <w:r w:rsidRPr="003C1235">
        <w:rPr>
          <w:i/>
          <w:iCs/>
        </w:rPr>
        <w:t>/ст.9 Закона РФ «Об образовании»/</w:t>
      </w:r>
    </w:p>
    <w:p w:rsidR="0049326A" w:rsidRPr="003C1235" w:rsidRDefault="0049326A" w:rsidP="00062C01">
      <w:pPr>
        <w:ind w:firstLine="709"/>
        <w:jc w:val="both"/>
      </w:pPr>
      <w:r w:rsidRPr="003C1235">
        <w:t>Проект «Образовательная программа» - долгосрочный проект учебно-образовательного и социального типа.</w:t>
      </w:r>
    </w:p>
    <w:p w:rsidR="0049326A" w:rsidRPr="003C1235" w:rsidRDefault="0049326A" w:rsidP="00062C01">
      <w:pPr>
        <w:ind w:firstLine="709"/>
        <w:jc w:val="both"/>
      </w:pPr>
      <w:r w:rsidRPr="003C1235">
        <w:t>Образовательная программа школы конкретизирует основные образовательные программы и положения Федерального государственного образовательного стандарта общего образования применительно к особенностям школы, состава учащихся, места расположения школы и её педагогических возможностей.</w:t>
      </w:r>
    </w:p>
    <w:p w:rsidR="0049326A" w:rsidRPr="003C1235" w:rsidRDefault="0049326A" w:rsidP="00B956ED">
      <w:pPr>
        <w:ind w:firstLine="709"/>
        <w:jc w:val="both"/>
      </w:pPr>
      <w:r w:rsidRPr="003C1235">
        <w:t>Программа разработана в соответствии с Законом «Об образовании РФ», нормативными документами по образованию, методическими рекомендациями по разработке образовательных программ образовательных у</w:t>
      </w:r>
      <w:r w:rsidR="007E3885">
        <w:t xml:space="preserve">чреждений, Уставом МБОУ СОШ №1 </w:t>
      </w:r>
      <w:proofErr w:type="spellStart"/>
      <w:r w:rsidR="007E3885">
        <w:t>им.И.В.Джанаева</w:t>
      </w:r>
      <w:proofErr w:type="spellEnd"/>
      <w:r w:rsidRPr="003C1235">
        <w:t xml:space="preserve">. </w:t>
      </w:r>
    </w:p>
    <w:p w:rsidR="0049326A" w:rsidRPr="003C1235" w:rsidRDefault="0049326A" w:rsidP="00B956ED">
      <w:pPr>
        <w:ind w:firstLine="709"/>
        <w:jc w:val="center"/>
        <w:rPr>
          <w:b/>
          <w:bCs/>
          <w:w w:val="150"/>
        </w:rPr>
      </w:pPr>
      <w:r w:rsidRPr="003C1235">
        <w:rPr>
          <w:b/>
          <w:bCs/>
          <w:w w:val="150"/>
        </w:rPr>
        <w:t>Структура  образовательной программы:</w:t>
      </w:r>
    </w:p>
    <w:p w:rsidR="0049326A" w:rsidRPr="003C1235" w:rsidRDefault="0049326A" w:rsidP="00650780">
      <w:pPr>
        <w:numPr>
          <w:ilvl w:val="0"/>
          <w:numId w:val="94"/>
        </w:numPr>
        <w:rPr>
          <w:b/>
          <w:bCs/>
        </w:rPr>
      </w:pPr>
      <w:r w:rsidRPr="003C1235">
        <w:rPr>
          <w:b/>
          <w:bCs/>
        </w:rPr>
        <w:t>Формирование педагогической системы;</w:t>
      </w:r>
    </w:p>
    <w:p w:rsidR="0049326A" w:rsidRPr="003C1235" w:rsidRDefault="0049326A" w:rsidP="00650780">
      <w:pPr>
        <w:numPr>
          <w:ilvl w:val="0"/>
          <w:numId w:val="94"/>
        </w:numPr>
        <w:rPr>
          <w:rStyle w:val="a4"/>
        </w:rPr>
      </w:pPr>
      <w:r w:rsidRPr="003C1235">
        <w:rPr>
          <w:rStyle w:val="a4"/>
        </w:rPr>
        <w:t>Предназначение образовательной программы  и средства ее реализации.</w:t>
      </w:r>
    </w:p>
    <w:p w:rsidR="0049326A" w:rsidRPr="003C1235" w:rsidRDefault="0049326A" w:rsidP="00650780">
      <w:pPr>
        <w:pStyle w:val="3"/>
        <w:numPr>
          <w:ilvl w:val="1"/>
          <w:numId w:val="94"/>
        </w:numPr>
        <w:spacing w:before="0" w:beforeAutospacing="0" w:after="0" w:afterAutospacing="0"/>
        <w:rPr>
          <w:rStyle w:val="a5"/>
          <w:i w:val="0"/>
          <w:iCs w:val="0"/>
          <w:color w:val="000000"/>
          <w:sz w:val="24"/>
          <w:szCs w:val="24"/>
        </w:rPr>
      </w:pPr>
      <w:r w:rsidRPr="003C1235">
        <w:rPr>
          <w:rStyle w:val="a5"/>
          <w:i w:val="0"/>
          <w:iCs w:val="0"/>
          <w:color w:val="000000"/>
          <w:sz w:val="24"/>
          <w:szCs w:val="24"/>
        </w:rPr>
        <w:t>Назначение образовательной программы</w:t>
      </w:r>
    </w:p>
    <w:p w:rsidR="0049326A" w:rsidRPr="003C1235" w:rsidRDefault="0049326A" w:rsidP="003D6136">
      <w:pPr>
        <w:pStyle w:val="a3"/>
        <w:spacing w:before="0" w:beforeAutospacing="0" w:after="0" w:afterAutospacing="0"/>
        <w:ind w:firstLine="709"/>
        <w:rPr>
          <w:rFonts w:ascii="Times New Roman" w:hAnsi="Times New Roman" w:cs="Times New Roman"/>
          <w:b/>
          <w:bCs/>
          <w:i/>
          <w:iCs/>
        </w:rPr>
      </w:pPr>
      <w:r w:rsidRPr="003C1235">
        <w:rPr>
          <w:rStyle w:val="a5"/>
          <w:rFonts w:ascii="Times New Roman" w:hAnsi="Times New Roman" w:cs="Times New Roman"/>
          <w:b/>
          <w:bCs/>
          <w:i w:val="0"/>
          <w:iCs w:val="0"/>
        </w:rPr>
        <w:t>2.2.       Информационная справка о школе</w:t>
      </w:r>
    </w:p>
    <w:p w:rsidR="0049326A" w:rsidRPr="003C1235" w:rsidRDefault="0049326A" w:rsidP="003D6136">
      <w:pPr>
        <w:pStyle w:val="a3"/>
        <w:spacing w:before="0" w:beforeAutospacing="0" w:after="0" w:afterAutospacing="0"/>
        <w:ind w:firstLine="709"/>
        <w:rPr>
          <w:rStyle w:val="a5"/>
          <w:rFonts w:ascii="Times New Roman" w:hAnsi="Times New Roman" w:cs="Times New Roman"/>
          <w:b/>
          <w:bCs/>
          <w:i w:val="0"/>
          <w:iCs w:val="0"/>
        </w:rPr>
      </w:pPr>
      <w:r w:rsidRPr="003C1235">
        <w:rPr>
          <w:rStyle w:val="a5"/>
          <w:rFonts w:ascii="Times New Roman" w:hAnsi="Times New Roman" w:cs="Times New Roman"/>
          <w:b/>
          <w:bCs/>
          <w:i w:val="0"/>
          <w:iCs w:val="0"/>
        </w:rPr>
        <w:t>2.3.       Образовательная миссия школы.</w:t>
      </w:r>
    </w:p>
    <w:p w:rsidR="0049326A" w:rsidRPr="003C1235" w:rsidRDefault="0049326A" w:rsidP="003D6136">
      <w:pPr>
        <w:pStyle w:val="a3"/>
        <w:spacing w:before="0" w:beforeAutospacing="0" w:after="0" w:afterAutospacing="0"/>
        <w:ind w:firstLine="709"/>
        <w:rPr>
          <w:rStyle w:val="a4"/>
          <w:rFonts w:ascii="Times New Roman" w:hAnsi="Times New Roman" w:cs="Times New Roman"/>
        </w:rPr>
      </w:pPr>
      <w:r w:rsidRPr="003C1235">
        <w:rPr>
          <w:rStyle w:val="a4"/>
          <w:rFonts w:ascii="Times New Roman" w:hAnsi="Times New Roman" w:cs="Times New Roman"/>
        </w:rPr>
        <w:t>2.4.       Цели и задачи образовательного процесса</w:t>
      </w:r>
    </w:p>
    <w:p w:rsidR="0049326A" w:rsidRPr="003C1235" w:rsidRDefault="0049326A" w:rsidP="00650780">
      <w:pPr>
        <w:pStyle w:val="a9"/>
        <w:numPr>
          <w:ilvl w:val="1"/>
          <w:numId w:val="91"/>
        </w:numPr>
        <w:autoSpaceDE w:val="0"/>
        <w:autoSpaceDN w:val="0"/>
        <w:adjustRightInd w:val="0"/>
        <w:ind w:left="0" w:firstLine="709"/>
        <w:rPr>
          <w:b/>
          <w:bCs/>
        </w:rPr>
      </w:pPr>
      <w:r w:rsidRPr="003C1235">
        <w:rPr>
          <w:b/>
          <w:bCs/>
        </w:rPr>
        <w:t>Методическое сопровождение образовательного процесса и системы воспитания.</w:t>
      </w:r>
    </w:p>
    <w:p w:rsidR="0049326A" w:rsidRPr="003C1235" w:rsidRDefault="0049326A" w:rsidP="00650780">
      <w:pPr>
        <w:pStyle w:val="a9"/>
        <w:numPr>
          <w:ilvl w:val="1"/>
          <w:numId w:val="91"/>
        </w:numPr>
        <w:autoSpaceDE w:val="0"/>
        <w:autoSpaceDN w:val="0"/>
        <w:adjustRightInd w:val="0"/>
        <w:ind w:left="0" w:firstLine="709"/>
        <w:rPr>
          <w:b/>
          <w:bCs/>
        </w:rPr>
      </w:pPr>
      <w:r w:rsidRPr="003C1235">
        <w:rPr>
          <w:b/>
          <w:bCs/>
        </w:rPr>
        <w:t>Методическое сопровождение образовательного процесса и системы воспитания.</w:t>
      </w:r>
    </w:p>
    <w:p w:rsidR="0049326A" w:rsidRPr="003C1235" w:rsidRDefault="0049326A" w:rsidP="00650780">
      <w:pPr>
        <w:pStyle w:val="a9"/>
        <w:numPr>
          <w:ilvl w:val="1"/>
          <w:numId w:val="91"/>
        </w:numPr>
        <w:autoSpaceDE w:val="0"/>
        <w:autoSpaceDN w:val="0"/>
        <w:adjustRightInd w:val="0"/>
        <w:ind w:left="0" w:firstLine="709"/>
        <w:rPr>
          <w:b/>
          <w:bCs/>
        </w:rPr>
      </w:pPr>
      <w:r w:rsidRPr="003C1235">
        <w:rPr>
          <w:rStyle w:val="a4"/>
        </w:rPr>
        <w:t>Описание модели выпускника.</w:t>
      </w:r>
    </w:p>
    <w:p w:rsidR="0049326A" w:rsidRPr="003C1235" w:rsidRDefault="0049326A" w:rsidP="00650780">
      <w:pPr>
        <w:numPr>
          <w:ilvl w:val="0"/>
          <w:numId w:val="94"/>
        </w:numPr>
        <w:rPr>
          <w:b/>
          <w:bCs/>
        </w:rPr>
      </w:pPr>
      <w:r w:rsidRPr="003C1235">
        <w:rPr>
          <w:b/>
          <w:bCs/>
        </w:rPr>
        <w:t>Мониторинговая карта школы. Анализ результативности.</w:t>
      </w:r>
    </w:p>
    <w:p w:rsidR="0049326A" w:rsidRPr="003C1235" w:rsidRDefault="0049326A" w:rsidP="00650780">
      <w:pPr>
        <w:pStyle w:val="a9"/>
        <w:numPr>
          <w:ilvl w:val="1"/>
          <w:numId w:val="94"/>
        </w:numPr>
        <w:jc w:val="both"/>
        <w:rPr>
          <w:b/>
          <w:bCs/>
        </w:rPr>
      </w:pPr>
      <w:r w:rsidRPr="003C1235">
        <w:rPr>
          <w:b/>
          <w:bCs/>
        </w:rPr>
        <w:t>Кадры</w:t>
      </w:r>
    </w:p>
    <w:p w:rsidR="0049326A" w:rsidRPr="003C1235" w:rsidRDefault="0049326A" w:rsidP="00650780">
      <w:pPr>
        <w:pStyle w:val="a9"/>
        <w:numPr>
          <w:ilvl w:val="1"/>
          <w:numId w:val="94"/>
        </w:numPr>
        <w:jc w:val="both"/>
        <w:rPr>
          <w:b/>
          <w:bCs/>
        </w:rPr>
      </w:pPr>
      <w:r w:rsidRPr="003C1235">
        <w:rPr>
          <w:b/>
          <w:bCs/>
        </w:rPr>
        <w:t>Количественные показатели по годам</w:t>
      </w:r>
    </w:p>
    <w:p w:rsidR="0049326A" w:rsidRPr="003C1235" w:rsidRDefault="0049326A" w:rsidP="00650780">
      <w:pPr>
        <w:pStyle w:val="a9"/>
        <w:numPr>
          <w:ilvl w:val="1"/>
          <w:numId w:val="94"/>
        </w:numPr>
        <w:rPr>
          <w:b/>
          <w:bCs/>
        </w:rPr>
      </w:pPr>
      <w:r w:rsidRPr="003C1235">
        <w:rPr>
          <w:b/>
          <w:bCs/>
        </w:rPr>
        <w:t xml:space="preserve">Социальный статус </w:t>
      </w:r>
      <w:proofErr w:type="gramStart"/>
      <w:r w:rsidRPr="003C1235">
        <w:rPr>
          <w:b/>
          <w:bCs/>
        </w:rPr>
        <w:t>обучающихся</w:t>
      </w:r>
      <w:proofErr w:type="gramEnd"/>
    </w:p>
    <w:p w:rsidR="0049326A" w:rsidRPr="003C1235" w:rsidRDefault="0049326A" w:rsidP="00650780">
      <w:pPr>
        <w:pStyle w:val="a9"/>
        <w:numPr>
          <w:ilvl w:val="1"/>
          <w:numId w:val="94"/>
        </w:numPr>
        <w:jc w:val="both"/>
        <w:rPr>
          <w:b/>
          <w:bCs/>
        </w:rPr>
      </w:pPr>
      <w:r w:rsidRPr="003C1235">
        <w:rPr>
          <w:b/>
          <w:bCs/>
        </w:rPr>
        <w:t>Успеваемость, качество обучения</w:t>
      </w:r>
    </w:p>
    <w:p w:rsidR="0049326A" w:rsidRPr="003C1235" w:rsidRDefault="0049326A" w:rsidP="00650780">
      <w:pPr>
        <w:pStyle w:val="a9"/>
        <w:numPr>
          <w:ilvl w:val="1"/>
          <w:numId w:val="94"/>
        </w:numPr>
        <w:rPr>
          <w:b/>
          <w:bCs/>
        </w:rPr>
      </w:pPr>
      <w:r w:rsidRPr="003C1235">
        <w:rPr>
          <w:b/>
          <w:bCs/>
        </w:rPr>
        <w:t xml:space="preserve">Соматическое состояние </w:t>
      </w:r>
      <w:proofErr w:type="gramStart"/>
      <w:r w:rsidRPr="003C1235">
        <w:rPr>
          <w:b/>
          <w:bCs/>
        </w:rPr>
        <w:t>обучающихся</w:t>
      </w:r>
      <w:proofErr w:type="gramEnd"/>
    </w:p>
    <w:p w:rsidR="0049326A" w:rsidRPr="003C1235" w:rsidRDefault="0049326A" w:rsidP="00650780">
      <w:pPr>
        <w:pStyle w:val="a9"/>
        <w:numPr>
          <w:ilvl w:val="1"/>
          <w:numId w:val="94"/>
        </w:numPr>
        <w:autoSpaceDE w:val="0"/>
        <w:autoSpaceDN w:val="0"/>
        <w:adjustRightInd w:val="0"/>
        <w:rPr>
          <w:b/>
          <w:bCs/>
        </w:rPr>
      </w:pPr>
      <w:r w:rsidRPr="003C1235">
        <w:rPr>
          <w:b/>
          <w:bCs/>
        </w:rPr>
        <w:t>Система дополнительного образования, внеклассной и внеурочной деятельности, как способ учета индивидуальных особенностей учащихся</w:t>
      </w:r>
    </w:p>
    <w:p w:rsidR="0049326A" w:rsidRPr="003C1235" w:rsidRDefault="0049326A" w:rsidP="00650780">
      <w:pPr>
        <w:numPr>
          <w:ilvl w:val="0"/>
          <w:numId w:val="94"/>
        </w:numPr>
        <w:rPr>
          <w:b/>
          <w:bCs/>
        </w:rPr>
      </w:pPr>
      <w:r w:rsidRPr="003C1235">
        <w:rPr>
          <w:rStyle w:val="a4"/>
        </w:rPr>
        <w:t>Учебный план и его обоснование</w:t>
      </w:r>
      <w:r w:rsidRPr="003C1235">
        <w:rPr>
          <w:b/>
          <w:bCs/>
          <w:spacing w:val="-6"/>
        </w:rPr>
        <w:t xml:space="preserve"> </w:t>
      </w:r>
    </w:p>
    <w:p w:rsidR="0049326A" w:rsidRPr="003C1235" w:rsidRDefault="0049326A" w:rsidP="00650780">
      <w:pPr>
        <w:numPr>
          <w:ilvl w:val="0"/>
          <w:numId w:val="94"/>
        </w:numPr>
        <w:rPr>
          <w:b/>
          <w:bCs/>
        </w:rPr>
      </w:pPr>
      <w:r w:rsidRPr="003C1235">
        <w:rPr>
          <w:rStyle w:val="a4"/>
        </w:rPr>
        <w:t>Особенности образовательного процесса и применяемые в нем технологии</w:t>
      </w:r>
      <w:r w:rsidRPr="003C1235">
        <w:rPr>
          <w:b/>
          <w:bCs/>
        </w:rPr>
        <w:t xml:space="preserve"> </w:t>
      </w:r>
    </w:p>
    <w:p w:rsidR="0049326A" w:rsidRPr="003C1235" w:rsidRDefault="0049326A" w:rsidP="00650780">
      <w:pPr>
        <w:numPr>
          <w:ilvl w:val="0"/>
          <w:numId w:val="94"/>
        </w:numPr>
        <w:rPr>
          <w:b/>
          <w:bCs/>
        </w:rPr>
      </w:pPr>
      <w:r w:rsidRPr="003C1235">
        <w:rPr>
          <w:rStyle w:val="a4"/>
        </w:rPr>
        <w:t>Показатели (измерители) реализации образовательной программы</w:t>
      </w:r>
      <w:r w:rsidRPr="003C1235">
        <w:rPr>
          <w:b/>
          <w:bCs/>
        </w:rPr>
        <w:t xml:space="preserve"> </w:t>
      </w:r>
    </w:p>
    <w:p w:rsidR="0049326A" w:rsidRPr="003C1235" w:rsidRDefault="0049326A" w:rsidP="00650780">
      <w:pPr>
        <w:pStyle w:val="a9"/>
        <w:numPr>
          <w:ilvl w:val="1"/>
          <w:numId w:val="94"/>
        </w:numPr>
        <w:jc w:val="both"/>
        <w:rPr>
          <w:b/>
          <w:bCs/>
        </w:rPr>
      </w:pPr>
      <w:r w:rsidRPr="003C1235">
        <w:rPr>
          <w:b/>
          <w:bCs/>
        </w:rPr>
        <w:t xml:space="preserve">Оценивание деятельности </w:t>
      </w:r>
      <w:proofErr w:type="gramStart"/>
      <w:r w:rsidRPr="003C1235">
        <w:rPr>
          <w:b/>
          <w:bCs/>
        </w:rPr>
        <w:t>обучающихся</w:t>
      </w:r>
      <w:proofErr w:type="gramEnd"/>
    </w:p>
    <w:p w:rsidR="0049326A" w:rsidRPr="003C1235" w:rsidRDefault="0049326A" w:rsidP="00650780">
      <w:pPr>
        <w:pStyle w:val="a9"/>
        <w:numPr>
          <w:ilvl w:val="1"/>
          <w:numId w:val="94"/>
        </w:numPr>
        <w:rPr>
          <w:b/>
          <w:bCs/>
        </w:rPr>
      </w:pPr>
      <w:r w:rsidRPr="003C1235">
        <w:rPr>
          <w:b/>
          <w:bCs/>
        </w:rPr>
        <w:t xml:space="preserve">Мониторинг учебного процесса </w:t>
      </w:r>
    </w:p>
    <w:p w:rsidR="0049326A" w:rsidRPr="003C1235" w:rsidRDefault="0049326A" w:rsidP="00650780">
      <w:pPr>
        <w:pStyle w:val="a3"/>
        <w:numPr>
          <w:ilvl w:val="1"/>
          <w:numId w:val="94"/>
        </w:numPr>
        <w:spacing w:before="0" w:beforeAutospacing="0" w:after="0" w:afterAutospacing="0"/>
        <w:rPr>
          <w:rFonts w:ascii="Times New Roman" w:hAnsi="Times New Roman" w:cs="Times New Roman"/>
          <w:b/>
          <w:bCs/>
        </w:rPr>
      </w:pPr>
      <w:r w:rsidRPr="003C1235">
        <w:rPr>
          <w:rFonts w:ascii="Times New Roman" w:hAnsi="Times New Roman" w:cs="Times New Roman"/>
          <w:b/>
          <w:bCs/>
        </w:rPr>
        <w:t>Система показателей реализации образовательной программы</w:t>
      </w:r>
    </w:p>
    <w:p w:rsidR="0049326A" w:rsidRPr="003C1235" w:rsidRDefault="0049326A" w:rsidP="00650780">
      <w:pPr>
        <w:numPr>
          <w:ilvl w:val="0"/>
          <w:numId w:val="94"/>
        </w:numPr>
        <w:rPr>
          <w:b/>
          <w:bCs/>
        </w:rPr>
      </w:pPr>
      <w:r w:rsidRPr="003C1235">
        <w:rPr>
          <w:b/>
          <w:bCs/>
        </w:rPr>
        <w:t xml:space="preserve">Образовательные программы ступеней образования </w:t>
      </w:r>
    </w:p>
    <w:p w:rsidR="0049326A" w:rsidRPr="003C1235" w:rsidRDefault="0049326A" w:rsidP="00BE3260">
      <w:pPr>
        <w:ind w:firstLine="709"/>
        <w:rPr>
          <w:b/>
          <w:bCs/>
        </w:rPr>
      </w:pPr>
      <w:r w:rsidRPr="003C1235">
        <w:rPr>
          <w:b/>
          <w:bCs/>
        </w:rPr>
        <w:lastRenderedPageBreak/>
        <w:t>7.1. Образовательная программа начальной школы</w:t>
      </w:r>
    </w:p>
    <w:p w:rsidR="0049326A" w:rsidRPr="003C1235" w:rsidRDefault="0049326A" w:rsidP="00BE3260">
      <w:pPr>
        <w:ind w:firstLine="709"/>
        <w:rPr>
          <w:b/>
          <w:bCs/>
        </w:rPr>
      </w:pPr>
      <w:r w:rsidRPr="003C1235">
        <w:rPr>
          <w:b/>
          <w:bCs/>
        </w:rPr>
        <w:t xml:space="preserve">7.2. Образовательная программа основной школы </w:t>
      </w:r>
    </w:p>
    <w:p w:rsidR="0049326A" w:rsidRPr="003C1235" w:rsidRDefault="0049326A" w:rsidP="0068349F">
      <w:pPr>
        <w:ind w:firstLine="709"/>
        <w:rPr>
          <w:b/>
          <w:bCs/>
        </w:rPr>
      </w:pPr>
      <w:r w:rsidRPr="003C1235">
        <w:rPr>
          <w:b/>
          <w:bCs/>
        </w:rPr>
        <w:t xml:space="preserve">7.3. Образовательная программа средней (полной) школы </w:t>
      </w:r>
    </w:p>
    <w:p w:rsidR="0049326A" w:rsidRPr="003C1235" w:rsidRDefault="0049326A" w:rsidP="0068349F">
      <w:pPr>
        <w:rPr>
          <w:b/>
          <w:bCs/>
        </w:rPr>
      </w:pPr>
      <w:r w:rsidRPr="003C1235">
        <w:rPr>
          <w:b/>
          <w:bCs/>
        </w:rPr>
        <w:t xml:space="preserve"> 8.  Образовательные программы детских объединений и традиционные акции </w:t>
      </w:r>
    </w:p>
    <w:p w:rsidR="0049326A" w:rsidRPr="003C1235" w:rsidRDefault="0049326A" w:rsidP="0068349F">
      <w:pPr>
        <w:rPr>
          <w:b/>
          <w:bCs/>
        </w:rPr>
      </w:pPr>
      <w:r w:rsidRPr="003C1235">
        <w:rPr>
          <w:b/>
          <w:bCs/>
        </w:rPr>
        <w:t xml:space="preserve"> 9.  Психолого-педагогическое и медико-социальное сопровождение образовательного процесса</w:t>
      </w:r>
    </w:p>
    <w:p w:rsidR="0049326A" w:rsidRPr="003C1235" w:rsidRDefault="0049326A" w:rsidP="0068349F">
      <w:pPr>
        <w:rPr>
          <w:b/>
          <w:bCs/>
        </w:rPr>
      </w:pPr>
      <w:r w:rsidRPr="003C1235">
        <w:rPr>
          <w:b/>
          <w:bCs/>
        </w:rPr>
        <w:t>10. Ожидаемые результаты осуществления программы.</w:t>
      </w:r>
    </w:p>
    <w:p w:rsidR="0049326A" w:rsidRPr="003C1235" w:rsidRDefault="0049326A" w:rsidP="00497C17"/>
    <w:p w:rsidR="0049326A" w:rsidRPr="003C1235" w:rsidRDefault="0049326A" w:rsidP="00062C01">
      <w:pPr>
        <w:ind w:firstLine="709"/>
        <w:jc w:val="both"/>
      </w:pPr>
      <w:r w:rsidRPr="003C1235">
        <w:t xml:space="preserve">Педагогическая система ОУ спроектирована как открытая система. Как </w:t>
      </w:r>
      <w:proofErr w:type="gramStart"/>
      <w:r w:rsidRPr="003C1235">
        <w:t>отдельное</w:t>
      </w:r>
      <w:proofErr w:type="gramEnd"/>
      <w:r w:rsidRPr="003C1235">
        <w:t xml:space="preserve"> ОУ, школа входит в более широкие образовательные системы, являясь частью муниципального, регионального и федерального образовательного пространства.</w:t>
      </w:r>
    </w:p>
    <w:p w:rsidR="0049326A" w:rsidRPr="003C1235" w:rsidRDefault="0049326A" w:rsidP="00650780">
      <w:pPr>
        <w:pStyle w:val="3"/>
        <w:numPr>
          <w:ilvl w:val="0"/>
          <w:numId w:val="90"/>
        </w:numPr>
        <w:spacing w:before="0" w:beforeAutospacing="0" w:after="0" w:afterAutospacing="0"/>
        <w:ind w:left="0" w:firstLine="709"/>
        <w:rPr>
          <w:sz w:val="24"/>
          <w:szCs w:val="24"/>
        </w:rPr>
      </w:pPr>
      <w:r w:rsidRPr="003C1235">
        <w:rPr>
          <w:sz w:val="24"/>
          <w:szCs w:val="24"/>
        </w:rPr>
        <w:t>Формирование педагогической системы</w:t>
      </w:r>
    </w:p>
    <w:p w:rsidR="0049326A" w:rsidRPr="003C1235" w:rsidRDefault="0049326A" w:rsidP="00062C01">
      <w:pPr>
        <w:ind w:firstLine="709"/>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tblGrid>
      <w:tr w:rsidR="0049326A" w:rsidRPr="003C1235">
        <w:trPr>
          <w:trHeight w:val="540"/>
        </w:trPr>
        <w:tc>
          <w:tcPr>
            <w:tcW w:w="5400" w:type="dxa"/>
          </w:tcPr>
          <w:p w:rsidR="0049326A" w:rsidRPr="00D52C39" w:rsidRDefault="0049326A" w:rsidP="003D6136">
            <w:pPr>
              <w:jc w:val="center"/>
            </w:pPr>
          </w:p>
          <w:p w:rsidR="0049326A" w:rsidRPr="00D52C39" w:rsidRDefault="0049326A" w:rsidP="003D6136">
            <w:pPr>
              <w:jc w:val="center"/>
            </w:pPr>
            <w:r w:rsidRPr="00D52C39">
              <w:rPr>
                <w:sz w:val="22"/>
                <w:szCs w:val="22"/>
              </w:rPr>
              <w:t>Диагностика образовательной деятельности</w:t>
            </w:r>
          </w:p>
          <w:p w:rsidR="0049326A" w:rsidRPr="00D52C39" w:rsidRDefault="00346C3C" w:rsidP="003D6136">
            <w:pPr>
              <w:jc w:val="center"/>
            </w:pPr>
            <w:r>
              <w:rPr>
                <w:noProof/>
              </w:rPr>
              <w:pict>
                <v:line id="_x0000_s1027" style="position:absolute;left:0;text-align:left;z-index:251646976" from="129.6pt,10.55pt" to="129.6pt,28.55pt">
                  <v:stroke endarrow="block"/>
                </v:line>
              </w:pict>
            </w:r>
          </w:p>
        </w:tc>
      </w:tr>
    </w:tbl>
    <w:p w:rsidR="0049326A" w:rsidRPr="003C1235" w:rsidRDefault="0049326A" w:rsidP="003D6136">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tblGrid>
      <w:tr w:rsidR="0049326A" w:rsidRPr="003C1235">
        <w:trPr>
          <w:trHeight w:val="540"/>
        </w:trPr>
        <w:tc>
          <w:tcPr>
            <w:tcW w:w="5400" w:type="dxa"/>
          </w:tcPr>
          <w:p w:rsidR="0049326A" w:rsidRPr="00D52C39" w:rsidRDefault="00346C3C" w:rsidP="003D6136">
            <w:pPr>
              <w:jc w:val="center"/>
            </w:pPr>
            <w:r>
              <w:rPr>
                <w:noProof/>
              </w:rPr>
              <w:pict>
                <v:line id="_x0000_s1028" style="position:absolute;left:0;text-align:left;flip:x;z-index:251651072" from="21.6pt,26.65pt" to="30.85pt,40.4pt">
                  <v:stroke endarrow="block"/>
                </v:line>
              </w:pict>
            </w:r>
            <w:r>
              <w:rPr>
                <w:noProof/>
              </w:rPr>
              <w:pict>
                <v:line id="_x0000_s1029" style="position:absolute;left:0;text-align:left;z-index:251648000" from="147.85pt,26.65pt" to="165.6pt,40.4pt">
                  <v:stroke endarrow="block"/>
                </v:line>
              </w:pict>
            </w:r>
            <w:r>
              <w:rPr>
                <w:noProof/>
              </w:rPr>
              <w:pict>
                <v:line id="_x0000_s1030" style="position:absolute;left:0;text-align:left;z-index:251649024" from="246.6pt,26.4pt" to="300.6pt,40.4pt">
                  <v:stroke endarrow="block"/>
                </v:line>
              </w:pict>
            </w:r>
            <w:r>
              <w:rPr>
                <w:noProof/>
              </w:rPr>
              <w:pict>
                <v:line id="_x0000_s1031" style="position:absolute;left:0;text-align:left;flip:x;z-index:251650048" from="-90.45pt,26.65pt" to="-5.15pt,40.4pt">
                  <v:stroke endarrow="block"/>
                </v:line>
              </w:pict>
            </w:r>
            <w:r w:rsidR="0049326A" w:rsidRPr="00D52C39">
              <w:rPr>
                <w:sz w:val="22"/>
                <w:szCs w:val="22"/>
              </w:rPr>
              <w:t>Цели и задачи ОУ</w:t>
            </w:r>
          </w:p>
        </w:tc>
      </w:tr>
    </w:tbl>
    <w:p w:rsidR="0049326A" w:rsidRPr="003C1235" w:rsidRDefault="0049326A" w:rsidP="003D6136">
      <w:pPr>
        <w:tabs>
          <w:tab w:val="left" w:pos="2595"/>
        </w:tabs>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720"/>
        <w:gridCol w:w="1980"/>
        <w:gridCol w:w="720"/>
        <w:gridCol w:w="1800"/>
        <w:gridCol w:w="540"/>
        <w:gridCol w:w="2160"/>
      </w:tblGrid>
      <w:tr w:rsidR="0049326A" w:rsidRPr="003C1235">
        <w:trPr>
          <w:trHeight w:val="697"/>
        </w:trPr>
        <w:tc>
          <w:tcPr>
            <w:tcW w:w="1620" w:type="dxa"/>
          </w:tcPr>
          <w:p w:rsidR="0049326A" w:rsidRPr="00D52C39" w:rsidRDefault="0049326A" w:rsidP="003D6136">
            <w:pPr>
              <w:jc w:val="center"/>
            </w:pPr>
            <w:r w:rsidRPr="00D52C39">
              <w:rPr>
                <w:sz w:val="22"/>
                <w:szCs w:val="22"/>
              </w:rPr>
              <w:t>содержание</w:t>
            </w:r>
          </w:p>
        </w:tc>
        <w:tc>
          <w:tcPr>
            <w:tcW w:w="720" w:type="dxa"/>
            <w:tcBorders>
              <w:top w:val="nil"/>
              <w:bottom w:val="nil"/>
            </w:tcBorders>
          </w:tcPr>
          <w:p w:rsidR="0049326A" w:rsidRPr="00D52C39" w:rsidRDefault="0049326A" w:rsidP="003D6136">
            <w:pPr>
              <w:jc w:val="center"/>
            </w:pPr>
          </w:p>
        </w:tc>
        <w:tc>
          <w:tcPr>
            <w:tcW w:w="1980" w:type="dxa"/>
          </w:tcPr>
          <w:p w:rsidR="0049326A" w:rsidRPr="00D52C39" w:rsidRDefault="0049326A" w:rsidP="003D6136">
            <w:pPr>
              <w:jc w:val="center"/>
            </w:pPr>
            <w:r w:rsidRPr="00D52C39">
              <w:rPr>
                <w:sz w:val="22"/>
                <w:szCs w:val="22"/>
              </w:rPr>
              <w:t>методическая система</w:t>
            </w:r>
          </w:p>
        </w:tc>
        <w:tc>
          <w:tcPr>
            <w:tcW w:w="720" w:type="dxa"/>
            <w:tcBorders>
              <w:top w:val="nil"/>
              <w:bottom w:val="nil"/>
            </w:tcBorders>
          </w:tcPr>
          <w:p w:rsidR="0049326A" w:rsidRPr="00D52C39" w:rsidRDefault="0049326A" w:rsidP="003D6136">
            <w:pPr>
              <w:jc w:val="center"/>
            </w:pPr>
          </w:p>
        </w:tc>
        <w:tc>
          <w:tcPr>
            <w:tcW w:w="1800" w:type="dxa"/>
          </w:tcPr>
          <w:p w:rsidR="0049326A" w:rsidRPr="00D52C39" w:rsidRDefault="0049326A" w:rsidP="003D6136">
            <w:pPr>
              <w:jc w:val="center"/>
            </w:pPr>
            <w:r w:rsidRPr="00D52C39">
              <w:rPr>
                <w:sz w:val="22"/>
                <w:szCs w:val="22"/>
              </w:rPr>
              <w:t>средства обучения</w:t>
            </w:r>
          </w:p>
        </w:tc>
        <w:tc>
          <w:tcPr>
            <w:tcW w:w="540" w:type="dxa"/>
            <w:tcBorders>
              <w:top w:val="nil"/>
              <w:bottom w:val="nil"/>
            </w:tcBorders>
          </w:tcPr>
          <w:p w:rsidR="0049326A" w:rsidRPr="00D52C39" w:rsidRDefault="0049326A" w:rsidP="003D6136">
            <w:pPr>
              <w:jc w:val="center"/>
            </w:pPr>
          </w:p>
        </w:tc>
        <w:tc>
          <w:tcPr>
            <w:tcW w:w="2160" w:type="dxa"/>
          </w:tcPr>
          <w:p w:rsidR="0049326A" w:rsidRPr="00D52C39" w:rsidRDefault="0049326A" w:rsidP="003D6136">
            <w:pPr>
              <w:jc w:val="center"/>
            </w:pPr>
            <w:r w:rsidRPr="00D52C39">
              <w:rPr>
                <w:sz w:val="22"/>
                <w:szCs w:val="22"/>
              </w:rPr>
              <w:t>Организация и управление</w:t>
            </w:r>
          </w:p>
        </w:tc>
      </w:tr>
    </w:tbl>
    <w:p w:rsidR="0049326A" w:rsidRPr="003C1235" w:rsidRDefault="00346C3C" w:rsidP="003D6136">
      <w:pPr>
        <w:jc w:val="center"/>
      </w:pPr>
      <w:r>
        <w:rPr>
          <w:noProof/>
        </w:rPr>
        <w:pict>
          <v:line id="_x0000_s1032" style="position:absolute;left:0;text-align:left;flip:x;z-index:251654144;mso-position-horizontal-relative:text;mso-position-vertical-relative:text" from="376.2pt,0" to="424.95pt,29.25pt">
            <v:stroke endarrow="block"/>
          </v:line>
        </w:pict>
      </w:r>
      <w:r>
        <w:rPr>
          <w:noProof/>
        </w:rPr>
        <w:pict>
          <v:line id="_x0000_s1033" style="position:absolute;left:0;text-align:left;flip:x;z-index:251652096;mso-position-horizontal-relative:text;mso-position-vertical-relative:text" from="256.95pt,0" to="270pt,14.25pt">
            <v:stroke endarrow="block"/>
          </v:line>
        </w:pict>
      </w:r>
      <w:r>
        <w:rPr>
          <w:noProof/>
        </w:rPr>
        <w:pict>
          <v:line id="_x0000_s1034" style="position:absolute;left:0;text-align:left;z-index:251655168;mso-position-horizontal-relative:text;mso-position-vertical-relative:text" from="31.2pt,0" to="108pt,24pt">
            <v:stroke endarrow="block"/>
          </v:line>
        </w:pict>
      </w:r>
      <w:r>
        <w:rPr>
          <w:noProof/>
        </w:rPr>
        <w:pict>
          <v:line id="_x0000_s1035" style="position:absolute;left:0;text-align:left;z-index:251653120;mso-position-horizontal-relative:text;mso-position-vertical-relative:text" from="2in,0" to="175.2pt,14.25pt">
            <v:stroke endarrow="block"/>
          </v:line>
        </w:pic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tblGrid>
      <w:tr w:rsidR="0049326A" w:rsidRPr="003C1235">
        <w:trPr>
          <w:trHeight w:val="720"/>
        </w:trPr>
        <w:tc>
          <w:tcPr>
            <w:tcW w:w="5400" w:type="dxa"/>
          </w:tcPr>
          <w:p w:rsidR="0049326A" w:rsidRPr="00D52C39" w:rsidRDefault="0049326A" w:rsidP="003D6136">
            <w:pPr>
              <w:jc w:val="center"/>
            </w:pPr>
            <w:r w:rsidRPr="00D52C39">
              <w:rPr>
                <w:sz w:val="22"/>
                <w:szCs w:val="22"/>
              </w:rPr>
              <w:t>эффективность</w:t>
            </w:r>
          </w:p>
        </w:tc>
      </w:tr>
    </w:tbl>
    <w:p w:rsidR="0049326A" w:rsidRPr="003C1235" w:rsidRDefault="00346C3C" w:rsidP="003D6136">
      <w:pPr>
        <w:jc w:val="center"/>
      </w:pPr>
      <w:r>
        <w:rPr>
          <w:noProof/>
        </w:rPr>
        <w:pict>
          <v:line id="_x0000_s1036" style="position:absolute;left:0;text-align:left;z-index:251659264;mso-position-horizontal-relative:text;mso-position-vertical-relative:text" from="351.25pt,.75pt" to="409.95pt,14.45pt">
            <v:stroke endarrow="block"/>
          </v:line>
        </w:pict>
      </w:r>
      <w:r>
        <w:rPr>
          <w:noProof/>
        </w:rPr>
        <w:pict>
          <v:line id="_x0000_s1037" style="position:absolute;left:0;text-align:left;z-index:251656192;mso-position-horizontal-relative:text;mso-position-vertical-relative:text" from="261.25pt,.75pt" to="283.95pt,14.45pt">
            <v:stroke endarrow="block"/>
          </v:line>
        </w:pict>
      </w:r>
      <w:r>
        <w:rPr>
          <w:noProof/>
        </w:rPr>
        <w:pict>
          <v:line id="_x0000_s1038" style="position:absolute;left:0;text-align:left;flip:x;z-index:251657216;mso-position-horizontal-relative:text;mso-position-vertical-relative:text" from="158.7pt,.75pt" to="180.25pt,18.55pt">
            <v:stroke endarrow="block"/>
          </v:line>
        </w:pict>
      </w:r>
      <w:r>
        <w:rPr>
          <w:noProof/>
        </w:rPr>
        <w:pict>
          <v:line id="_x0000_s1039" style="position:absolute;left:0;text-align:left;flip:x;z-index:251658240;mso-position-horizontal-relative:text;mso-position-vertical-relative:text" from="22.95pt,.75pt" to="126.25pt,14.45pt">
            <v:stroke endarrow="block"/>
          </v:line>
        </w:pic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720"/>
        <w:gridCol w:w="1980"/>
        <w:gridCol w:w="720"/>
        <w:gridCol w:w="1809"/>
        <w:gridCol w:w="540"/>
        <w:gridCol w:w="2160"/>
      </w:tblGrid>
      <w:tr w:rsidR="0049326A" w:rsidRPr="003C1235">
        <w:trPr>
          <w:trHeight w:val="531"/>
        </w:trPr>
        <w:tc>
          <w:tcPr>
            <w:tcW w:w="1620" w:type="dxa"/>
          </w:tcPr>
          <w:p w:rsidR="0049326A" w:rsidRPr="00D52C39" w:rsidRDefault="0049326A" w:rsidP="003D6136">
            <w:pPr>
              <w:jc w:val="center"/>
            </w:pPr>
            <w:r w:rsidRPr="00D52C39">
              <w:rPr>
                <w:sz w:val="22"/>
                <w:szCs w:val="22"/>
              </w:rPr>
              <w:t>целевая</w:t>
            </w:r>
          </w:p>
        </w:tc>
        <w:tc>
          <w:tcPr>
            <w:tcW w:w="720" w:type="dxa"/>
            <w:tcBorders>
              <w:top w:val="nil"/>
              <w:bottom w:val="nil"/>
            </w:tcBorders>
          </w:tcPr>
          <w:p w:rsidR="0049326A" w:rsidRPr="00D52C39" w:rsidRDefault="0049326A" w:rsidP="003D6136">
            <w:pPr>
              <w:jc w:val="center"/>
            </w:pPr>
          </w:p>
        </w:tc>
        <w:tc>
          <w:tcPr>
            <w:tcW w:w="1980" w:type="dxa"/>
          </w:tcPr>
          <w:p w:rsidR="0049326A" w:rsidRPr="00D52C39" w:rsidRDefault="0049326A" w:rsidP="003D6136">
            <w:pPr>
              <w:jc w:val="center"/>
            </w:pPr>
            <w:r w:rsidRPr="00D52C39">
              <w:rPr>
                <w:sz w:val="22"/>
                <w:szCs w:val="22"/>
              </w:rPr>
              <w:t>ресурсная</w:t>
            </w:r>
          </w:p>
        </w:tc>
        <w:tc>
          <w:tcPr>
            <w:tcW w:w="720" w:type="dxa"/>
            <w:tcBorders>
              <w:top w:val="nil"/>
              <w:bottom w:val="nil"/>
            </w:tcBorders>
          </w:tcPr>
          <w:p w:rsidR="0049326A" w:rsidRPr="00D52C39" w:rsidRDefault="0049326A" w:rsidP="003D6136">
            <w:pPr>
              <w:jc w:val="center"/>
            </w:pPr>
          </w:p>
        </w:tc>
        <w:tc>
          <w:tcPr>
            <w:tcW w:w="1800" w:type="dxa"/>
          </w:tcPr>
          <w:p w:rsidR="0049326A" w:rsidRPr="00D52C39" w:rsidRDefault="0049326A" w:rsidP="003D6136">
            <w:pPr>
              <w:jc w:val="center"/>
            </w:pPr>
            <w:r w:rsidRPr="00D52C39">
              <w:rPr>
                <w:sz w:val="22"/>
                <w:szCs w:val="22"/>
              </w:rPr>
              <w:t>социально-психологическая</w:t>
            </w:r>
          </w:p>
        </w:tc>
        <w:tc>
          <w:tcPr>
            <w:tcW w:w="540" w:type="dxa"/>
            <w:tcBorders>
              <w:top w:val="nil"/>
              <w:bottom w:val="nil"/>
            </w:tcBorders>
          </w:tcPr>
          <w:p w:rsidR="0049326A" w:rsidRPr="00D52C39" w:rsidRDefault="0049326A" w:rsidP="003D6136">
            <w:pPr>
              <w:jc w:val="center"/>
            </w:pPr>
          </w:p>
        </w:tc>
        <w:tc>
          <w:tcPr>
            <w:tcW w:w="2160" w:type="dxa"/>
          </w:tcPr>
          <w:p w:rsidR="0049326A" w:rsidRPr="00D52C39" w:rsidRDefault="0049326A" w:rsidP="003D6136">
            <w:pPr>
              <w:jc w:val="center"/>
            </w:pPr>
            <w:r w:rsidRPr="00D52C39">
              <w:rPr>
                <w:sz w:val="22"/>
                <w:szCs w:val="22"/>
              </w:rPr>
              <w:t>технологическая</w:t>
            </w:r>
          </w:p>
        </w:tc>
      </w:tr>
    </w:tbl>
    <w:p w:rsidR="0049326A" w:rsidRPr="003C1235" w:rsidRDefault="00346C3C" w:rsidP="003D6136">
      <w:pPr>
        <w:jc w:val="center"/>
      </w:pPr>
      <w:r>
        <w:rPr>
          <w:noProof/>
        </w:rPr>
        <w:pict>
          <v:line id="_x0000_s1040" style="position:absolute;left:0;text-align:left;flip:x;z-index:251660288;mso-position-horizontal-relative:text;mso-position-vertical-relative:text" from="256.95pt,1pt" to="4in,14.05pt">
            <v:stroke endarrow="block"/>
          </v:line>
        </w:pict>
      </w:r>
      <w:r>
        <w:rPr>
          <w:noProof/>
        </w:rPr>
        <w:pict>
          <v:line id="_x0000_s1041" style="position:absolute;left:0;text-align:left;z-index:251661312;mso-position-horizontal-relative:text;mso-position-vertical-relative:text" from="153pt,1pt" to="180pt,14.05pt">
            <v:stroke endarrow="block"/>
          </v:line>
        </w:pict>
      </w:r>
      <w:r>
        <w:rPr>
          <w:noProof/>
        </w:rPr>
        <w:pict>
          <v:line id="_x0000_s1042" style="position:absolute;left:0;text-align:left;z-index:251662336;mso-position-horizontal-relative:text;mso-position-vertical-relative:text" from="54pt,1pt" to="108pt,28.3pt">
            <v:stroke endarrow="block"/>
          </v:line>
        </w:pict>
      </w:r>
      <w:r>
        <w:rPr>
          <w:noProof/>
        </w:rPr>
        <w:pict>
          <v:line id="_x0000_s1043" style="position:absolute;left:0;text-align:left;flip:x;z-index:251663360;mso-position-horizontal-relative:text;mso-position-vertical-relative:text" from="376.2pt,1pt" to="414pt,28.3pt">
            <v:stroke endarrow="block"/>
          </v:line>
        </w:pic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tblGrid>
      <w:tr w:rsidR="0049326A" w:rsidRPr="003C1235">
        <w:trPr>
          <w:trHeight w:val="540"/>
        </w:trPr>
        <w:tc>
          <w:tcPr>
            <w:tcW w:w="5400" w:type="dxa"/>
          </w:tcPr>
          <w:p w:rsidR="0049326A" w:rsidRPr="00D52C39" w:rsidRDefault="0049326A" w:rsidP="003D6136">
            <w:pPr>
              <w:jc w:val="center"/>
            </w:pPr>
            <w:r w:rsidRPr="00D52C39">
              <w:rPr>
                <w:sz w:val="22"/>
                <w:szCs w:val="22"/>
              </w:rPr>
              <w:t>результативность</w:t>
            </w:r>
          </w:p>
        </w:tc>
      </w:tr>
    </w:tbl>
    <w:p w:rsidR="0049326A" w:rsidRPr="003C1235" w:rsidRDefault="00346C3C" w:rsidP="003D6136">
      <w:pPr>
        <w:jc w:val="center"/>
      </w:pPr>
      <w:r>
        <w:rPr>
          <w:noProof/>
        </w:rPr>
        <w:pict>
          <v:line id="_x0000_s1044" style="position:absolute;left:0;text-align:left;z-index:251666432;mso-position-horizontal-relative:text;mso-position-vertical-relative:text" from="365.4pt,2.8pt" to="409.95pt,13.5pt">
            <v:stroke endarrow="block"/>
          </v:line>
        </w:pict>
      </w:r>
      <w:r>
        <w:rPr>
          <w:noProof/>
        </w:rPr>
        <w:pict>
          <v:line id="_x0000_s1045" style="position:absolute;left:0;text-align:left;z-index:251665408;mso-position-horizontal-relative:text;mso-position-vertical-relative:text" from="266.4pt,2.8pt" to="301.2pt,13.5pt">
            <v:stroke endarrow="block"/>
          </v:line>
        </w:pict>
      </w:r>
      <w:r>
        <w:rPr>
          <w:noProof/>
        </w:rPr>
        <w:pict>
          <v:line id="_x0000_s1046" style="position:absolute;left:0;text-align:left;flip:x;z-index:251664384;mso-position-horizontal-relative:text;mso-position-vertical-relative:text" from="153pt,2.15pt" to="198pt,13.5pt">
            <v:stroke endarrow="block"/>
          </v:line>
        </w:pict>
      </w:r>
      <w:r>
        <w:rPr>
          <w:noProof/>
        </w:rPr>
        <w:pict>
          <v:line id="_x0000_s1047" style="position:absolute;left:0;text-align:left;flip:x;z-index:251667456;mso-position-horizontal-relative:text;mso-position-vertical-relative:text" from="31.2pt,2.15pt" to="126pt,13.5pt">
            <v:stroke endarrow="block"/>
          </v:line>
        </w:pic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720"/>
        <w:gridCol w:w="1980"/>
        <w:gridCol w:w="720"/>
        <w:gridCol w:w="1800"/>
        <w:gridCol w:w="540"/>
        <w:gridCol w:w="2160"/>
      </w:tblGrid>
      <w:tr w:rsidR="0049326A" w:rsidRPr="003C1235">
        <w:trPr>
          <w:trHeight w:val="900"/>
        </w:trPr>
        <w:tc>
          <w:tcPr>
            <w:tcW w:w="1620" w:type="dxa"/>
          </w:tcPr>
          <w:p w:rsidR="0049326A" w:rsidRPr="00D52C39" w:rsidRDefault="0049326A" w:rsidP="003D6136">
            <w:pPr>
              <w:jc w:val="center"/>
            </w:pPr>
            <w:r w:rsidRPr="00D52C39">
              <w:rPr>
                <w:sz w:val="22"/>
                <w:szCs w:val="22"/>
              </w:rPr>
              <w:t>Реализация программ, уровень их усвоения</w:t>
            </w:r>
          </w:p>
        </w:tc>
        <w:tc>
          <w:tcPr>
            <w:tcW w:w="720" w:type="dxa"/>
            <w:tcBorders>
              <w:top w:val="nil"/>
              <w:bottom w:val="nil"/>
            </w:tcBorders>
          </w:tcPr>
          <w:p w:rsidR="0049326A" w:rsidRPr="00D52C39" w:rsidRDefault="0049326A" w:rsidP="003D6136">
            <w:pPr>
              <w:jc w:val="center"/>
            </w:pPr>
          </w:p>
        </w:tc>
        <w:tc>
          <w:tcPr>
            <w:tcW w:w="1980" w:type="dxa"/>
          </w:tcPr>
          <w:p w:rsidR="0049326A" w:rsidRPr="00D52C39" w:rsidRDefault="0049326A" w:rsidP="003D6136">
            <w:pPr>
              <w:jc w:val="center"/>
            </w:pPr>
            <w:r w:rsidRPr="00D52C39">
              <w:rPr>
                <w:sz w:val="22"/>
                <w:szCs w:val="22"/>
              </w:rPr>
              <w:t>Состояние здоровья</w:t>
            </w:r>
          </w:p>
        </w:tc>
        <w:tc>
          <w:tcPr>
            <w:tcW w:w="720" w:type="dxa"/>
            <w:tcBorders>
              <w:top w:val="nil"/>
              <w:bottom w:val="nil"/>
            </w:tcBorders>
          </w:tcPr>
          <w:p w:rsidR="0049326A" w:rsidRPr="00D52C39" w:rsidRDefault="0049326A" w:rsidP="003D6136">
            <w:pPr>
              <w:jc w:val="center"/>
            </w:pPr>
          </w:p>
        </w:tc>
        <w:tc>
          <w:tcPr>
            <w:tcW w:w="1800" w:type="dxa"/>
          </w:tcPr>
          <w:p w:rsidR="0049326A" w:rsidRPr="00D52C39" w:rsidRDefault="0049326A" w:rsidP="003D6136">
            <w:pPr>
              <w:jc w:val="center"/>
            </w:pPr>
            <w:r w:rsidRPr="00D52C39">
              <w:rPr>
                <w:sz w:val="22"/>
                <w:szCs w:val="22"/>
              </w:rPr>
              <w:t>Успехи, достижения</w:t>
            </w:r>
          </w:p>
        </w:tc>
        <w:tc>
          <w:tcPr>
            <w:tcW w:w="540" w:type="dxa"/>
            <w:tcBorders>
              <w:top w:val="nil"/>
              <w:bottom w:val="nil"/>
            </w:tcBorders>
          </w:tcPr>
          <w:p w:rsidR="0049326A" w:rsidRPr="00D52C39" w:rsidRDefault="0049326A" w:rsidP="003D6136">
            <w:pPr>
              <w:jc w:val="center"/>
            </w:pPr>
          </w:p>
        </w:tc>
        <w:tc>
          <w:tcPr>
            <w:tcW w:w="2160" w:type="dxa"/>
          </w:tcPr>
          <w:p w:rsidR="0049326A" w:rsidRPr="00D52C39" w:rsidRDefault="0049326A" w:rsidP="003D6136">
            <w:pPr>
              <w:jc w:val="center"/>
            </w:pPr>
            <w:r w:rsidRPr="00D52C39">
              <w:rPr>
                <w:sz w:val="22"/>
                <w:szCs w:val="22"/>
              </w:rPr>
              <w:t>Уровень воспитанности и образованности</w:t>
            </w:r>
          </w:p>
        </w:tc>
      </w:tr>
    </w:tbl>
    <w:p w:rsidR="0049326A" w:rsidRPr="003C1235" w:rsidRDefault="0049326A" w:rsidP="00062C01">
      <w:pPr>
        <w:ind w:firstLine="709"/>
        <w:jc w:val="both"/>
      </w:pPr>
    </w:p>
    <w:p w:rsidR="0049326A" w:rsidRPr="003C1235" w:rsidRDefault="0049326A" w:rsidP="00062C01">
      <w:pPr>
        <w:pStyle w:val="3"/>
        <w:spacing w:before="0" w:beforeAutospacing="0" w:after="0" w:afterAutospacing="0"/>
        <w:ind w:firstLine="709"/>
        <w:rPr>
          <w:sz w:val="24"/>
          <w:szCs w:val="24"/>
        </w:rPr>
      </w:pPr>
      <w:r w:rsidRPr="003C1235">
        <w:rPr>
          <w:rStyle w:val="a4"/>
          <w:b/>
          <w:bCs/>
          <w:sz w:val="24"/>
          <w:szCs w:val="24"/>
        </w:rPr>
        <w:t>2. Предназначение образовательной программы  и средства ее реализации.</w:t>
      </w:r>
    </w:p>
    <w:p w:rsidR="0049326A" w:rsidRPr="003C1235" w:rsidRDefault="0049326A" w:rsidP="00062C01">
      <w:pPr>
        <w:pStyle w:val="3"/>
        <w:spacing w:before="0" w:beforeAutospacing="0" w:after="0" w:afterAutospacing="0"/>
        <w:ind w:firstLine="709"/>
        <w:rPr>
          <w:i/>
          <w:iCs/>
          <w:color w:val="000000"/>
          <w:sz w:val="24"/>
          <w:szCs w:val="24"/>
        </w:rPr>
      </w:pPr>
      <w:r w:rsidRPr="003C1235">
        <w:rPr>
          <w:rStyle w:val="a5"/>
          <w:i w:val="0"/>
          <w:iCs w:val="0"/>
          <w:color w:val="000000"/>
          <w:sz w:val="24"/>
          <w:szCs w:val="24"/>
        </w:rPr>
        <w:t>2.1.  Назначение образовательной программы</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Образов</w:t>
      </w:r>
      <w:r w:rsidR="00497C17">
        <w:rPr>
          <w:rFonts w:ascii="Times New Roman" w:hAnsi="Times New Roman" w:cs="Times New Roman"/>
        </w:rPr>
        <w:t xml:space="preserve">ательная программа МБОУ СОШ № 1 </w:t>
      </w:r>
      <w:proofErr w:type="spellStart"/>
      <w:r w:rsidR="00497C17">
        <w:rPr>
          <w:rFonts w:ascii="Times New Roman" w:hAnsi="Times New Roman" w:cs="Times New Roman"/>
        </w:rPr>
        <w:t>им.И.В.Джанаева</w:t>
      </w:r>
      <w:proofErr w:type="spellEnd"/>
      <w:r w:rsidR="00497C17">
        <w:rPr>
          <w:rFonts w:ascii="Times New Roman" w:hAnsi="Times New Roman" w:cs="Times New Roman"/>
        </w:rPr>
        <w:t xml:space="preserve"> (Нигера).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является нормативным документом, определяющим стратегические приоритеты, содержательные, организационные и методические аспекты образовательной деятельности школы.</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разрабатывается, принимается и реализуется школой самостоятельно на основе государственных образовательных стандартов, Закона РФ «Об образовании», типового положения об общеобразовательном учреждении, нормативно-правовых документов, регламентирующих деятельность школы.</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является внутренним образовательным стандартом, обусловленным региональной, муниципальной образовательной политикой, развитием районной системы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учитывает образовательный запрос учеников и их родителей, способствует реализации права родителей на информацию об образовательных услугах, право на выбор образовательных услуг и право на гарантию качества образовательных услуг;</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является основанием для определения качества реализации школой федеральных стандартов;</w:t>
      </w:r>
    </w:p>
    <w:p w:rsidR="0049326A" w:rsidRPr="003C1235" w:rsidRDefault="0049326A" w:rsidP="00B956ED">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определяет цели, задачи, направления развития образования, координирует деятельность всего педагогического к</w:t>
      </w:r>
      <w:r w:rsidR="006D2B62">
        <w:rPr>
          <w:rFonts w:ascii="Times New Roman" w:hAnsi="Times New Roman" w:cs="Times New Roman"/>
        </w:rPr>
        <w:t>оллектива в школ</w:t>
      </w:r>
      <w:r w:rsidR="002B74E3">
        <w:rPr>
          <w:rFonts w:ascii="Times New Roman" w:hAnsi="Times New Roman" w:cs="Times New Roman"/>
        </w:rPr>
        <w:t>е на период 2017-2018</w:t>
      </w:r>
      <w:r w:rsidRPr="003C1235">
        <w:rPr>
          <w:rFonts w:ascii="Times New Roman" w:hAnsi="Times New Roman" w:cs="Times New Roman"/>
        </w:rPr>
        <w:t xml:space="preserve"> учебного года.</w:t>
      </w:r>
    </w:p>
    <w:p w:rsidR="0049326A" w:rsidRPr="003C1235" w:rsidRDefault="0049326A" w:rsidP="00B956ED">
      <w:pPr>
        <w:pStyle w:val="a3"/>
        <w:spacing w:before="0" w:beforeAutospacing="0" w:after="0" w:afterAutospacing="0"/>
        <w:ind w:firstLine="709"/>
        <w:rPr>
          <w:rFonts w:ascii="Times New Roman" w:hAnsi="Times New Roman" w:cs="Times New Roman"/>
          <w:i/>
          <w:iCs/>
        </w:rPr>
      </w:pPr>
      <w:r w:rsidRPr="003C1235">
        <w:rPr>
          <w:rStyle w:val="a5"/>
          <w:rFonts w:ascii="Times New Roman" w:hAnsi="Times New Roman" w:cs="Times New Roman"/>
          <w:b/>
          <w:bCs/>
          <w:i w:val="0"/>
          <w:iCs w:val="0"/>
        </w:rPr>
        <w:t>2.2.Информационная справка о школе</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Муниципальное бюджетное общеобразовательное учреждение  средняя общеобразовательная школа № 37 функционирует   с   сентября1970 года.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Школа  расположена в отдалении от других городских школ  города</w:t>
      </w:r>
      <w:proofErr w:type="gramStart"/>
      <w:r w:rsidRPr="003C1235">
        <w:rPr>
          <w:rFonts w:ascii="Times New Roman" w:hAnsi="Times New Roman" w:cs="Times New Roman"/>
        </w:rPr>
        <w:t xml:space="preserve"> ,</w:t>
      </w:r>
      <w:proofErr w:type="gramEnd"/>
      <w:r w:rsidRPr="003C1235">
        <w:rPr>
          <w:rFonts w:ascii="Times New Roman" w:hAnsi="Times New Roman" w:cs="Times New Roman"/>
        </w:rPr>
        <w:t xml:space="preserve"> и является единственным в микрорайоне учреждением, которое могут посещать учащиеся для развития   и совершенствования своих склонностей, способностей,  социального и профессионального  самоопределения.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Вблизи школы нет  учреждений различных  сфер жизнедеятельности - образования, здравоохранения, культуры, правоохранительных структур, социальной защиты.  </w:t>
      </w:r>
    </w:p>
    <w:p w:rsidR="0049326A" w:rsidRPr="003C1235" w:rsidRDefault="0049326A" w:rsidP="00062C01">
      <w:pPr>
        <w:ind w:firstLine="709"/>
      </w:pPr>
      <w:r w:rsidRPr="003C1235">
        <w:t>Реквизиты школы:</w:t>
      </w:r>
    </w:p>
    <w:tbl>
      <w:tblPr>
        <w:tblW w:w="14613" w:type="dxa"/>
        <w:tblInd w:w="-106" w:type="dxa"/>
        <w:tblLook w:val="00A0"/>
      </w:tblPr>
      <w:tblGrid>
        <w:gridCol w:w="2883"/>
        <w:gridCol w:w="2661"/>
        <w:gridCol w:w="1346"/>
        <w:gridCol w:w="2793"/>
        <w:gridCol w:w="2745"/>
        <w:gridCol w:w="2185"/>
      </w:tblGrid>
      <w:tr w:rsidR="0049326A" w:rsidRPr="003C1235" w:rsidTr="002B74E3">
        <w:trPr>
          <w:trHeight w:val="566"/>
        </w:trPr>
        <w:tc>
          <w:tcPr>
            <w:tcW w:w="2883" w:type="dxa"/>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pPr>
              <w:jc w:val="center"/>
            </w:pPr>
            <w:r w:rsidRPr="00D52C39">
              <w:rPr>
                <w:sz w:val="22"/>
                <w:szCs w:val="22"/>
              </w:rPr>
              <w:t>Адрес</w:t>
            </w:r>
          </w:p>
        </w:tc>
        <w:tc>
          <w:tcPr>
            <w:tcW w:w="2661" w:type="dxa"/>
            <w:tcBorders>
              <w:top w:val="single" w:sz="4" w:space="0" w:color="auto"/>
              <w:left w:val="nil"/>
              <w:bottom w:val="single" w:sz="4" w:space="0" w:color="auto"/>
              <w:right w:val="single" w:sz="4" w:space="0" w:color="auto"/>
            </w:tcBorders>
            <w:vAlign w:val="center"/>
          </w:tcPr>
          <w:p w:rsidR="0049326A" w:rsidRPr="00D52C39" w:rsidRDefault="0049326A" w:rsidP="00B956ED">
            <w:pPr>
              <w:jc w:val="center"/>
            </w:pPr>
            <w:proofErr w:type="spellStart"/>
            <w:r w:rsidRPr="00D52C39">
              <w:rPr>
                <w:sz w:val="22"/>
                <w:szCs w:val="22"/>
              </w:rPr>
              <w:t>Юрид</w:t>
            </w:r>
            <w:proofErr w:type="gramStart"/>
            <w:r w:rsidRPr="00D52C39">
              <w:rPr>
                <w:sz w:val="22"/>
                <w:szCs w:val="22"/>
              </w:rPr>
              <w:t>.а</w:t>
            </w:r>
            <w:proofErr w:type="gramEnd"/>
            <w:r w:rsidRPr="00D52C39">
              <w:rPr>
                <w:sz w:val="22"/>
                <w:szCs w:val="22"/>
              </w:rPr>
              <w:t>дрес</w:t>
            </w:r>
            <w:proofErr w:type="spellEnd"/>
          </w:p>
        </w:tc>
        <w:tc>
          <w:tcPr>
            <w:tcW w:w="0" w:type="auto"/>
            <w:tcBorders>
              <w:top w:val="single" w:sz="4" w:space="0" w:color="auto"/>
              <w:left w:val="nil"/>
              <w:bottom w:val="single" w:sz="4" w:space="0" w:color="auto"/>
              <w:right w:val="single" w:sz="4" w:space="0" w:color="auto"/>
            </w:tcBorders>
            <w:vAlign w:val="center"/>
          </w:tcPr>
          <w:p w:rsidR="0049326A" w:rsidRPr="00D52C39" w:rsidRDefault="0049326A" w:rsidP="00B956ED">
            <w:pPr>
              <w:jc w:val="center"/>
            </w:pPr>
            <w:r w:rsidRPr="00D52C39">
              <w:rPr>
                <w:sz w:val="22"/>
                <w:szCs w:val="22"/>
              </w:rPr>
              <w:t>Телефоны</w:t>
            </w:r>
          </w:p>
        </w:tc>
        <w:tc>
          <w:tcPr>
            <w:tcW w:w="0" w:type="auto"/>
            <w:tcBorders>
              <w:top w:val="single" w:sz="4" w:space="0" w:color="auto"/>
              <w:left w:val="nil"/>
              <w:bottom w:val="single" w:sz="4" w:space="0" w:color="auto"/>
              <w:right w:val="single" w:sz="4" w:space="0" w:color="auto"/>
            </w:tcBorders>
            <w:vAlign w:val="center"/>
          </w:tcPr>
          <w:p w:rsidR="0049326A" w:rsidRPr="00D52C39" w:rsidRDefault="0049326A" w:rsidP="00B956ED">
            <w:pPr>
              <w:jc w:val="center"/>
            </w:pPr>
            <w:proofErr w:type="spellStart"/>
            <w:r w:rsidRPr="00D52C39">
              <w:rPr>
                <w:sz w:val="22"/>
                <w:szCs w:val="22"/>
              </w:rPr>
              <w:t>Электрон</w:t>
            </w:r>
            <w:proofErr w:type="gramStart"/>
            <w:r w:rsidRPr="00D52C39">
              <w:rPr>
                <w:sz w:val="22"/>
                <w:szCs w:val="22"/>
              </w:rPr>
              <w:t>.п</w:t>
            </w:r>
            <w:proofErr w:type="gramEnd"/>
            <w:r w:rsidRPr="00D52C39">
              <w:rPr>
                <w:sz w:val="22"/>
                <w:szCs w:val="22"/>
              </w:rPr>
              <w:t>очта</w:t>
            </w:r>
            <w:proofErr w:type="spellEnd"/>
            <w:r w:rsidRPr="00D52C39">
              <w:rPr>
                <w:sz w:val="22"/>
                <w:szCs w:val="22"/>
              </w:rPr>
              <w:t xml:space="preserve"> WWW/</w:t>
            </w:r>
          </w:p>
          <w:p w:rsidR="0049326A" w:rsidRPr="00D52C39" w:rsidRDefault="0049326A" w:rsidP="00B956ED">
            <w:pPr>
              <w:jc w:val="center"/>
            </w:pPr>
            <w:r w:rsidRPr="00D52C39">
              <w:rPr>
                <w:sz w:val="22"/>
                <w:szCs w:val="22"/>
              </w:rPr>
              <w:t>сайт школы</w:t>
            </w:r>
          </w:p>
        </w:tc>
        <w:tc>
          <w:tcPr>
            <w:tcW w:w="0" w:type="auto"/>
            <w:tcBorders>
              <w:top w:val="single" w:sz="4" w:space="0" w:color="auto"/>
              <w:left w:val="nil"/>
              <w:bottom w:val="single" w:sz="4" w:space="0" w:color="auto"/>
              <w:right w:val="single" w:sz="4" w:space="0" w:color="auto"/>
            </w:tcBorders>
            <w:vAlign w:val="center"/>
          </w:tcPr>
          <w:p w:rsidR="0049326A" w:rsidRPr="00D52C39" w:rsidRDefault="0049326A" w:rsidP="00B956ED">
            <w:pPr>
              <w:jc w:val="center"/>
            </w:pPr>
            <w:r w:rsidRPr="00D52C39">
              <w:rPr>
                <w:sz w:val="22"/>
                <w:szCs w:val="22"/>
              </w:rPr>
              <w:t>Руководитель</w:t>
            </w:r>
          </w:p>
        </w:tc>
        <w:tc>
          <w:tcPr>
            <w:tcW w:w="2185" w:type="dxa"/>
            <w:tcBorders>
              <w:top w:val="single" w:sz="4" w:space="0" w:color="auto"/>
              <w:left w:val="nil"/>
              <w:bottom w:val="single" w:sz="4" w:space="0" w:color="auto"/>
              <w:right w:val="single" w:sz="4" w:space="0" w:color="auto"/>
            </w:tcBorders>
            <w:vAlign w:val="center"/>
          </w:tcPr>
          <w:p w:rsidR="0049326A" w:rsidRPr="00D52C39" w:rsidRDefault="0049326A" w:rsidP="00B956ED">
            <w:pPr>
              <w:jc w:val="center"/>
            </w:pPr>
            <w:r w:rsidRPr="00D52C39">
              <w:rPr>
                <w:sz w:val="22"/>
                <w:szCs w:val="22"/>
              </w:rPr>
              <w:t>Ф.И.О</w:t>
            </w:r>
          </w:p>
        </w:tc>
      </w:tr>
      <w:tr w:rsidR="0049326A" w:rsidRPr="003C1235" w:rsidTr="002B74E3">
        <w:trPr>
          <w:trHeight w:val="360"/>
        </w:trPr>
        <w:tc>
          <w:tcPr>
            <w:tcW w:w="2883" w:type="dxa"/>
            <w:vMerge w:val="restart"/>
            <w:tcBorders>
              <w:top w:val="single" w:sz="4" w:space="0" w:color="auto"/>
              <w:left w:val="single" w:sz="4" w:space="0" w:color="auto"/>
              <w:bottom w:val="single" w:sz="4" w:space="0" w:color="auto"/>
              <w:right w:val="single" w:sz="4" w:space="0" w:color="auto"/>
            </w:tcBorders>
            <w:vAlign w:val="center"/>
          </w:tcPr>
          <w:p w:rsidR="0049326A" w:rsidRPr="00D52C39" w:rsidRDefault="007E3885" w:rsidP="00B956ED">
            <w:r>
              <w:rPr>
                <w:sz w:val="22"/>
                <w:szCs w:val="22"/>
              </w:rPr>
              <w:t>362007</w:t>
            </w:r>
            <w:r w:rsidR="0049326A" w:rsidRPr="00D52C39">
              <w:rPr>
                <w:sz w:val="22"/>
                <w:szCs w:val="22"/>
              </w:rPr>
              <w:t xml:space="preserve"> </w:t>
            </w:r>
            <w:proofErr w:type="spellStart"/>
            <w:r w:rsidR="0049326A" w:rsidRPr="00D52C39">
              <w:rPr>
                <w:sz w:val="22"/>
                <w:szCs w:val="22"/>
              </w:rPr>
              <w:t>РСО-Алания</w:t>
            </w:r>
            <w:proofErr w:type="spellEnd"/>
            <w:r w:rsidR="0049326A" w:rsidRPr="00D52C39">
              <w:rPr>
                <w:sz w:val="22"/>
                <w:szCs w:val="22"/>
              </w:rPr>
              <w:t xml:space="preserve">, г. Владикавказ, ул. </w:t>
            </w:r>
            <w:r>
              <w:rPr>
                <w:sz w:val="22"/>
                <w:szCs w:val="22"/>
              </w:rPr>
              <w:t>Осетинская горка,1</w:t>
            </w:r>
          </w:p>
        </w:tc>
        <w:tc>
          <w:tcPr>
            <w:tcW w:w="2661" w:type="dxa"/>
            <w:vMerge w:val="restart"/>
            <w:tcBorders>
              <w:top w:val="single" w:sz="4" w:space="0" w:color="auto"/>
              <w:left w:val="single" w:sz="4" w:space="0" w:color="auto"/>
              <w:bottom w:val="single" w:sz="4" w:space="0" w:color="auto"/>
              <w:right w:val="single" w:sz="4" w:space="0" w:color="auto"/>
            </w:tcBorders>
            <w:vAlign w:val="center"/>
          </w:tcPr>
          <w:p w:rsidR="0049326A" w:rsidRPr="00D52C39" w:rsidRDefault="007E3885" w:rsidP="00B956ED">
            <w:r>
              <w:rPr>
                <w:sz w:val="22"/>
                <w:szCs w:val="22"/>
              </w:rPr>
              <w:t>362007</w:t>
            </w:r>
            <w:r w:rsidR="0049326A" w:rsidRPr="00D52C39">
              <w:rPr>
                <w:sz w:val="22"/>
                <w:szCs w:val="22"/>
              </w:rPr>
              <w:t xml:space="preserve"> </w:t>
            </w:r>
            <w:proofErr w:type="spellStart"/>
            <w:r w:rsidR="0049326A" w:rsidRPr="00D52C39">
              <w:rPr>
                <w:sz w:val="22"/>
                <w:szCs w:val="22"/>
              </w:rPr>
              <w:t>РСО-Алания</w:t>
            </w:r>
            <w:proofErr w:type="spellEnd"/>
            <w:r w:rsidR="0049326A" w:rsidRPr="00D52C39">
              <w:rPr>
                <w:sz w:val="22"/>
                <w:szCs w:val="22"/>
              </w:rPr>
              <w:t xml:space="preserve">, г. Владикавказ, ул. </w:t>
            </w:r>
            <w:r>
              <w:rPr>
                <w:sz w:val="22"/>
                <w:szCs w:val="22"/>
              </w:rPr>
              <w:t>Осетинская горка,1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r w:rsidRPr="00D52C39">
              <w:rPr>
                <w:sz w:val="22"/>
                <w:szCs w:val="22"/>
              </w:rPr>
              <w:t>8(8672)</w:t>
            </w:r>
          </w:p>
          <w:p w:rsidR="0049326A" w:rsidRDefault="007E3885" w:rsidP="00B956ED">
            <w:r>
              <w:rPr>
                <w:sz w:val="22"/>
                <w:szCs w:val="22"/>
              </w:rPr>
              <w:t>536972</w:t>
            </w:r>
          </w:p>
          <w:p w:rsidR="007E3885" w:rsidRPr="00D52C39" w:rsidRDefault="007E3885" w:rsidP="00B956ED"/>
        </w:tc>
        <w:tc>
          <w:tcPr>
            <w:tcW w:w="0" w:type="auto"/>
            <w:vMerge w:val="restart"/>
            <w:tcBorders>
              <w:top w:val="single" w:sz="4" w:space="0" w:color="auto"/>
              <w:left w:val="single" w:sz="4" w:space="0" w:color="auto"/>
              <w:bottom w:val="single" w:sz="4" w:space="0" w:color="auto"/>
              <w:right w:val="single" w:sz="4" w:space="0" w:color="auto"/>
            </w:tcBorders>
            <w:vAlign w:val="center"/>
          </w:tcPr>
          <w:p w:rsidR="0049326A" w:rsidRDefault="00346C3C" w:rsidP="00B956ED">
            <w:pPr>
              <w:rPr>
                <w:b/>
                <w:u w:val="single"/>
              </w:rPr>
            </w:pPr>
            <w:hyperlink r:id="rId8" w:history="1">
              <w:r w:rsidR="002B74E3" w:rsidRPr="008A357B">
                <w:rPr>
                  <w:rStyle w:val="a6"/>
                  <w:sz w:val="24"/>
                  <w:szCs w:val="24"/>
                  <w:lang w:val="en-US"/>
                </w:rPr>
                <w:t>osetgorka</w:t>
              </w:r>
              <w:r w:rsidR="002B74E3" w:rsidRPr="008A357B">
                <w:rPr>
                  <w:rStyle w:val="a6"/>
                  <w:sz w:val="24"/>
                  <w:szCs w:val="24"/>
                </w:rPr>
                <w:t>1@</w:t>
              </w:r>
              <w:r w:rsidR="002B74E3" w:rsidRPr="008A357B">
                <w:rPr>
                  <w:rStyle w:val="a6"/>
                  <w:sz w:val="24"/>
                  <w:szCs w:val="24"/>
                  <w:lang w:val="en-US"/>
                </w:rPr>
                <w:t>list</w:t>
              </w:r>
              <w:r w:rsidR="002B74E3" w:rsidRPr="008A357B">
                <w:rPr>
                  <w:rStyle w:val="a6"/>
                  <w:sz w:val="24"/>
                  <w:szCs w:val="24"/>
                </w:rPr>
                <w:t>.</w:t>
              </w:r>
              <w:r w:rsidR="002B74E3" w:rsidRPr="008A357B">
                <w:rPr>
                  <w:rStyle w:val="a6"/>
                  <w:sz w:val="24"/>
                  <w:szCs w:val="24"/>
                  <w:lang w:val="en-US"/>
                </w:rPr>
                <w:t>ru</w:t>
              </w:r>
            </w:hyperlink>
          </w:p>
          <w:p w:rsidR="007E3885" w:rsidRPr="007E3885" w:rsidRDefault="007E3885" w:rsidP="00B956ED">
            <w:pPr>
              <w:rPr>
                <w:color w:val="0000FF"/>
                <w:u w:val="single"/>
              </w:rPr>
            </w:pPr>
            <w:r>
              <w:rPr>
                <w:b/>
                <w:u w:val="single"/>
                <w:lang w:val="en-US"/>
              </w:rPr>
              <w:t>S</w:t>
            </w:r>
            <w:r>
              <w:rPr>
                <w:b/>
                <w:u w:val="single"/>
              </w:rPr>
              <w:t>01</w:t>
            </w:r>
            <w:r w:rsidRPr="007E3885">
              <w:rPr>
                <w:b/>
                <w:u w:val="single"/>
              </w:rPr>
              <w:t>.</w:t>
            </w:r>
            <w:proofErr w:type="spellStart"/>
            <w:r w:rsidRPr="00BA218C">
              <w:rPr>
                <w:b/>
                <w:u w:val="single"/>
                <w:lang w:val="en-US"/>
              </w:rPr>
              <w:t>uo</w:t>
            </w:r>
            <w:proofErr w:type="spellEnd"/>
            <w:r w:rsidRPr="007E3885">
              <w:rPr>
                <w:b/>
                <w:u w:val="single"/>
              </w:rPr>
              <w:t>15.</w:t>
            </w:r>
            <w:proofErr w:type="spellStart"/>
            <w:r w:rsidRPr="00BA218C">
              <w:rPr>
                <w:b/>
                <w:u w:val="single"/>
                <w:lang w:val="en-US"/>
              </w:rPr>
              <w:t>ru</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49326A" w:rsidRPr="00D52C39" w:rsidRDefault="002B74E3" w:rsidP="002B74E3">
            <w:pPr>
              <w:jc w:val="center"/>
            </w:pPr>
            <w:r w:rsidRPr="00C34FAE">
              <w:rPr>
                <w:sz w:val="22"/>
                <w:szCs w:val="22"/>
              </w:rPr>
              <w:t xml:space="preserve"> </w:t>
            </w:r>
            <w:r>
              <w:rPr>
                <w:sz w:val="22"/>
                <w:szCs w:val="22"/>
              </w:rPr>
              <w:t>И.о д</w:t>
            </w:r>
            <w:r w:rsidR="0049326A" w:rsidRPr="00D52C39">
              <w:rPr>
                <w:sz w:val="22"/>
                <w:szCs w:val="22"/>
              </w:rPr>
              <w:t>иректор</w:t>
            </w:r>
            <w:r>
              <w:rPr>
                <w:sz w:val="22"/>
                <w:szCs w:val="22"/>
              </w:rPr>
              <w:t>а</w:t>
            </w:r>
          </w:p>
        </w:tc>
        <w:tc>
          <w:tcPr>
            <w:tcW w:w="2185" w:type="dxa"/>
            <w:tcBorders>
              <w:top w:val="single" w:sz="4" w:space="0" w:color="auto"/>
              <w:left w:val="single" w:sz="4" w:space="0" w:color="auto"/>
              <w:bottom w:val="single" w:sz="4" w:space="0" w:color="auto"/>
              <w:right w:val="single" w:sz="4" w:space="0" w:color="auto"/>
            </w:tcBorders>
            <w:vAlign w:val="bottom"/>
          </w:tcPr>
          <w:p w:rsidR="0049326A" w:rsidRPr="00D52C39" w:rsidRDefault="002B74E3" w:rsidP="00B956ED">
            <w:proofErr w:type="spellStart"/>
            <w:r>
              <w:rPr>
                <w:sz w:val="22"/>
                <w:szCs w:val="22"/>
              </w:rPr>
              <w:t>Джанаева</w:t>
            </w:r>
            <w:proofErr w:type="spellEnd"/>
            <w:r>
              <w:rPr>
                <w:sz w:val="22"/>
                <w:szCs w:val="22"/>
              </w:rPr>
              <w:t xml:space="preserve"> </w:t>
            </w:r>
            <w:proofErr w:type="spellStart"/>
            <w:r>
              <w:rPr>
                <w:sz w:val="22"/>
                <w:szCs w:val="22"/>
              </w:rPr>
              <w:t>Изета</w:t>
            </w:r>
            <w:proofErr w:type="spellEnd"/>
            <w:r>
              <w:rPr>
                <w:sz w:val="22"/>
                <w:szCs w:val="22"/>
              </w:rPr>
              <w:t xml:space="preserve"> </w:t>
            </w:r>
            <w:proofErr w:type="spellStart"/>
            <w:r>
              <w:rPr>
                <w:sz w:val="22"/>
                <w:szCs w:val="22"/>
              </w:rPr>
              <w:t>Алихановна</w:t>
            </w:r>
            <w:proofErr w:type="spellEnd"/>
          </w:p>
        </w:tc>
      </w:tr>
      <w:tr w:rsidR="0049326A" w:rsidRPr="003C1235" w:rsidTr="002B74E3">
        <w:trPr>
          <w:trHeight w:val="615"/>
        </w:trPr>
        <w:tc>
          <w:tcPr>
            <w:tcW w:w="2883" w:type="dxa"/>
            <w:vMerge/>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tc>
        <w:tc>
          <w:tcPr>
            <w:tcW w:w="2661" w:type="dxa"/>
            <w:vMerge/>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tc>
        <w:tc>
          <w:tcPr>
            <w:tcW w:w="0" w:type="auto"/>
            <w:vMerge/>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tc>
        <w:tc>
          <w:tcPr>
            <w:tcW w:w="0" w:type="auto"/>
            <w:vMerge/>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pPr>
              <w:rPr>
                <w:color w:val="0000FF"/>
                <w:u w:val="single"/>
              </w:rPr>
            </w:pPr>
          </w:p>
        </w:tc>
        <w:tc>
          <w:tcPr>
            <w:tcW w:w="0" w:type="auto"/>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pPr>
              <w:jc w:val="center"/>
            </w:pPr>
            <w:r w:rsidRPr="00D52C39">
              <w:rPr>
                <w:sz w:val="22"/>
                <w:szCs w:val="22"/>
              </w:rPr>
              <w:t>Зам. директора по УВР</w:t>
            </w:r>
          </w:p>
        </w:tc>
        <w:tc>
          <w:tcPr>
            <w:tcW w:w="2185" w:type="dxa"/>
            <w:tcBorders>
              <w:top w:val="single" w:sz="4" w:space="0" w:color="auto"/>
              <w:left w:val="single" w:sz="4" w:space="0" w:color="auto"/>
              <w:bottom w:val="single" w:sz="4" w:space="0" w:color="auto"/>
              <w:right w:val="single" w:sz="4" w:space="0" w:color="auto"/>
            </w:tcBorders>
            <w:vAlign w:val="bottom"/>
          </w:tcPr>
          <w:p w:rsidR="0049326A" w:rsidRPr="00D52C39" w:rsidRDefault="002B74E3" w:rsidP="00B8503C">
            <w:proofErr w:type="spellStart"/>
            <w:r>
              <w:rPr>
                <w:sz w:val="22"/>
                <w:szCs w:val="22"/>
              </w:rPr>
              <w:t>Хуриева</w:t>
            </w:r>
            <w:proofErr w:type="spellEnd"/>
            <w:r>
              <w:rPr>
                <w:sz w:val="22"/>
                <w:szCs w:val="22"/>
              </w:rPr>
              <w:t xml:space="preserve"> </w:t>
            </w:r>
            <w:proofErr w:type="spellStart"/>
            <w:r>
              <w:rPr>
                <w:sz w:val="22"/>
                <w:szCs w:val="22"/>
              </w:rPr>
              <w:t>Ирма</w:t>
            </w:r>
            <w:proofErr w:type="spellEnd"/>
            <w:r>
              <w:rPr>
                <w:sz w:val="22"/>
                <w:szCs w:val="22"/>
              </w:rPr>
              <w:t xml:space="preserve"> </w:t>
            </w:r>
            <w:proofErr w:type="spellStart"/>
            <w:r>
              <w:rPr>
                <w:sz w:val="22"/>
                <w:szCs w:val="22"/>
              </w:rPr>
              <w:t>Заурбековна</w:t>
            </w:r>
            <w:proofErr w:type="spellEnd"/>
          </w:p>
        </w:tc>
      </w:tr>
    </w:tbl>
    <w:p w:rsidR="007E3885" w:rsidRDefault="007E3885" w:rsidP="00062C01">
      <w:pPr>
        <w:ind w:firstLine="709"/>
      </w:pPr>
    </w:p>
    <w:p w:rsidR="007E3885" w:rsidRDefault="007E3885" w:rsidP="00062C01">
      <w:pPr>
        <w:ind w:firstLine="709"/>
      </w:pPr>
    </w:p>
    <w:p w:rsidR="002B74E3" w:rsidRDefault="002B74E3" w:rsidP="00062C01">
      <w:pPr>
        <w:ind w:firstLine="709"/>
      </w:pPr>
    </w:p>
    <w:p w:rsidR="002B74E3" w:rsidRDefault="002B74E3" w:rsidP="00062C01">
      <w:pPr>
        <w:ind w:firstLine="709"/>
      </w:pPr>
    </w:p>
    <w:p w:rsidR="0049326A" w:rsidRPr="003C1235" w:rsidRDefault="0049326A" w:rsidP="00062C01">
      <w:pPr>
        <w:ind w:firstLine="709"/>
      </w:pPr>
      <w:r w:rsidRPr="003C1235">
        <w:lastRenderedPageBreak/>
        <w:t>Полное наименование учреждения по Уставу:</w:t>
      </w:r>
    </w:p>
    <w:p w:rsidR="0049326A" w:rsidRPr="003C1235" w:rsidRDefault="0049326A" w:rsidP="00062C01">
      <w:pPr>
        <w:ind w:firstLine="709"/>
      </w:pPr>
      <w:r w:rsidRPr="003C1235">
        <w:t>Муниципальное бюджетное общеобразовательное учреждение средн</w:t>
      </w:r>
      <w:r w:rsidR="007E3885">
        <w:t>яя общео</w:t>
      </w:r>
      <w:r w:rsidR="00937A0B">
        <w:t xml:space="preserve">бразовательная школа №1 им. Ивана Васильевича </w:t>
      </w:r>
      <w:proofErr w:type="spellStart"/>
      <w:r w:rsidR="007E3885">
        <w:t>Джанаева</w:t>
      </w:r>
      <w:proofErr w:type="spellEnd"/>
      <w:r w:rsidR="00937A0B">
        <w:t xml:space="preserve"> (Нигера)</w:t>
      </w:r>
      <w:r w:rsidR="007E3885">
        <w:t>.</w:t>
      </w:r>
    </w:p>
    <w:p w:rsidR="0049326A" w:rsidRPr="003C1235" w:rsidRDefault="00DE47AD" w:rsidP="00062C01">
      <w:pPr>
        <w:ind w:firstLine="709"/>
      </w:pPr>
      <w:r>
        <w:t>ИНН 1502024448</w:t>
      </w:r>
    </w:p>
    <w:p w:rsidR="0049326A" w:rsidRPr="003C1235" w:rsidRDefault="00DE47AD" w:rsidP="00062C01">
      <w:pPr>
        <w:ind w:firstLine="709"/>
      </w:pPr>
      <w:r>
        <w:t>КПП 151301001</w:t>
      </w:r>
    </w:p>
    <w:p w:rsidR="0049326A" w:rsidRPr="003C1235" w:rsidRDefault="00DE47AD" w:rsidP="00062C01">
      <w:pPr>
        <w:ind w:firstLine="709"/>
      </w:pPr>
      <w:r>
        <w:t>ОГРН 1021500580640</w:t>
      </w:r>
    </w:p>
    <w:p w:rsidR="0049326A" w:rsidRPr="003C1235" w:rsidRDefault="00DE47AD" w:rsidP="00062C01">
      <w:pPr>
        <w:ind w:firstLine="709"/>
      </w:pPr>
      <w:r>
        <w:t>ОКПО 32699987</w:t>
      </w:r>
    </w:p>
    <w:p w:rsidR="0049326A" w:rsidRPr="003C1235" w:rsidRDefault="0049326A" w:rsidP="00DE47AD">
      <w:pPr>
        <w:ind w:firstLine="709"/>
      </w:pPr>
      <w:r w:rsidRPr="003C1235">
        <w:t>ОКАТО 90401000000</w:t>
      </w:r>
    </w:p>
    <w:p w:rsidR="0049326A" w:rsidRPr="003C1235" w:rsidRDefault="0049326A" w:rsidP="00062C01">
      <w:pPr>
        <w:ind w:firstLine="709"/>
      </w:pPr>
      <w:r w:rsidRPr="003C1235">
        <w:t>БИК 049033001</w:t>
      </w:r>
    </w:p>
    <w:p w:rsidR="0049326A" w:rsidRPr="003C1235" w:rsidRDefault="00DE47AD" w:rsidP="00062C01">
      <w:pPr>
        <w:ind w:firstLine="709"/>
      </w:pPr>
      <w:proofErr w:type="spellStart"/>
      <w:proofErr w:type="gramStart"/>
      <w:r>
        <w:t>р</w:t>
      </w:r>
      <w:proofErr w:type="spellEnd"/>
      <w:proofErr w:type="gramEnd"/>
      <w:r>
        <w:t>/с 40701810290331000007</w:t>
      </w:r>
    </w:p>
    <w:p w:rsidR="0049326A" w:rsidRPr="003C1235" w:rsidRDefault="0049326A" w:rsidP="00062C01">
      <w:pPr>
        <w:ind w:firstLine="709"/>
      </w:pPr>
      <w:r w:rsidRPr="003C1235">
        <w:t xml:space="preserve">ГРКЦ НБ Республики Северная Осетия Алания Банка России </w:t>
      </w:r>
      <w:proofErr w:type="gramStart"/>
      <w:r w:rsidRPr="003C1235">
        <w:t>г</w:t>
      </w:r>
      <w:proofErr w:type="gramEnd"/>
      <w:r w:rsidRPr="003C1235">
        <w:t>. Владикавказ</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Главная задача педагогического коллектива  школы – создание образовательного пространства  для  максимальной  самореализации   каждого  ребёнка.</w:t>
      </w:r>
    </w:p>
    <w:p w:rsidR="0049326A" w:rsidRPr="001A6422" w:rsidRDefault="0049326A" w:rsidP="001A6422">
      <w:pPr>
        <w:jc w:val="both"/>
      </w:pPr>
      <w:r w:rsidRPr="001A6422">
        <w:t>Школа</w:t>
      </w:r>
      <w:r w:rsidRPr="001A6422">
        <w:rPr>
          <w:rStyle w:val="a4"/>
        </w:rPr>
        <w:t xml:space="preserve"> </w:t>
      </w:r>
      <w:r w:rsidR="00DE47AD" w:rsidRPr="001A6422">
        <w:t>располагается в 2</w:t>
      </w:r>
      <w:r w:rsidRPr="001A6422">
        <w:t xml:space="preserve">-х </w:t>
      </w:r>
      <w:r w:rsidR="00DE47AD" w:rsidRPr="001A6422">
        <w:t>зданиях 2/3 этажа</w:t>
      </w:r>
      <w:r w:rsidR="00E918EC" w:rsidRPr="001A6422">
        <w:t>. Первое здание постройки  1956 года площадью: 860,06 кв.м.;</w:t>
      </w:r>
      <w:r w:rsidR="001A6422" w:rsidRPr="001A6422">
        <w:t xml:space="preserve"> Второе задание пристройки построено 1984 году площадью: 810 кв.м.</w:t>
      </w:r>
    </w:p>
    <w:p w:rsidR="0049326A" w:rsidRPr="003C1235" w:rsidRDefault="001A6422" w:rsidP="00062C01">
      <w:pPr>
        <w:pStyle w:val="a3"/>
        <w:spacing w:before="0" w:beforeAutospacing="0" w:after="0" w:afterAutospacing="0"/>
        <w:ind w:firstLine="709"/>
        <w:rPr>
          <w:rFonts w:ascii="Times New Roman" w:hAnsi="Times New Roman" w:cs="Times New Roman"/>
        </w:rPr>
      </w:pPr>
      <w:r>
        <w:rPr>
          <w:rFonts w:ascii="Times New Roman" w:hAnsi="Times New Roman" w:cs="Times New Roman"/>
        </w:rPr>
        <w:t xml:space="preserve">В здании имеются: 28 </w:t>
      </w:r>
      <w:proofErr w:type="gramStart"/>
      <w:r>
        <w:rPr>
          <w:rFonts w:ascii="Times New Roman" w:hAnsi="Times New Roman" w:cs="Times New Roman"/>
        </w:rPr>
        <w:t>предметных</w:t>
      </w:r>
      <w:proofErr w:type="gramEnd"/>
      <w:r>
        <w:rPr>
          <w:rFonts w:ascii="Times New Roman" w:hAnsi="Times New Roman" w:cs="Times New Roman"/>
        </w:rPr>
        <w:t xml:space="preserve"> кабинета, 1  компьютерный класс</w:t>
      </w:r>
      <w:r w:rsidR="0049326A" w:rsidRPr="003C1235">
        <w:rPr>
          <w:rFonts w:ascii="Times New Roman" w:hAnsi="Times New Roman" w:cs="Times New Roman"/>
        </w:rPr>
        <w:t xml:space="preserve">,  библиотека. Школа имеет </w:t>
      </w:r>
      <w:r>
        <w:rPr>
          <w:rFonts w:ascii="Times New Roman" w:hAnsi="Times New Roman" w:cs="Times New Roman"/>
        </w:rPr>
        <w:t>2 спортивных</w:t>
      </w:r>
      <w:r w:rsidR="0049326A" w:rsidRPr="003C1235">
        <w:rPr>
          <w:rFonts w:ascii="Times New Roman" w:hAnsi="Times New Roman" w:cs="Times New Roman"/>
        </w:rPr>
        <w:t xml:space="preserve"> зал</w:t>
      </w:r>
      <w:r>
        <w:rPr>
          <w:rFonts w:ascii="Times New Roman" w:hAnsi="Times New Roman" w:cs="Times New Roman"/>
        </w:rPr>
        <w:t>а, актовый зал</w:t>
      </w:r>
      <w:r w:rsidR="0049326A" w:rsidRPr="003C1235">
        <w:rPr>
          <w:rFonts w:ascii="Times New Roman" w:hAnsi="Times New Roman" w:cs="Times New Roman"/>
        </w:rPr>
        <w:t>, столовую на</w:t>
      </w:r>
      <w:r>
        <w:rPr>
          <w:rFonts w:ascii="Times New Roman" w:hAnsi="Times New Roman" w:cs="Times New Roman"/>
        </w:rPr>
        <w:t xml:space="preserve"> 100 мест, 1 медицинский кабинет</w:t>
      </w:r>
      <w:r w:rsidR="0049326A" w:rsidRPr="003C1235">
        <w:rPr>
          <w:rFonts w:ascii="Times New Roman" w:hAnsi="Times New Roman" w:cs="Times New Roman"/>
        </w:rPr>
        <w:t xml:space="preserve">. Состояние учебных и других помещений хорошее.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На территории</w:t>
      </w:r>
      <w:r w:rsidR="001A6422">
        <w:rPr>
          <w:rFonts w:ascii="Times New Roman" w:hAnsi="Times New Roman" w:cs="Times New Roman"/>
        </w:rPr>
        <w:t xml:space="preserve"> школы расположен стадион</w:t>
      </w:r>
      <w:r w:rsidRPr="003C1235">
        <w:rPr>
          <w:rFonts w:ascii="Times New Roman" w:hAnsi="Times New Roman" w:cs="Times New Roman"/>
        </w:rPr>
        <w:t>,  беговая  дорожка.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Во всех учебных кабинетах имеется методическая литература и учебно-наглядные пособия  и технические средства обучения.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Кабинеты оборудованы в соответствии с требованиями охраны труда и  правил техники безопасности. Оборудование учебных помещений обеспечивает возможность реализации всех заявленных в лицензии образовательных программ.</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Проектная численн</w:t>
      </w:r>
      <w:r w:rsidR="001A6422">
        <w:rPr>
          <w:rFonts w:ascii="Times New Roman" w:hAnsi="Times New Roman" w:cs="Times New Roman"/>
        </w:rPr>
        <w:t>ость  обучающихся составляет 500</w:t>
      </w:r>
      <w:r w:rsidRPr="003C1235">
        <w:rPr>
          <w:rFonts w:ascii="Times New Roman" w:hAnsi="Times New Roman" w:cs="Times New Roman"/>
        </w:rPr>
        <w:t xml:space="preserve"> человек. </w:t>
      </w:r>
    </w:p>
    <w:p w:rsidR="0049326A" w:rsidRPr="003C1235" w:rsidRDefault="0049326A" w:rsidP="00062C01">
      <w:pPr>
        <w:pStyle w:val="a3"/>
        <w:spacing w:before="0" w:beforeAutospacing="0" w:after="0" w:afterAutospacing="0"/>
        <w:ind w:firstLine="709"/>
        <w:rPr>
          <w:rFonts w:ascii="Times New Roman" w:hAnsi="Times New Roman" w:cs="Times New Roman"/>
          <w:i/>
          <w:iCs/>
        </w:rPr>
      </w:pPr>
      <w:r w:rsidRPr="003C1235">
        <w:rPr>
          <w:rStyle w:val="a5"/>
          <w:rFonts w:ascii="Times New Roman" w:hAnsi="Times New Roman" w:cs="Times New Roman"/>
          <w:b/>
          <w:bCs/>
          <w:i w:val="0"/>
          <w:iCs w:val="0"/>
        </w:rPr>
        <w:t>2.3. Образовательная миссия школы.</w:t>
      </w:r>
    </w:p>
    <w:p w:rsidR="0049326A" w:rsidRPr="003C1235" w:rsidRDefault="0049326A" w:rsidP="00062C01">
      <w:pPr>
        <w:pStyle w:val="a3"/>
        <w:spacing w:before="0" w:beforeAutospacing="0" w:after="0" w:afterAutospacing="0"/>
        <w:ind w:firstLine="709"/>
        <w:rPr>
          <w:rFonts w:ascii="Times New Roman" w:hAnsi="Times New Roman" w:cs="Times New Roman"/>
        </w:rPr>
      </w:pPr>
      <w:proofErr w:type="gramStart"/>
      <w:r w:rsidRPr="003C1235">
        <w:rPr>
          <w:rFonts w:ascii="Times New Roman" w:hAnsi="Times New Roman" w:cs="Times New Roman"/>
        </w:rPr>
        <w:t xml:space="preserve">Муниципальное бюджетное общеобразовательное учреждение средняя общеобразовательная школа  № </w:t>
      </w:r>
      <w:r w:rsidR="001A6422">
        <w:rPr>
          <w:rFonts w:ascii="Times New Roman" w:hAnsi="Times New Roman" w:cs="Times New Roman"/>
        </w:rPr>
        <w:t xml:space="preserve">1 </w:t>
      </w:r>
      <w:proofErr w:type="spellStart"/>
      <w:r w:rsidR="001A6422">
        <w:rPr>
          <w:rFonts w:ascii="Times New Roman" w:hAnsi="Times New Roman" w:cs="Times New Roman"/>
        </w:rPr>
        <w:t>им.И.В.Джанаева</w:t>
      </w:r>
      <w:proofErr w:type="spellEnd"/>
      <w:r w:rsidRPr="003C1235">
        <w:rPr>
          <w:rFonts w:ascii="Times New Roman" w:hAnsi="Times New Roman" w:cs="Times New Roman"/>
        </w:rPr>
        <w:t>  является общеобразовательным учреждением, созданным для реализации гражданами РФ начального, общего, основного общего и среднего (полного) общего образования в пределах его государственного образовательного стандарта, если образование данного уровня гражданин получает впервые.</w:t>
      </w:r>
      <w:proofErr w:type="gramEnd"/>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Style w:val="a5"/>
          <w:rFonts w:ascii="Times New Roman" w:hAnsi="Times New Roman" w:cs="Times New Roman"/>
          <w:b/>
          <w:bCs/>
        </w:rPr>
        <w:t xml:space="preserve">       Философия образования. </w:t>
      </w:r>
      <w:r w:rsidRPr="003C1235">
        <w:rPr>
          <w:rFonts w:ascii="Times New Roman" w:hAnsi="Times New Roman" w:cs="Times New Roman"/>
        </w:rPr>
        <w:t>Образование в нашей школе ориентировано на развитие индивидуального потенциала каждого обучающегося, признание его личности как высшей ценности. Педагоги школы уделяют большое внимание тому, что членам современного общества должны быть присущи уважение к закону, правам других людей, понимание прав и обязанностей гражданина, придают первостепенное значение в образовании развитию личности школьника. В основе преподавания лежит личностно-ориентированный подход к образованию,  предполагающий развитие личности, для которой участие в жизни гражданского общества не извне навязанная обязанность, а результат внутренней потребности, осмысленного выбора.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Формирование целостной личности особенно важно сейчас, когда становится понятной несостоятельность философии образования, ориентированной только на передачу детям определённой суммы знаний. Для сегодняшних выпускников школ большое </w:t>
      </w:r>
      <w:r w:rsidRPr="003C1235">
        <w:rPr>
          <w:rFonts w:ascii="Times New Roman" w:hAnsi="Times New Roman" w:cs="Times New Roman"/>
        </w:rPr>
        <w:lastRenderedPageBreak/>
        <w:t xml:space="preserve">значение имеет правильность выбора в решении тех или иных жизненных ситуаций. Поэтому очень важным в современном образовании становится передача школьникам системы ценностей, развитие </w:t>
      </w:r>
      <w:proofErr w:type="spellStart"/>
      <w:r w:rsidRPr="003C1235">
        <w:rPr>
          <w:rFonts w:ascii="Times New Roman" w:hAnsi="Times New Roman" w:cs="Times New Roman"/>
        </w:rPr>
        <w:t>общеучебных</w:t>
      </w:r>
      <w:proofErr w:type="spellEnd"/>
      <w:r w:rsidRPr="003C1235">
        <w:rPr>
          <w:rFonts w:ascii="Times New Roman" w:hAnsi="Times New Roman" w:cs="Times New Roman"/>
        </w:rPr>
        <w:t xml:space="preserve"> умений и навыков, умений критически и творчески мыслить, эффективно общаться, успешно действовать в различных ситуациях, управлять здоровьем, жизнью.</w:t>
      </w:r>
    </w:p>
    <w:p w:rsidR="0049326A" w:rsidRPr="003C1235" w:rsidRDefault="0049326A" w:rsidP="00B956ED">
      <w:pPr>
        <w:pStyle w:val="a3"/>
        <w:spacing w:before="0" w:beforeAutospacing="0" w:after="0" w:afterAutospacing="0"/>
        <w:ind w:firstLine="709"/>
        <w:rPr>
          <w:rFonts w:ascii="Times New Roman" w:hAnsi="Times New Roman" w:cs="Times New Roman"/>
          <w:b/>
          <w:bCs/>
          <w:i/>
          <w:iCs/>
        </w:rPr>
      </w:pPr>
      <w:r w:rsidRPr="003C1235">
        <w:rPr>
          <w:rFonts w:ascii="Times New Roman" w:hAnsi="Times New Roman" w:cs="Times New Roman"/>
        </w:rPr>
        <w:t xml:space="preserve">       </w:t>
      </w:r>
      <w:r w:rsidRPr="003C1235">
        <w:rPr>
          <w:rStyle w:val="a5"/>
          <w:rFonts w:ascii="Times New Roman" w:hAnsi="Times New Roman" w:cs="Times New Roman"/>
          <w:b/>
          <w:bCs/>
        </w:rPr>
        <w:t xml:space="preserve">   Педагогический коллектив школы</w:t>
      </w:r>
      <w:r w:rsidRPr="003C1235">
        <w:rPr>
          <w:rStyle w:val="a4"/>
          <w:rFonts w:ascii="Times New Roman" w:hAnsi="Times New Roman" w:cs="Times New Roman"/>
        </w:rPr>
        <w:t>:</w:t>
      </w:r>
    </w:p>
    <w:p w:rsidR="0049326A" w:rsidRPr="00497C17" w:rsidRDefault="0049326A" w:rsidP="00062C01">
      <w:pPr>
        <w:pStyle w:val="a3"/>
        <w:spacing w:before="0" w:beforeAutospacing="0" w:after="0" w:afterAutospacing="0"/>
        <w:ind w:firstLine="709"/>
        <w:rPr>
          <w:rFonts w:ascii="Times New Roman" w:hAnsi="Times New Roman" w:cs="Times New Roman"/>
          <w:b/>
        </w:rPr>
      </w:pPr>
      <w:r w:rsidRPr="00497C17">
        <w:rPr>
          <w:rFonts w:ascii="Times New Roman" w:hAnsi="Times New Roman" w:cs="Times New Roman"/>
          <w:b/>
          <w:u w:val="single"/>
        </w:rPr>
        <w:t xml:space="preserve"> на первой ступени обучения-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создает условия для проявления и развития способностей и интересов ребёнка;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формирует желание и умение учиться, обеспечивает развитие у ребенка чувства собственной компетентности;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мотивирует интерес к знаниям и самопознанию;</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оказывает помощь в приобретении опыта общения и сотрудничества, формирует первые навыки творчества;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обеспечивает достаточно прочную базовую общеобразовательную подготовку, которая дает выпускнику начальной школы эффективно продвигаться в   условиях </w:t>
      </w:r>
      <w:proofErr w:type="spellStart"/>
      <w:r w:rsidRPr="003C1235">
        <w:rPr>
          <w:rFonts w:ascii="Times New Roman" w:hAnsi="Times New Roman" w:cs="Times New Roman"/>
        </w:rPr>
        <w:t>разноуровневого</w:t>
      </w:r>
      <w:proofErr w:type="spellEnd"/>
      <w:r w:rsidRPr="003C1235">
        <w:rPr>
          <w:rFonts w:ascii="Times New Roman" w:hAnsi="Times New Roman" w:cs="Times New Roman"/>
        </w:rPr>
        <w:t xml:space="preserve"> обучения к следующей ступени.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Важнейшим приоритетом начального образования первой ступени является формирование учебных умений, навыков и способов познавательной деятельности, уровень освоения которых в значительной мере предоставляет успешность обучения на последующих ступенях непрерывного образования.</w:t>
      </w:r>
    </w:p>
    <w:p w:rsidR="0049326A" w:rsidRPr="00497C17" w:rsidRDefault="0049326A" w:rsidP="00062C01">
      <w:pPr>
        <w:pStyle w:val="a3"/>
        <w:spacing w:before="0" w:beforeAutospacing="0" w:after="0" w:afterAutospacing="0"/>
        <w:ind w:firstLine="709"/>
        <w:rPr>
          <w:rFonts w:ascii="Times New Roman" w:hAnsi="Times New Roman" w:cs="Times New Roman"/>
          <w:b/>
        </w:rPr>
      </w:pPr>
      <w:r w:rsidRPr="00497C17">
        <w:rPr>
          <w:rFonts w:ascii="Times New Roman" w:hAnsi="Times New Roman" w:cs="Times New Roman"/>
          <w:b/>
          <w:u w:val="single"/>
        </w:rPr>
        <w:t>на второй ступени обучения-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Style w:val="a4"/>
          <w:rFonts w:ascii="Times New Roman" w:hAnsi="Times New Roman" w:cs="Times New Roman"/>
        </w:rPr>
        <w:t>-</w:t>
      </w:r>
      <w:r w:rsidRPr="003C1235">
        <w:rPr>
          <w:rFonts w:ascii="Times New Roman" w:hAnsi="Times New Roman" w:cs="Times New Roman"/>
        </w:rPr>
        <w:t>  продолжает формирование и развитие познавательных интересов обучающихся и самостоятельных навыков;</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закладывает фундамент общеобразовательной подготовки в соответствии с современными требованиями  на базе основного содержания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развивает у </w:t>
      </w:r>
      <w:proofErr w:type="gramStart"/>
      <w:r w:rsidRPr="003C1235">
        <w:rPr>
          <w:rFonts w:ascii="Times New Roman" w:hAnsi="Times New Roman" w:cs="Times New Roman"/>
        </w:rPr>
        <w:t>обучающихся</w:t>
      </w:r>
      <w:proofErr w:type="gramEnd"/>
      <w:r w:rsidRPr="003C1235">
        <w:rPr>
          <w:rFonts w:ascii="Times New Roman" w:hAnsi="Times New Roman" w:cs="Times New Roman"/>
        </w:rPr>
        <w:t xml:space="preserve"> самостоятельность и критичность мышления, творческие способности, способности к</w:t>
      </w:r>
      <w:r w:rsidRPr="003C1235">
        <w:rPr>
          <w:rStyle w:val="a4"/>
          <w:rFonts w:ascii="Times New Roman" w:hAnsi="Times New Roman" w:cs="Times New Roman"/>
        </w:rPr>
        <w:t xml:space="preserve"> </w:t>
      </w:r>
      <w:r w:rsidRPr="003C1235">
        <w:rPr>
          <w:rFonts w:ascii="Times New Roman" w:hAnsi="Times New Roman" w:cs="Times New Roman"/>
        </w:rPr>
        <w:t>самоопределению;</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обеспечивает условия, учитывающие индивидуально-личностные особенности обучающихся, для  комплектования классов различной направленности,</w:t>
      </w:r>
    </w:p>
    <w:p w:rsidR="0049326A" w:rsidRPr="00497C17" w:rsidRDefault="0049326A" w:rsidP="00062C01">
      <w:pPr>
        <w:pStyle w:val="a3"/>
        <w:spacing w:before="0" w:beforeAutospacing="0" w:after="0" w:afterAutospacing="0"/>
        <w:ind w:firstLine="709"/>
        <w:rPr>
          <w:rFonts w:ascii="Times New Roman" w:hAnsi="Times New Roman" w:cs="Times New Roman"/>
          <w:b/>
        </w:rPr>
      </w:pPr>
      <w:r w:rsidRPr="00497C17">
        <w:rPr>
          <w:rFonts w:ascii="Times New Roman" w:hAnsi="Times New Roman" w:cs="Times New Roman"/>
          <w:b/>
          <w:u w:val="single"/>
        </w:rPr>
        <w:t xml:space="preserve">на третьей ступени обучения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завершает развитие интеллектуального потенциала, самообразовательных навыков, и привития навыков самоорганизации и самовоспитания;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формирует коммуникативные качества, психологическую и интеллектуальную готовность старшеклассников к профессиональному и личностному самоопределению, обеспечивает повышенный уровень воспитанности и общекультурного развития;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завершает формирование ключевых компетентностей</w:t>
      </w:r>
      <w:proofErr w:type="gramStart"/>
      <w:r w:rsidRPr="003C1235">
        <w:rPr>
          <w:rFonts w:ascii="Times New Roman" w:hAnsi="Times New Roman" w:cs="Times New Roman"/>
        </w:rPr>
        <w:t>.</w:t>
      </w:r>
      <w:proofErr w:type="gramEnd"/>
      <w:r w:rsidRPr="003C1235">
        <w:rPr>
          <w:rFonts w:ascii="Times New Roman" w:hAnsi="Times New Roman" w:cs="Times New Roman"/>
        </w:rPr>
        <w:t xml:space="preserve"> </w:t>
      </w:r>
      <w:proofErr w:type="gramStart"/>
      <w:r w:rsidRPr="003C1235">
        <w:rPr>
          <w:rFonts w:ascii="Times New Roman" w:hAnsi="Times New Roman" w:cs="Times New Roman"/>
        </w:rPr>
        <w:t>а</w:t>
      </w:r>
      <w:proofErr w:type="gramEnd"/>
      <w:r w:rsidRPr="003C1235">
        <w:rPr>
          <w:rFonts w:ascii="Times New Roman" w:hAnsi="Times New Roman" w:cs="Times New Roman"/>
        </w:rPr>
        <w:t xml:space="preserve"> также</w:t>
      </w:r>
      <w:r w:rsidRPr="003C1235">
        <w:rPr>
          <w:rStyle w:val="a4"/>
          <w:rFonts w:ascii="Times New Roman" w:hAnsi="Times New Roman" w:cs="Times New Roman"/>
        </w:rPr>
        <w:t xml:space="preserve"> </w:t>
      </w:r>
      <w:r w:rsidRPr="003C1235">
        <w:rPr>
          <w:rFonts w:ascii="Times New Roman" w:hAnsi="Times New Roman" w:cs="Times New Roman"/>
        </w:rPr>
        <w:t>нравственное, физическое и интеллектуальное становление выпускников.</w:t>
      </w:r>
    </w:p>
    <w:p w:rsidR="0049326A" w:rsidRPr="003C1235" w:rsidRDefault="0049326A" w:rsidP="00B956ED">
      <w:pPr>
        <w:pStyle w:val="a3"/>
        <w:spacing w:before="0" w:beforeAutospacing="0" w:after="0" w:afterAutospacing="0"/>
        <w:ind w:firstLine="709"/>
        <w:rPr>
          <w:rStyle w:val="a4"/>
          <w:rFonts w:ascii="Times New Roman" w:hAnsi="Times New Roman" w:cs="Times New Roman"/>
          <w:b w:val="0"/>
          <w:bCs w:val="0"/>
        </w:rPr>
      </w:pPr>
      <w:r w:rsidRPr="003C1235">
        <w:rPr>
          <w:rFonts w:ascii="Times New Roman" w:hAnsi="Times New Roman" w:cs="Times New Roman"/>
        </w:rPr>
        <w:t xml:space="preserve">-  создает оптимальные условия для самовыражения,, самореализации обучающихся в различных видах познавательной и творческой деятельности на учебных и </w:t>
      </w:r>
      <w:proofErr w:type="spellStart"/>
      <w:r w:rsidRPr="003C1235">
        <w:rPr>
          <w:rFonts w:ascii="Times New Roman" w:hAnsi="Times New Roman" w:cs="Times New Roman"/>
        </w:rPr>
        <w:t>внеучебных</w:t>
      </w:r>
      <w:proofErr w:type="spellEnd"/>
      <w:r w:rsidRPr="003C1235">
        <w:rPr>
          <w:rFonts w:ascii="Times New Roman" w:hAnsi="Times New Roman" w:cs="Times New Roman"/>
        </w:rPr>
        <w:t xml:space="preserve"> занятиях в школе и </w:t>
      </w:r>
      <w:proofErr w:type="gramStart"/>
      <w:r w:rsidRPr="003C1235">
        <w:rPr>
          <w:rFonts w:ascii="Times New Roman" w:hAnsi="Times New Roman" w:cs="Times New Roman"/>
        </w:rPr>
        <w:t>вне</w:t>
      </w:r>
      <w:proofErr w:type="gramEnd"/>
      <w:r w:rsidRPr="003C1235">
        <w:rPr>
          <w:rFonts w:ascii="Times New Roman" w:hAnsi="Times New Roman" w:cs="Times New Roman"/>
        </w:rPr>
        <w:t xml:space="preserve"> </w:t>
      </w:r>
      <w:r w:rsidRPr="003C1235">
        <w:rPr>
          <w:rStyle w:val="a4"/>
          <w:rFonts w:ascii="Times New Roman" w:hAnsi="Times New Roman" w:cs="Times New Roman"/>
        </w:rPr>
        <w:t> </w:t>
      </w:r>
      <w:proofErr w:type="gramStart"/>
      <w:r w:rsidRPr="003C1235">
        <w:rPr>
          <w:rFonts w:ascii="Times New Roman" w:hAnsi="Times New Roman" w:cs="Times New Roman"/>
        </w:rPr>
        <w:t>её</w:t>
      </w:r>
      <w:proofErr w:type="gramEnd"/>
      <w:r w:rsidRPr="003C1235">
        <w:rPr>
          <w:rStyle w:val="a4"/>
          <w:rFonts w:ascii="Times New Roman" w:hAnsi="Times New Roman" w:cs="Times New Roman"/>
        </w:rPr>
        <w:t>.</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Style w:val="a4"/>
          <w:rFonts w:ascii="Times New Roman" w:hAnsi="Times New Roman" w:cs="Times New Roman"/>
        </w:rPr>
        <w:t>2.4.</w:t>
      </w:r>
      <w:r w:rsidRPr="003C1235">
        <w:rPr>
          <w:rStyle w:val="a4"/>
          <w:rFonts w:ascii="Times New Roman" w:hAnsi="Times New Roman" w:cs="Times New Roman"/>
          <w:b w:val="0"/>
          <w:bCs w:val="0"/>
        </w:rPr>
        <w:t xml:space="preserve"> </w:t>
      </w:r>
      <w:r w:rsidRPr="003C1235">
        <w:rPr>
          <w:rStyle w:val="a4"/>
          <w:rFonts w:ascii="Times New Roman" w:hAnsi="Times New Roman" w:cs="Times New Roman"/>
        </w:rPr>
        <w:t>Цели и задачи образовательного процесса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Основными целями школы являются:</w:t>
      </w:r>
    </w:p>
    <w:p w:rsidR="0049326A" w:rsidRPr="003C1235" w:rsidRDefault="0049326A" w:rsidP="00497C17">
      <w:pPr>
        <w:numPr>
          <w:ilvl w:val="0"/>
          <w:numId w:val="1"/>
        </w:numPr>
        <w:ind w:left="0" w:right="40" w:firstLine="426"/>
        <w:rPr>
          <w:color w:val="000000"/>
        </w:rPr>
      </w:pPr>
      <w:r w:rsidRPr="003C1235">
        <w:rPr>
          <w:color w:val="000000"/>
        </w:rPr>
        <w:t xml:space="preserve">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w:t>
      </w:r>
    </w:p>
    <w:p w:rsidR="0049326A" w:rsidRPr="003C1235" w:rsidRDefault="0049326A" w:rsidP="00497C17">
      <w:pPr>
        <w:numPr>
          <w:ilvl w:val="0"/>
          <w:numId w:val="1"/>
        </w:numPr>
        <w:ind w:left="0" w:right="40" w:firstLine="709"/>
        <w:rPr>
          <w:color w:val="000000"/>
        </w:rPr>
      </w:pPr>
      <w:r w:rsidRPr="003C1235">
        <w:rPr>
          <w:color w:val="000000"/>
        </w:rPr>
        <w:t xml:space="preserve">создание основы для осознанного выбора и последующего освоения профессиональных образовательных программ, </w:t>
      </w:r>
    </w:p>
    <w:p w:rsidR="0049326A" w:rsidRPr="003C1235" w:rsidRDefault="0049326A" w:rsidP="00497C17">
      <w:pPr>
        <w:numPr>
          <w:ilvl w:val="0"/>
          <w:numId w:val="1"/>
        </w:numPr>
        <w:ind w:left="0" w:right="40" w:firstLine="709"/>
        <w:rPr>
          <w:color w:val="000000"/>
        </w:rPr>
      </w:pPr>
      <w:r w:rsidRPr="003C1235">
        <w:rPr>
          <w:color w:val="000000"/>
        </w:rPr>
        <w:lastRenderedPageBreak/>
        <w:t xml:space="preserve">воспитание гражданственности, трудолюбия, уважения к правам и свободам человека, любви к окружающей природе, Родине, семье, </w:t>
      </w:r>
    </w:p>
    <w:p w:rsidR="0049326A" w:rsidRPr="003C1235" w:rsidRDefault="0049326A" w:rsidP="00497C17">
      <w:pPr>
        <w:numPr>
          <w:ilvl w:val="0"/>
          <w:numId w:val="1"/>
        </w:numPr>
        <w:ind w:left="0" w:right="40" w:firstLine="709"/>
        <w:rPr>
          <w:color w:val="000000"/>
        </w:rPr>
      </w:pPr>
      <w:r w:rsidRPr="003C1235">
        <w:rPr>
          <w:color w:val="000000"/>
        </w:rPr>
        <w:t>формирование здорового образа жизни.</w:t>
      </w:r>
    </w:p>
    <w:p w:rsidR="0049326A" w:rsidRPr="003C1235" w:rsidRDefault="0049326A" w:rsidP="00497C17">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Учреждение осуществляет образовательный процесс в соответствии с уровнями общеобразовательных программ 3-х ступеней общего образования:</w:t>
      </w:r>
    </w:p>
    <w:p w:rsidR="0049326A" w:rsidRPr="001A6422" w:rsidRDefault="0049326A" w:rsidP="00062C01">
      <w:pPr>
        <w:pStyle w:val="a3"/>
        <w:spacing w:before="0" w:beforeAutospacing="0" w:after="0" w:afterAutospacing="0"/>
        <w:ind w:firstLine="709"/>
        <w:rPr>
          <w:rFonts w:ascii="Times New Roman" w:hAnsi="Times New Roman" w:cs="Times New Roman"/>
          <w:b/>
        </w:rPr>
      </w:pPr>
      <w:r w:rsidRPr="001A6422">
        <w:rPr>
          <w:rFonts w:ascii="Times New Roman" w:hAnsi="Times New Roman" w:cs="Times New Roman"/>
          <w:b/>
          <w:u w:val="single"/>
        </w:rPr>
        <w:t>первая ступень</w:t>
      </w:r>
      <w:r w:rsidRPr="001A6422">
        <w:rPr>
          <w:rFonts w:ascii="Times New Roman" w:hAnsi="Times New Roman" w:cs="Times New Roman"/>
          <w:b/>
        </w:rPr>
        <w:t xml:space="preserve"> - начальное общее образование</w:t>
      </w:r>
      <w:r w:rsidRPr="001A6422">
        <w:rPr>
          <w:rStyle w:val="a4"/>
          <w:rFonts w:ascii="Times New Roman" w:hAnsi="Times New Roman" w:cs="Times New Roman"/>
          <w:b w:val="0"/>
        </w:rPr>
        <w:t xml:space="preserve"> </w:t>
      </w:r>
      <w:r w:rsidRPr="001A6422">
        <w:rPr>
          <w:rFonts w:ascii="Times New Roman" w:hAnsi="Times New Roman" w:cs="Times New Roman"/>
          <w:b/>
        </w:rPr>
        <w:t>(нормативный срок освоения 4 года);</w:t>
      </w:r>
    </w:p>
    <w:p w:rsidR="0049326A" w:rsidRPr="001A6422" w:rsidRDefault="0049326A" w:rsidP="00062C01">
      <w:pPr>
        <w:pStyle w:val="a3"/>
        <w:spacing w:before="0" w:beforeAutospacing="0" w:after="0" w:afterAutospacing="0"/>
        <w:ind w:firstLine="709"/>
        <w:rPr>
          <w:rFonts w:ascii="Times New Roman" w:hAnsi="Times New Roman" w:cs="Times New Roman"/>
          <w:b/>
        </w:rPr>
      </w:pPr>
      <w:r w:rsidRPr="001A6422">
        <w:rPr>
          <w:rFonts w:ascii="Times New Roman" w:hAnsi="Times New Roman" w:cs="Times New Roman"/>
          <w:b/>
          <w:u w:val="single"/>
        </w:rPr>
        <w:t>вторая ступень</w:t>
      </w:r>
      <w:r w:rsidRPr="001A6422">
        <w:rPr>
          <w:rFonts w:ascii="Times New Roman" w:hAnsi="Times New Roman" w:cs="Times New Roman"/>
          <w:b/>
        </w:rPr>
        <w:t xml:space="preserve"> - основное общее образование</w:t>
      </w:r>
      <w:r w:rsidRPr="001A6422">
        <w:rPr>
          <w:rStyle w:val="a4"/>
          <w:rFonts w:ascii="Times New Roman" w:hAnsi="Times New Roman" w:cs="Times New Roman"/>
          <w:b w:val="0"/>
        </w:rPr>
        <w:t xml:space="preserve"> </w:t>
      </w:r>
      <w:r w:rsidRPr="001A6422">
        <w:rPr>
          <w:rFonts w:ascii="Times New Roman" w:hAnsi="Times New Roman" w:cs="Times New Roman"/>
          <w:b/>
        </w:rPr>
        <w:t xml:space="preserve">(нормативный срок освоения 5 лет); </w:t>
      </w:r>
    </w:p>
    <w:p w:rsidR="0049326A" w:rsidRPr="001A6422" w:rsidRDefault="0049326A" w:rsidP="00062C01">
      <w:pPr>
        <w:pStyle w:val="a3"/>
        <w:spacing w:before="0" w:beforeAutospacing="0" w:after="0" w:afterAutospacing="0"/>
        <w:ind w:firstLine="709"/>
        <w:rPr>
          <w:rFonts w:ascii="Times New Roman" w:hAnsi="Times New Roman" w:cs="Times New Roman"/>
          <w:b/>
        </w:rPr>
      </w:pPr>
      <w:proofErr w:type="gramStart"/>
      <w:r w:rsidRPr="001A6422">
        <w:rPr>
          <w:rFonts w:ascii="Times New Roman" w:hAnsi="Times New Roman" w:cs="Times New Roman"/>
          <w:b/>
          <w:u w:val="single"/>
        </w:rPr>
        <w:t>третья ступень</w:t>
      </w:r>
      <w:r w:rsidRPr="001A6422">
        <w:rPr>
          <w:rFonts w:ascii="Times New Roman" w:hAnsi="Times New Roman" w:cs="Times New Roman"/>
          <w:b/>
        </w:rPr>
        <w:t xml:space="preserve"> - среднее (полное) общее образование</w:t>
      </w:r>
      <w:r w:rsidRPr="001A6422">
        <w:rPr>
          <w:rStyle w:val="a4"/>
          <w:rFonts w:ascii="Times New Roman" w:hAnsi="Times New Roman" w:cs="Times New Roman"/>
          <w:b w:val="0"/>
        </w:rPr>
        <w:t xml:space="preserve"> </w:t>
      </w:r>
      <w:r w:rsidRPr="001A6422">
        <w:rPr>
          <w:rFonts w:ascii="Times New Roman" w:hAnsi="Times New Roman" w:cs="Times New Roman"/>
          <w:b/>
        </w:rPr>
        <w:t>(нормативный срок освоения 2 года.</w:t>
      </w:r>
      <w:proofErr w:type="gramEnd"/>
    </w:p>
    <w:p w:rsidR="0049326A" w:rsidRPr="003C1235" w:rsidRDefault="0049326A" w:rsidP="00062C01">
      <w:pPr>
        <w:pStyle w:val="a3"/>
        <w:spacing w:before="0" w:beforeAutospacing="0" w:after="0" w:afterAutospacing="0"/>
        <w:ind w:firstLine="709"/>
        <w:rPr>
          <w:rFonts w:ascii="Times New Roman" w:hAnsi="Times New Roman" w:cs="Times New Roman"/>
        </w:rPr>
      </w:pPr>
      <w:r w:rsidRPr="001A6422">
        <w:rPr>
          <w:rFonts w:ascii="Times New Roman" w:hAnsi="Times New Roman" w:cs="Times New Roman"/>
          <w:b/>
          <w:u w:val="single"/>
        </w:rPr>
        <w:t xml:space="preserve"> Задачами начального общего образования</w:t>
      </w:r>
      <w:r w:rsidRPr="003C1235">
        <w:rPr>
          <w:rStyle w:val="a4"/>
          <w:rFonts w:ascii="Times New Roman" w:hAnsi="Times New Roman" w:cs="Times New Roman"/>
        </w:rPr>
        <w:t xml:space="preserve"> </w:t>
      </w:r>
      <w:r w:rsidRPr="003C1235">
        <w:rPr>
          <w:rFonts w:ascii="Times New Roman" w:hAnsi="Times New Roman" w:cs="Times New Roman"/>
        </w:rPr>
        <w:t xml:space="preserve">является воспитание и развитие </w:t>
      </w:r>
      <w:proofErr w:type="gramStart"/>
      <w:r w:rsidRPr="003C1235">
        <w:rPr>
          <w:rFonts w:ascii="Times New Roman" w:hAnsi="Times New Roman" w:cs="Times New Roman"/>
        </w:rPr>
        <w:t>обучающихся</w:t>
      </w:r>
      <w:proofErr w:type="gramEnd"/>
      <w:r w:rsidRPr="003C1235">
        <w:rPr>
          <w:rFonts w:ascii="Times New Roman" w:hAnsi="Times New Roman" w:cs="Times New Roman"/>
        </w:rPr>
        <w:t xml:space="preserve">, овладение ими чтением, письмом, счетом, основными навыками учебной деятельности, элементарного </w:t>
      </w:r>
      <w:r w:rsidRPr="003C1235">
        <w:rPr>
          <w:rStyle w:val="a5"/>
          <w:rFonts w:ascii="Times New Roman" w:hAnsi="Times New Roman" w:cs="Times New Roman"/>
        </w:rPr>
        <w:t> </w:t>
      </w:r>
      <w:r w:rsidRPr="003C1235">
        <w:rPr>
          <w:rFonts w:ascii="Times New Roman" w:hAnsi="Times New Roman" w:cs="Times New Roman"/>
        </w:rPr>
        <w:t>теоретического мышления, простейшими навыками самоконтроля, культурой поведения и основами личной гигиены и здорового образа жизни.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Начальное общее образование является базой для получения основного общего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1A6422">
        <w:rPr>
          <w:rFonts w:ascii="Times New Roman" w:hAnsi="Times New Roman" w:cs="Times New Roman"/>
          <w:b/>
          <w:u w:val="single"/>
        </w:rPr>
        <w:t>Задачами основного общего образования</w:t>
      </w:r>
      <w:r w:rsidRPr="003C1235">
        <w:rPr>
          <w:rStyle w:val="a4"/>
          <w:rFonts w:ascii="Times New Roman" w:hAnsi="Times New Roman" w:cs="Times New Roman"/>
        </w:rPr>
        <w:t xml:space="preserve"> </w:t>
      </w:r>
      <w:r w:rsidRPr="003C1235">
        <w:rPr>
          <w:rFonts w:ascii="Times New Roman" w:hAnsi="Times New Roman" w:cs="Times New Roman"/>
        </w:rPr>
        <w:t xml:space="preserve">является создание условий для воспитания, становления и формирования личности обучающегося, для развития склонностей, интересов и </w:t>
      </w:r>
      <w:proofErr w:type="gramStart"/>
      <w:r w:rsidRPr="003C1235">
        <w:rPr>
          <w:rFonts w:ascii="Times New Roman" w:hAnsi="Times New Roman" w:cs="Times New Roman"/>
        </w:rPr>
        <w:t>способностей</w:t>
      </w:r>
      <w:proofErr w:type="gramEnd"/>
      <w:r w:rsidRPr="003C1235">
        <w:rPr>
          <w:rFonts w:ascii="Times New Roman" w:hAnsi="Times New Roman" w:cs="Times New Roman"/>
        </w:rPr>
        <w:t xml:space="preserve"> обучающихся к социальному самоопределению.</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1A6422">
        <w:rPr>
          <w:rFonts w:ascii="Times New Roman" w:hAnsi="Times New Roman" w:cs="Times New Roman"/>
          <w:b/>
          <w:u w:val="single"/>
        </w:rPr>
        <w:t>Задачами среднего (полного) общего</w:t>
      </w:r>
      <w:r w:rsidRPr="003C1235">
        <w:rPr>
          <w:rFonts w:ascii="Times New Roman" w:hAnsi="Times New Roman" w:cs="Times New Roman"/>
        </w:rPr>
        <w:t xml:space="preserve"> образования</w:t>
      </w:r>
      <w:r w:rsidRPr="003C1235">
        <w:rPr>
          <w:rStyle w:val="a4"/>
          <w:rFonts w:ascii="Times New Roman" w:hAnsi="Times New Roman" w:cs="Times New Roman"/>
        </w:rPr>
        <w:t xml:space="preserve"> </w:t>
      </w:r>
      <w:r w:rsidRPr="003C1235">
        <w:rPr>
          <w:rFonts w:ascii="Times New Roman" w:hAnsi="Times New Roman" w:cs="Times New Roman"/>
        </w:rPr>
        <w:t>являются развитие интереса к познанию и творческих способностей обучающихся</w:t>
      </w:r>
      <w:r w:rsidRPr="003C1235">
        <w:rPr>
          <w:rStyle w:val="a4"/>
          <w:rFonts w:ascii="Times New Roman" w:hAnsi="Times New Roman" w:cs="Times New Roman"/>
        </w:rPr>
        <w:t xml:space="preserve">, </w:t>
      </w:r>
      <w:r w:rsidRPr="003C1235">
        <w:rPr>
          <w:rFonts w:ascii="Times New Roman" w:hAnsi="Times New Roman" w:cs="Times New Roman"/>
        </w:rPr>
        <w:t>формирование навыков самостоятельной учебной деятельности на основе дифференциации обучения. В дополнение к</w:t>
      </w:r>
      <w:r w:rsidRPr="003C1235">
        <w:rPr>
          <w:rStyle w:val="a4"/>
          <w:rFonts w:ascii="Times New Roman" w:hAnsi="Times New Roman" w:cs="Times New Roman"/>
        </w:rPr>
        <w:t xml:space="preserve"> </w:t>
      </w:r>
      <w:r w:rsidRPr="003C1235">
        <w:rPr>
          <w:rFonts w:ascii="Times New Roman" w:hAnsi="Times New Roman" w:cs="Times New Roman"/>
        </w:rPr>
        <w:t>обязательным предметам предметы по выбору самих обучающихся в целях реализации интересов, способностей и возможностей личности.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Среднее (полное) общее образование является основой для получения начального профессионального, среднего профессионального и высшего профессионального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Исходя из запросов обучающихся и их родителей (законных представителей) </w:t>
      </w:r>
      <w:proofErr w:type="gramStart"/>
      <w:r w:rsidRPr="003C1235">
        <w:rPr>
          <w:rFonts w:ascii="Times New Roman" w:hAnsi="Times New Roman" w:cs="Times New Roman"/>
        </w:rPr>
        <w:t>при</w:t>
      </w:r>
      <w:proofErr w:type="gramEnd"/>
      <w:r w:rsidRPr="003C1235">
        <w:rPr>
          <w:rFonts w:ascii="Times New Roman" w:hAnsi="Times New Roman" w:cs="Times New Roman"/>
        </w:rPr>
        <w:t xml:space="preserve"> наличие соответствующих условий, в учреждении может быть введено обучение по различным профильным направлениям.</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1A6422">
        <w:rPr>
          <w:rFonts w:ascii="Times New Roman" w:hAnsi="Times New Roman" w:cs="Times New Roman"/>
          <w:b/>
          <w:u w:val="single"/>
        </w:rPr>
        <w:t>Цели и задачи</w:t>
      </w:r>
      <w:r w:rsidRPr="003C1235">
        <w:rPr>
          <w:rFonts w:ascii="Times New Roman" w:hAnsi="Times New Roman" w:cs="Times New Roman"/>
        </w:rPr>
        <w:t xml:space="preserve"> образовательного процесса должны:</w:t>
      </w:r>
    </w:p>
    <w:p w:rsidR="0049326A" w:rsidRPr="003C1235" w:rsidRDefault="0049326A" w:rsidP="00062C01">
      <w:pPr>
        <w:numPr>
          <w:ilvl w:val="0"/>
          <w:numId w:val="2"/>
        </w:numPr>
        <w:ind w:left="0" w:right="40" w:firstLine="709"/>
        <w:rPr>
          <w:color w:val="000000"/>
        </w:rPr>
      </w:pPr>
      <w:r w:rsidRPr="003C1235">
        <w:rPr>
          <w:color w:val="000000"/>
        </w:rPr>
        <w:t xml:space="preserve">обеспечить усвоение учащихся школы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 </w:t>
      </w:r>
    </w:p>
    <w:p w:rsidR="0049326A" w:rsidRPr="003C1235" w:rsidRDefault="0049326A" w:rsidP="00062C01">
      <w:pPr>
        <w:numPr>
          <w:ilvl w:val="0"/>
          <w:numId w:val="2"/>
        </w:numPr>
        <w:ind w:left="0" w:right="40" w:firstLine="709"/>
        <w:rPr>
          <w:color w:val="000000"/>
        </w:rPr>
      </w:pPr>
      <w:r w:rsidRPr="003C1235">
        <w:rPr>
          <w:color w:val="000000"/>
        </w:rPr>
        <w:t xml:space="preserve">обеспечить преемственность образовательных программ всех уровней; </w:t>
      </w:r>
    </w:p>
    <w:p w:rsidR="0049326A" w:rsidRPr="003C1235" w:rsidRDefault="0049326A" w:rsidP="00062C01">
      <w:pPr>
        <w:numPr>
          <w:ilvl w:val="0"/>
          <w:numId w:val="2"/>
        </w:numPr>
        <w:ind w:left="0" w:right="40" w:firstLine="709"/>
        <w:rPr>
          <w:color w:val="000000"/>
        </w:rPr>
      </w:pPr>
      <w:r w:rsidRPr="003C1235">
        <w:rPr>
          <w:color w:val="000000"/>
        </w:rPr>
        <w:t xml:space="preserve">создать основу для адаптации учащихся к жизни в обществе, для осознанного выбора и последующего освоения профессиональных образовательных программ; </w:t>
      </w:r>
    </w:p>
    <w:p w:rsidR="0049326A" w:rsidRPr="003C1235" w:rsidRDefault="0049326A" w:rsidP="00062C01">
      <w:pPr>
        <w:numPr>
          <w:ilvl w:val="0"/>
          <w:numId w:val="2"/>
        </w:numPr>
        <w:ind w:left="0" w:right="40" w:firstLine="709"/>
        <w:rPr>
          <w:color w:val="000000"/>
        </w:rPr>
      </w:pPr>
      <w:r w:rsidRPr="003C1235">
        <w:rPr>
          <w:color w:val="000000"/>
        </w:rPr>
        <w:t xml:space="preserve">обеспечить социально-педагогические отношения, сохраняющие физическое, психическое и социальное здоровье учащихся; </w:t>
      </w:r>
    </w:p>
    <w:p w:rsidR="0049326A" w:rsidRPr="003C1235" w:rsidRDefault="0049326A" w:rsidP="00B956ED">
      <w:pPr>
        <w:numPr>
          <w:ilvl w:val="0"/>
          <w:numId w:val="2"/>
        </w:numPr>
        <w:ind w:left="0" w:right="40" w:firstLine="709"/>
        <w:rPr>
          <w:color w:val="000000"/>
        </w:rPr>
      </w:pPr>
      <w:r w:rsidRPr="003C1235">
        <w:rPr>
          <w:color w:val="000000"/>
        </w:rPr>
        <w:t>формировать позитивную мотивацию учащихся к учебной деятельности и т.п.</w:t>
      </w:r>
    </w:p>
    <w:p w:rsidR="0049326A" w:rsidRPr="003C1235" w:rsidRDefault="0049326A" w:rsidP="00650780">
      <w:pPr>
        <w:pStyle w:val="a9"/>
        <w:numPr>
          <w:ilvl w:val="1"/>
          <w:numId w:val="91"/>
        </w:numPr>
        <w:autoSpaceDE w:val="0"/>
        <w:autoSpaceDN w:val="0"/>
        <w:adjustRightInd w:val="0"/>
        <w:ind w:left="0" w:firstLine="709"/>
        <w:rPr>
          <w:b/>
          <w:bCs/>
        </w:rPr>
      </w:pPr>
      <w:r w:rsidRPr="003C1235">
        <w:rPr>
          <w:b/>
          <w:bCs/>
        </w:rPr>
        <w:t xml:space="preserve"> Методическое сопровождение образовательного процесса и системы воспитания.</w:t>
      </w:r>
    </w:p>
    <w:p w:rsidR="0049326A" w:rsidRPr="003C1235" w:rsidRDefault="0049326A" w:rsidP="00062C01">
      <w:pPr>
        <w:shd w:val="clear" w:color="auto" w:fill="FFFFFF"/>
        <w:ind w:right="5" w:firstLine="709"/>
        <w:jc w:val="both"/>
      </w:pPr>
      <w:r w:rsidRPr="003C1235">
        <w:rPr>
          <w:spacing w:val="-8"/>
        </w:rPr>
        <w:lastRenderedPageBreak/>
        <w:t xml:space="preserve">Всей методической работой школы руководит методический совет. В </w:t>
      </w:r>
      <w:proofErr w:type="spellStart"/>
      <w:r w:rsidRPr="003C1235">
        <w:rPr>
          <w:spacing w:val="-8"/>
        </w:rPr>
        <w:t>методсовет</w:t>
      </w:r>
      <w:proofErr w:type="spellEnd"/>
      <w:r w:rsidRPr="003C1235">
        <w:rPr>
          <w:spacing w:val="-8"/>
        </w:rPr>
        <w:t xml:space="preserve"> </w:t>
      </w:r>
      <w:r w:rsidRPr="003C1235">
        <w:rPr>
          <w:spacing w:val="-10"/>
        </w:rPr>
        <w:t xml:space="preserve">входят наиболее администрация школы, руководители методических </w:t>
      </w:r>
      <w:r w:rsidRPr="003C1235">
        <w:t xml:space="preserve">объединений.  Методический совет работает в тесном контакте с педагогом-психологом. </w:t>
      </w:r>
      <w:proofErr w:type="spellStart"/>
      <w:r w:rsidRPr="003C1235">
        <w:t>Методсовет</w:t>
      </w:r>
      <w:proofErr w:type="spellEnd"/>
      <w:r w:rsidRPr="003C1235">
        <w:t xml:space="preserve"> выполняет следующие функции:</w:t>
      </w:r>
    </w:p>
    <w:p w:rsidR="0049326A" w:rsidRPr="003C1235" w:rsidRDefault="0049326A" w:rsidP="00650780">
      <w:pPr>
        <w:numPr>
          <w:ilvl w:val="0"/>
          <w:numId w:val="86"/>
        </w:numPr>
        <w:shd w:val="clear" w:color="auto" w:fill="FFFFFF"/>
        <w:tabs>
          <w:tab w:val="left" w:pos="1080"/>
        </w:tabs>
        <w:ind w:left="0" w:firstLine="709"/>
        <w:jc w:val="both"/>
      </w:pPr>
      <w:r w:rsidRPr="003C1235">
        <w:rPr>
          <w:spacing w:val="-9"/>
        </w:rPr>
        <w:t>Реализует задачи методической работы, поставленные на учебный год;</w:t>
      </w:r>
    </w:p>
    <w:p w:rsidR="0049326A" w:rsidRPr="003C1235" w:rsidRDefault="0049326A" w:rsidP="00650780">
      <w:pPr>
        <w:numPr>
          <w:ilvl w:val="0"/>
          <w:numId w:val="86"/>
        </w:numPr>
        <w:shd w:val="clear" w:color="auto" w:fill="FFFFFF"/>
        <w:tabs>
          <w:tab w:val="left" w:pos="1080"/>
        </w:tabs>
        <w:ind w:left="0" w:firstLine="709"/>
        <w:jc w:val="both"/>
      </w:pPr>
      <w:r w:rsidRPr="003C1235">
        <w:rPr>
          <w:spacing w:val="-9"/>
        </w:rPr>
        <w:t>Направляет работу методических объединений;</w:t>
      </w:r>
    </w:p>
    <w:p w:rsidR="0049326A" w:rsidRPr="003C1235" w:rsidRDefault="0049326A" w:rsidP="00650780">
      <w:pPr>
        <w:numPr>
          <w:ilvl w:val="0"/>
          <w:numId w:val="86"/>
        </w:numPr>
        <w:shd w:val="clear" w:color="auto" w:fill="FFFFFF"/>
        <w:tabs>
          <w:tab w:val="left" w:pos="1080"/>
        </w:tabs>
        <w:ind w:left="0" w:firstLine="709"/>
        <w:jc w:val="both"/>
      </w:pPr>
      <w:r w:rsidRPr="003C1235">
        <w:rPr>
          <w:spacing w:val="-7"/>
        </w:rPr>
        <w:t xml:space="preserve">Организует </w:t>
      </w:r>
      <w:proofErr w:type="spellStart"/>
      <w:r w:rsidRPr="003C1235">
        <w:rPr>
          <w:spacing w:val="-7"/>
        </w:rPr>
        <w:t>внутришкольные</w:t>
      </w:r>
      <w:proofErr w:type="spellEnd"/>
      <w:r w:rsidRPr="003C1235">
        <w:rPr>
          <w:spacing w:val="-7"/>
        </w:rPr>
        <w:t xml:space="preserve">   семинары,   </w:t>
      </w:r>
      <w:proofErr w:type="spellStart"/>
      <w:r w:rsidRPr="003C1235">
        <w:rPr>
          <w:spacing w:val="-7"/>
        </w:rPr>
        <w:t>взаимопосещения</w:t>
      </w:r>
      <w:proofErr w:type="spellEnd"/>
      <w:r w:rsidRPr="003C1235">
        <w:rPr>
          <w:spacing w:val="-7"/>
        </w:rPr>
        <w:t xml:space="preserve">, </w:t>
      </w:r>
      <w:r w:rsidRPr="003C1235">
        <w:t>конкурсы;</w:t>
      </w:r>
    </w:p>
    <w:p w:rsidR="0049326A" w:rsidRPr="003C1235" w:rsidRDefault="0049326A" w:rsidP="00650780">
      <w:pPr>
        <w:numPr>
          <w:ilvl w:val="0"/>
          <w:numId w:val="86"/>
        </w:numPr>
        <w:shd w:val="clear" w:color="auto" w:fill="FFFFFF"/>
        <w:tabs>
          <w:tab w:val="left" w:pos="1080"/>
        </w:tabs>
        <w:ind w:left="0" w:firstLine="709"/>
        <w:jc w:val="both"/>
        <w:rPr>
          <w:spacing w:val="-7"/>
        </w:rPr>
      </w:pPr>
      <w:r w:rsidRPr="003C1235">
        <w:rPr>
          <w:spacing w:val="-7"/>
        </w:rPr>
        <w:t>Обобщает   и   внедряет   передовой   педагогический   опыт, осуществляет моральное стимулирование творчески работающих учителей;</w:t>
      </w:r>
    </w:p>
    <w:p w:rsidR="0049326A" w:rsidRPr="003C1235" w:rsidRDefault="0049326A" w:rsidP="00650780">
      <w:pPr>
        <w:numPr>
          <w:ilvl w:val="0"/>
          <w:numId w:val="86"/>
        </w:numPr>
        <w:shd w:val="clear" w:color="auto" w:fill="FFFFFF"/>
        <w:tabs>
          <w:tab w:val="left" w:pos="1080"/>
        </w:tabs>
        <w:ind w:left="0" w:firstLine="709"/>
        <w:jc w:val="both"/>
      </w:pPr>
      <w:r w:rsidRPr="003C1235">
        <w:rPr>
          <w:spacing w:val="-7"/>
        </w:rPr>
        <w:t>Организует мониторинг знаний учеников и анализирует его</w:t>
      </w:r>
      <w:r w:rsidRPr="003C1235">
        <w:rPr>
          <w:spacing w:val="-3"/>
        </w:rPr>
        <w:t xml:space="preserve"> итоги, определяет пути устранения </w:t>
      </w:r>
      <w:r w:rsidRPr="003C1235">
        <w:t>пробелов в знаниях обучающихся;</w:t>
      </w:r>
    </w:p>
    <w:p w:rsidR="0049326A" w:rsidRPr="003C1235" w:rsidRDefault="0049326A" w:rsidP="00650780">
      <w:pPr>
        <w:numPr>
          <w:ilvl w:val="0"/>
          <w:numId w:val="86"/>
        </w:numPr>
        <w:shd w:val="clear" w:color="auto" w:fill="FFFFFF"/>
        <w:tabs>
          <w:tab w:val="left" w:pos="1080"/>
        </w:tabs>
        <w:ind w:left="0" w:firstLine="709"/>
        <w:jc w:val="both"/>
      </w:pPr>
      <w:r w:rsidRPr="003C1235">
        <w:t>Организует наставничество начинающих педагогов;</w:t>
      </w:r>
    </w:p>
    <w:p w:rsidR="0049326A" w:rsidRPr="003C1235" w:rsidRDefault="0049326A" w:rsidP="00650780">
      <w:pPr>
        <w:numPr>
          <w:ilvl w:val="0"/>
          <w:numId w:val="86"/>
        </w:numPr>
        <w:shd w:val="clear" w:color="auto" w:fill="FFFFFF"/>
        <w:tabs>
          <w:tab w:val="left" w:pos="1080"/>
        </w:tabs>
        <w:ind w:left="0" w:firstLine="709"/>
        <w:jc w:val="both"/>
      </w:pPr>
      <w:r w:rsidRPr="003C1235">
        <w:t xml:space="preserve">Оказывает методическую помощь учителям в </w:t>
      </w:r>
      <w:proofErr w:type="spellStart"/>
      <w:r w:rsidRPr="003C1235">
        <w:t>межаттестационный</w:t>
      </w:r>
      <w:proofErr w:type="spellEnd"/>
      <w:r w:rsidRPr="003C1235">
        <w:t xml:space="preserve"> период и в период  аттестации;</w:t>
      </w:r>
    </w:p>
    <w:p w:rsidR="0049326A" w:rsidRPr="003C1235" w:rsidRDefault="0049326A" w:rsidP="00650780">
      <w:pPr>
        <w:numPr>
          <w:ilvl w:val="0"/>
          <w:numId w:val="86"/>
        </w:numPr>
        <w:shd w:val="clear" w:color="auto" w:fill="FFFFFF"/>
        <w:tabs>
          <w:tab w:val="left" w:pos="1080"/>
        </w:tabs>
        <w:ind w:left="0" w:firstLine="709"/>
        <w:jc w:val="both"/>
      </w:pPr>
      <w:r w:rsidRPr="003C1235">
        <w:t>Разрабатывает локальные акты.</w:t>
      </w:r>
    </w:p>
    <w:p w:rsidR="0049326A" w:rsidRPr="003C1235" w:rsidRDefault="0049326A" w:rsidP="00062C01">
      <w:pPr>
        <w:shd w:val="clear" w:color="auto" w:fill="FFFFFF"/>
        <w:tabs>
          <w:tab w:val="left" w:pos="1080"/>
        </w:tabs>
        <w:ind w:firstLine="709"/>
        <w:jc w:val="both"/>
      </w:pPr>
      <w:r w:rsidRPr="003C1235">
        <w:t>Методический совет руководствуется в своей деятельности Положением о методическом совете школы и Положением о школьных методических объединениях.</w:t>
      </w:r>
    </w:p>
    <w:p w:rsidR="0049326A" w:rsidRPr="003C1235" w:rsidRDefault="00497C17" w:rsidP="00131CC1">
      <w:pPr>
        <w:ind w:firstLine="540"/>
        <w:jc w:val="both"/>
        <w:rPr>
          <w:b/>
          <w:bCs/>
        </w:rPr>
      </w:pPr>
      <w:r>
        <w:t>В 201</w:t>
      </w:r>
      <w:r w:rsidR="002B74E3">
        <w:t>7-2018</w:t>
      </w:r>
      <w:r>
        <w:t xml:space="preserve"> учебном году школа продолжае</w:t>
      </w:r>
      <w:r w:rsidR="0049326A" w:rsidRPr="003C1235">
        <w:t xml:space="preserve">т работу по методической теме </w:t>
      </w:r>
      <w:r w:rsidR="0049326A" w:rsidRPr="003C1235">
        <w:rPr>
          <w:b/>
          <w:bCs/>
        </w:rPr>
        <w:t>«</w:t>
      </w:r>
      <w:r w:rsidR="0049326A" w:rsidRPr="003C1235">
        <w:rPr>
          <w:b/>
          <w:bCs/>
          <w:color w:val="000000"/>
        </w:rPr>
        <w:t xml:space="preserve">«Формирования </w:t>
      </w:r>
      <w:proofErr w:type="spellStart"/>
      <w:r w:rsidR="0049326A" w:rsidRPr="003C1235">
        <w:rPr>
          <w:b/>
          <w:bCs/>
          <w:color w:val="000000"/>
        </w:rPr>
        <w:t>здоровьесберегающего</w:t>
      </w:r>
      <w:proofErr w:type="spellEnd"/>
      <w:r w:rsidR="0049326A" w:rsidRPr="003C1235">
        <w:rPr>
          <w:b/>
          <w:bCs/>
          <w:color w:val="000000"/>
        </w:rPr>
        <w:t xml:space="preserve"> пространства, как необходимое условие качественного образования</w:t>
      </w:r>
      <w:r w:rsidR="0049326A" w:rsidRPr="003C1235">
        <w:rPr>
          <w:b/>
          <w:bCs/>
        </w:rPr>
        <w:t xml:space="preserve"> в условиях введения ФГОС НОО и ФГОС О</w:t>
      </w:r>
      <w:r w:rsidR="002B74E3">
        <w:rPr>
          <w:b/>
          <w:bCs/>
        </w:rPr>
        <w:t>О</w:t>
      </w:r>
    </w:p>
    <w:p w:rsidR="0049326A" w:rsidRPr="003C1235" w:rsidRDefault="0049326A" w:rsidP="00131CC1">
      <w:pPr>
        <w:ind w:firstLine="540"/>
        <w:jc w:val="both"/>
        <w:rPr>
          <w:b/>
          <w:bCs/>
        </w:rPr>
      </w:pPr>
      <w:r w:rsidRPr="003C1235">
        <w:t>Цель методической темы</w:t>
      </w:r>
      <w:r w:rsidR="001A6422">
        <w:rPr>
          <w:b/>
          <w:bCs/>
        </w:rPr>
        <w:t xml:space="preserve">, </w:t>
      </w:r>
      <w:r w:rsidRPr="003C1235">
        <w:t>повышение уровня профессионального мастерства педагогических работников.</w:t>
      </w:r>
    </w:p>
    <w:p w:rsidR="0049326A" w:rsidRPr="003C1235" w:rsidRDefault="0049326A" w:rsidP="00131CC1">
      <w:pPr>
        <w:rPr>
          <w:b/>
          <w:bCs/>
        </w:rPr>
      </w:pPr>
      <w:r w:rsidRPr="003C1235">
        <w:rPr>
          <w:b/>
          <w:bCs/>
        </w:rPr>
        <w:t xml:space="preserve">      Задачи:</w:t>
      </w:r>
    </w:p>
    <w:p w:rsidR="0049326A" w:rsidRPr="003C1235" w:rsidRDefault="0049326A" w:rsidP="001A6422">
      <w:pPr>
        <w:ind w:left="855"/>
      </w:pPr>
      <w:r w:rsidRPr="003C1235">
        <w:t xml:space="preserve">  - методическое сопровождение преподавания по новым образовательным стандартам второго поколения</w:t>
      </w:r>
    </w:p>
    <w:p w:rsidR="0049326A" w:rsidRPr="003C1235" w:rsidRDefault="0049326A" w:rsidP="001A6422">
      <w:pPr>
        <w:ind w:left="855"/>
      </w:pPr>
      <w:r w:rsidRPr="003C1235">
        <w:t xml:space="preserve">  - работа над методической темой, представляющей реальную необходимость и профессиональный интерес;</w:t>
      </w:r>
    </w:p>
    <w:p w:rsidR="0049326A" w:rsidRPr="003C1235" w:rsidRDefault="001A6422" w:rsidP="001A6422">
      <w:r>
        <w:t xml:space="preserve">                </w:t>
      </w:r>
      <w:r w:rsidR="0049326A" w:rsidRPr="003C1235">
        <w:t xml:space="preserve">- совершенствовать методический уровень педагогов в овладении новыми педагогическими технологиями, моделированию </w:t>
      </w:r>
      <w:r>
        <w:t xml:space="preserve"> </w:t>
      </w:r>
      <w:r w:rsidR="0049326A" w:rsidRPr="003C1235">
        <w:t>мотивации достижения успеха;</w:t>
      </w:r>
    </w:p>
    <w:p w:rsidR="0049326A" w:rsidRPr="003C1235" w:rsidRDefault="001A6422" w:rsidP="001A6422">
      <w:r>
        <w:t xml:space="preserve">               </w:t>
      </w:r>
      <w:r w:rsidR="0049326A" w:rsidRPr="003C1235">
        <w:t>- привести в систему работу с детьми, имеющими повышенные интеллектуальные способности;</w:t>
      </w:r>
    </w:p>
    <w:p w:rsidR="0049326A" w:rsidRPr="003C1235" w:rsidRDefault="001A6422" w:rsidP="001A6422">
      <w:r>
        <w:t xml:space="preserve">               </w:t>
      </w:r>
      <w:r w:rsidR="0049326A" w:rsidRPr="003C1235">
        <w:t>- поиск, обобщение, анализ и внедрение передового  педагогического опыта в различных формах;</w:t>
      </w:r>
    </w:p>
    <w:p w:rsidR="0049326A" w:rsidRPr="003C1235" w:rsidRDefault="001A6422" w:rsidP="001A6422">
      <w:r>
        <w:t xml:space="preserve">               </w:t>
      </w:r>
      <w:r w:rsidR="0049326A" w:rsidRPr="003C1235">
        <w:t>- совершенствовать систему мониторинга развития педагогического коллектива;</w:t>
      </w:r>
    </w:p>
    <w:p w:rsidR="0049326A" w:rsidRPr="003C1235" w:rsidRDefault="001A6422" w:rsidP="001A6422">
      <w:r>
        <w:t xml:space="preserve">               </w:t>
      </w:r>
      <w:r w:rsidR="0049326A" w:rsidRPr="003C1235">
        <w:t>- пополнять методическую копилку необходимым информационным материалом для оказания помощи учителю в работе;</w:t>
      </w:r>
    </w:p>
    <w:p w:rsidR="0049326A" w:rsidRPr="003C1235" w:rsidRDefault="0049326A" w:rsidP="001A6422">
      <w:r w:rsidRPr="003C1235">
        <w:t xml:space="preserve">        </w:t>
      </w:r>
      <w:r w:rsidR="001A6422">
        <w:t xml:space="preserve">    </w:t>
      </w:r>
      <w:r w:rsidRPr="003C1235">
        <w:t xml:space="preserve">   - оказание методической помощи молодым специалистам;</w:t>
      </w:r>
    </w:p>
    <w:p w:rsidR="0049326A" w:rsidRPr="003C1235" w:rsidRDefault="0049326A" w:rsidP="001A6422">
      <w:r w:rsidRPr="003C1235">
        <w:t xml:space="preserve">           </w:t>
      </w:r>
      <w:r w:rsidR="001A6422">
        <w:t xml:space="preserve">   </w:t>
      </w:r>
      <w:r w:rsidRPr="003C1235">
        <w:t xml:space="preserve"> - методическое сопровождение самообразования и саморазвития педагогов    через механизм аттестации;</w:t>
      </w:r>
    </w:p>
    <w:p w:rsidR="0049326A" w:rsidRPr="003C1235" w:rsidRDefault="001A6422" w:rsidP="001A6422">
      <w:pPr>
        <w:ind w:firstLine="708"/>
      </w:pPr>
      <w:r>
        <w:t xml:space="preserve">   </w:t>
      </w:r>
      <w:r w:rsidR="0049326A" w:rsidRPr="003C1235">
        <w:t>- сохранение здоровья</w:t>
      </w:r>
    </w:p>
    <w:p w:rsidR="0049326A" w:rsidRPr="003C1235" w:rsidRDefault="0049326A" w:rsidP="00131CC1">
      <w:pPr>
        <w:ind w:left="708"/>
        <w:jc w:val="both"/>
        <w:rPr>
          <w:b/>
          <w:bCs/>
        </w:rPr>
      </w:pPr>
      <w:r w:rsidRPr="003C1235">
        <w:rPr>
          <w:b/>
          <w:bCs/>
        </w:rPr>
        <w:t>Ожидаемые результаты:</w:t>
      </w:r>
    </w:p>
    <w:p w:rsidR="0049326A" w:rsidRPr="003C1235" w:rsidRDefault="0049326A" w:rsidP="00131CC1">
      <w:pPr>
        <w:ind w:left="708"/>
        <w:jc w:val="both"/>
        <w:rPr>
          <w:b/>
          <w:bCs/>
        </w:rPr>
      </w:pPr>
      <w:r w:rsidRPr="003C1235">
        <w:t>Готовность педагогов школы осуществлять деятельность по формированию ОУУН, организации проектной и исследовательской деятельности обучающихся.</w:t>
      </w:r>
    </w:p>
    <w:p w:rsidR="0049326A" w:rsidRPr="003C1235" w:rsidRDefault="0049326A" w:rsidP="00131CC1">
      <w:pPr>
        <w:suppressAutoHyphens/>
        <w:ind w:left="360"/>
        <w:jc w:val="both"/>
      </w:pPr>
      <w:r w:rsidRPr="003C1235">
        <w:t xml:space="preserve"> Обеспечение качественного базового и профильного образования учащихся.</w:t>
      </w:r>
    </w:p>
    <w:p w:rsidR="0049326A" w:rsidRPr="003C1235" w:rsidRDefault="0049326A" w:rsidP="00131CC1">
      <w:pPr>
        <w:suppressAutoHyphens/>
        <w:jc w:val="both"/>
      </w:pPr>
      <w:r w:rsidRPr="003C1235">
        <w:t xml:space="preserve">     Создание комплексной программы воспитания учащихся, способствующей социально-психологической   адаптации школьников к современной жизни.</w:t>
      </w:r>
    </w:p>
    <w:p w:rsidR="0049326A" w:rsidRPr="003C1235" w:rsidRDefault="0049326A" w:rsidP="00131CC1">
      <w:pPr>
        <w:ind w:left="851" w:firstLine="565"/>
        <w:jc w:val="center"/>
        <w:rPr>
          <w:b/>
          <w:bCs/>
        </w:rPr>
      </w:pPr>
      <w:r w:rsidRPr="003C1235">
        <w:rPr>
          <w:b/>
          <w:bCs/>
        </w:rPr>
        <w:t>Основные направления деятельности</w:t>
      </w:r>
    </w:p>
    <w:p w:rsidR="0049326A" w:rsidRPr="003C1235" w:rsidRDefault="001A6422" w:rsidP="00062C01">
      <w:pPr>
        <w:ind w:firstLine="709"/>
        <w:jc w:val="both"/>
      </w:pPr>
      <w:r>
        <w:lastRenderedPageBreak/>
        <w:t>В школе сформированы 5</w:t>
      </w:r>
      <w:r w:rsidR="0049326A" w:rsidRPr="003C1235">
        <w:t xml:space="preserve"> </w:t>
      </w:r>
      <w:proofErr w:type="gramStart"/>
      <w:r w:rsidR="0049326A" w:rsidRPr="003C1235">
        <w:t>методических</w:t>
      </w:r>
      <w:proofErr w:type="gramEnd"/>
      <w:r w:rsidR="0049326A" w:rsidRPr="003C1235">
        <w:t xml:space="preserve"> объединения: МО учителей естественно-математического цикла, МО</w:t>
      </w:r>
      <w:r w:rsidR="0049326A">
        <w:t xml:space="preserve"> учителей гуманитарного цикла</w:t>
      </w:r>
      <w:r w:rsidR="0049326A" w:rsidRPr="003C1235">
        <w:t>,</w:t>
      </w:r>
      <w:r w:rsidR="0049326A">
        <w:t xml:space="preserve"> МО </w:t>
      </w:r>
      <w:r w:rsidR="002B74E3">
        <w:t>филологии</w:t>
      </w:r>
      <w:r w:rsidR="0049326A">
        <w:t xml:space="preserve">, </w:t>
      </w:r>
      <w:r>
        <w:t xml:space="preserve"> МО учителей начальных классов, МО классных руководителей.</w:t>
      </w:r>
    </w:p>
    <w:p w:rsidR="0049326A" w:rsidRPr="003C1235" w:rsidRDefault="0049326A" w:rsidP="00062C01">
      <w:pPr>
        <w:ind w:firstLine="709"/>
        <w:jc w:val="both"/>
      </w:pPr>
      <w:proofErr w:type="gramStart"/>
      <w:r w:rsidRPr="003C1235">
        <w:t>Мониторинг методической подготовки учителей показал, что 100 % педагогов знакомы с современными педагогическими технологиями.</w:t>
      </w:r>
      <w:proofErr w:type="gramEnd"/>
      <w:r w:rsidRPr="003C1235">
        <w:t xml:space="preserve"> Большинство преподавателей применяют их на практике и готовы поделиться своим позитивным педагогическим опытом с коллегами</w:t>
      </w:r>
      <w:proofErr w:type="gramStart"/>
      <w:r w:rsidRPr="003C1235">
        <w:t xml:space="preserve"> .</w:t>
      </w:r>
      <w:proofErr w:type="gramEnd"/>
    </w:p>
    <w:p w:rsidR="0049326A" w:rsidRPr="003C1235" w:rsidRDefault="0049326A" w:rsidP="00062C01">
      <w:pPr>
        <w:ind w:firstLine="709"/>
        <w:jc w:val="both"/>
      </w:pPr>
      <w:r w:rsidRPr="003C1235">
        <w:t>Для дальнейшего развития школы необходимо решить ряд педагогических задач:</w:t>
      </w:r>
    </w:p>
    <w:p w:rsidR="0049326A" w:rsidRPr="003C1235" w:rsidRDefault="0049326A" w:rsidP="00650780">
      <w:pPr>
        <w:numPr>
          <w:ilvl w:val="0"/>
          <w:numId w:val="87"/>
        </w:numPr>
        <w:ind w:left="0" w:firstLine="709"/>
        <w:jc w:val="both"/>
      </w:pPr>
      <w:r w:rsidRPr="003C1235">
        <w:t>Развитие у обучающихся рефлексивных умений, умений самопознания и самооценки;</w:t>
      </w:r>
    </w:p>
    <w:p w:rsidR="0049326A" w:rsidRPr="003C1235" w:rsidRDefault="0049326A" w:rsidP="00650780">
      <w:pPr>
        <w:numPr>
          <w:ilvl w:val="0"/>
          <w:numId w:val="87"/>
        </w:numPr>
        <w:ind w:left="0" w:firstLine="709"/>
        <w:jc w:val="both"/>
      </w:pPr>
      <w:r w:rsidRPr="003C1235">
        <w:t xml:space="preserve">Развитие умений </w:t>
      </w:r>
      <w:proofErr w:type="gramStart"/>
      <w:r w:rsidRPr="003C1235">
        <w:t>жизненного</w:t>
      </w:r>
      <w:proofErr w:type="gramEnd"/>
      <w:r w:rsidRPr="003C1235">
        <w:t xml:space="preserve"> </w:t>
      </w:r>
      <w:proofErr w:type="spellStart"/>
      <w:r w:rsidRPr="003C1235">
        <w:t>целеполагания</w:t>
      </w:r>
      <w:proofErr w:type="spellEnd"/>
      <w:r w:rsidRPr="003C1235">
        <w:t xml:space="preserve">; </w:t>
      </w:r>
    </w:p>
    <w:p w:rsidR="0049326A" w:rsidRPr="003C1235" w:rsidRDefault="0049326A" w:rsidP="00650780">
      <w:pPr>
        <w:numPr>
          <w:ilvl w:val="0"/>
          <w:numId w:val="87"/>
        </w:numPr>
        <w:ind w:left="0" w:firstLine="709"/>
        <w:jc w:val="both"/>
      </w:pPr>
      <w:r w:rsidRPr="003C1235">
        <w:t>Совершенствование организации деятельности учителя и учащихся в профильном обучении через проектную деятельность;</w:t>
      </w:r>
    </w:p>
    <w:p w:rsidR="0049326A" w:rsidRPr="003C1235" w:rsidRDefault="0049326A" w:rsidP="00650780">
      <w:pPr>
        <w:numPr>
          <w:ilvl w:val="0"/>
          <w:numId w:val="87"/>
        </w:numPr>
        <w:ind w:left="0" w:firstLine="709"/>
        <w:jc w:val="both"/>
      </w:pPr>
      <w:proofErr w:type="gramStart"/>
      <w:r w:rsidRPr="003C1235">
        <w:t>Расширение знаний обучающихся о профессиях, их специализации, о занятости населения в регионе, о востребованных профессиях, о начальных, средних и высших профессиональных учебных заведения в городе и регионе;</w:t>
      </w:r>
      <w:proofErr w:type="gramEnd"/>
    </w:p>
    <w:p w:rsidR="0049326A" w:rsidRPr="003C1235" w:rsidRDefault="0049326A" w:rsidP="00650780">
      <w:pPr>
        <w:numPr>
          <w:ilvl w:val="0"/>
          <w:numId w:val="87"/>
        </w:numPr>
        <w:shd w:val="clear" w:color="auto" w:fill="FFFFFF"/>
        <w:ind w:left="0" w:right="29" w:firstLine="709"/>
        <w:jc w:val="both"/>
        <w:rPr>
          <w:spacing w:val="-20"/>
        </w:rPr>
      </w:pPr>
      <w:proofErr w:type="gramStart"/>
      <w:r w:rsidRPr="003C1235">
        <w:t>Развитие у обучающихся способности свободного, обоснованного на знании своих способностей выбора профессиональной деятельности и учебного заведения для дальнейшей профессиональной подготовки.</w:t>
      </w:r>
      <w:proofErr w:type="gramEnd"/>
    </w:p>
    <w:p w:rsidR="0049326A" w:rsidRPr="003C1235" w:rsidRDefault="0049326A" w:rsidP="00650780">
      <w:pPr>
        <w:numPr>
          <w:ilvl w:val="0"/>
          <w:numId w:val="87"/>
        </w:numPr>
        <w:shd w:val="clear" w:color="auto" w:fill="FFFFFF"/>
        <w:ind w:left="0" w:right="29" w:firstLine="709"/>
        <w:jc w:val="both"/>
        <w:rPr>
          <w:spacing w:val="-20"/>
        </w:rPr>
      </w:pPr>
      <w:r w:rsidRPr="003C1235">
        <w:t>Совершенствование педагогического мастерства учителей, создание условий для исследовательской деятельности, обобщения передового педагогического опыта;</w:t>
      </w:r>
    </w:p>
    <w:p w:rsidR="0049326A" w:rsidRPr="003C1235" w:rsidRDefault="0049326A" w:rsidP="00650780">
      <w:pPr>
        <w:numPr>
          <w:ilvl w:val="0"/>
          <w:numId w:val="87"/>
        </w:numPr>
        <w:shd w:val="clear" w:color="auto" w:fill="FFFFFF"/>
        <w:ind w:left="0" w:right="29" w:firstLine="709"/>
        <w:jc w:val="both"/>
        <w:rPr>
          <w:spacing w:val="-11"/>
        </w:rPr>
      </w:pPr>
      <w:r w:rsidRPr="003C1235">
        <w:t>Внедрение ИКТ для обучения, мониторинга качества образования, хранения и пополнения базы данных по обучающимся и сотрудникам школы;</w:t>
      </w:r>
    </w:p>
    <w:p w:rsidR="0049326A" w:rsidRPr="003C1235" w:rsidRDefault="0049326A" w:rsidP="00650780">
      <w:pPr>
        <w:numPr>
          <w:ilvl w:val="0"/>
          <w:numId w:val="87"/>
        </w:numPr>
        <w:shd w:val="clear" w:color="auto" w:fill="FFFFFF"/>
        <w:ind w:left="0" w:right="29" w:firstLine="709"/>
        <w:jc w:val="both"/>
        <w:rPr>
          <w:spacing w:val="-13"/>
        </w:rPr>
      </w:pPr>
      <w:r w:rsidRPr="003C1235">
        <w:t>Продолжение развития системы школьного самоуправления через Ученический совет;</w:t>
      </w:r>
    </w:p>
    <w:p w:rsidR="0049326A" w:rsidRPr="003C1235" w:rsidRDefault="0049326A" w:rsidP="00650780">
      <w:pPr>
        <w:numPr>
          <w:ilvl w:val="0"/>
          <w:numId w:val="87"/>
        </w:numPr>
        <w:shd w:val="clear" w:color="auto" w:fill="FFFFFF"/>
        <w:ind w:left="0" w:firstLine="709"/>
        <w:jc w:val="both"/>
        <w:rPr>
          <w:spacing w:val="-12"/>
        </w:rPr>
      </w:pPr>
      <w:r w:rsidRPr="003C1235">
        <w:t xml:space="preserve">Совершенствование психологической, </w:t>
      </w:r>
      <w:proofErr w:type="spellStart"/>
      <w:r w:rsidRPr="003C1235">
        <w:t>профориентационной</w:t>
      </w:r>
      <w:proofErr w:type="spellEnd"/>
      <w:r w:rsidRPr="003C1235">
        <w:t xml:space="preserve"> и логопедической  службы школы.</w:t>
      </w:r>
    </w:p>
    <w:p w:rsidR="0049326A" w:rsidRPr="003C1235" w:rsidRDefault="0049326A" w:rsidP="00650780">
      <w:pPr>
        <w:pStyle w:val="a3"/>
        <w:numPr>
          <w:ilvl w:val="1"/>
          <w:numId w:val="92"/>
        </w:numPr>
        <w:spacing w:before="0" w:beforeAutospacing="0" w:after="0" w:afterAutospacing="0"/>
        <w:ind w:left="0" w:firstLine="709"/>
        <w:rPr>
          <w:rFonts w:ascii="Times New Roman" w:hAnsi="Times New Roman" w:cs="Times New Roman"/>
        </w:rPr>
      </w:pPr>
      <w:r w:rsidRPr="003C1235">
        <w:rPr>
          <w:rStyle w:val="a4"/>
          <w:rFonts w:ascii="Times New Roman" w:hAnsi="Times New Roman" w:cs="Times New Roman"/>
        </w:rPr>
        <w:t> Описание модели выпускника.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Результатом реализации Программы должна стать «модель» (образ) выпускника.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Модель выпускника - совокупность качеств и умений, сформированных в результате реализации образовательной программы школы.</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Образ выпускника является главным целевым ориентиром в </w:t>
      </w:r>
      <w:proofErr w:type="spellStart"/>
      <w:r w:rsidRPr="003C1235">
        <w:rPr>
          <w:rFonts w:ascii="Times New Roman" w:hAnsi="Times New Roman" w:cs="Times New Roman"/>
        </w:rPr>
        <w:t>учебно</w:t>
      </w:r>
      <w:proofErr w:type="spellEnd"/>
      <w:r w:rsidRPr="003C1235">
        <w:rPr>
          <w:rFonts w:ascii="Times New Roman" w:hAnsi="Times New Roman" w:cs="Times New Roman"/>
        </w:rPr>
        <w:t xml:space="preserve"> - воспитательной работе </w:t>
      </w:r>
      <w:proofErr w:type="gramStart"/>
      <w:r w:rsidRPr="003C1235">
        <w:rPr>
          <w:rFonts w:ascii="Times New Roman" w:hAnsi="Times New Roman" w:cs="Times New Roman"/>
        </w:rPr>
        <w:t>с</w:t>
      </w:r>
      <w:proofErr w:type="gramEnd"/>
      <w:r w:rsidRPr="003C1235">
        <w:rPr>
          <w:rFonts w:ascii="Times New Roman" w:hAnsi="Times New Roman" w:cs="Times New Roman"/>
        </w:rPr>
        <w:t xml:space="preserve"> обучающимися.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Качества, которые должны быть сформированы у выпускников школы в соответствии с задачами по ступеням образования, определены в программе развития школы:</w:t>
      </w:r>
    </w:p>
    <w:p w:rsidR="0049326A" w:rsidRPr="003C1235" w:rsidRDefault="0049326A" w:rsidP="00062C01">
      <w:pPr>
        <w:numPr>
          <w:ilvl w:val="0"/>
          <w:numId w:val="3"/>
        </w:numPr>
        <w:ind w:left="0" w:right="40" w:firstLine="709"/>
        <w:rPr>
          <w:color w:val="000000"/>
        </w:rPr>
      </w:pPr>
      <w:r w:rsidRPr="003C1235">
        <w:rPr>
          <w:color w:val="000000"/>
        </w:rPr>
        <w:t xml:space="preserve">Высокий уровень образованности </w:t>
      </w:r>
    </w:p>
    <w:p w:rsidR="0049326A" w:rsidRPr="003C1235" w:rsidRDefault="0049326A" w:rsidP="00062C01">
      <w:pPr>
        <w:numPr>
          <w:ilvl w:val="0"/>
          <w:numId w:val="3"/>
        </w:numPr>
        <w:ind w:left="0" w:right="40" w:firstLine="709"/>
        <w:rPr>
          <w:color w:val="000000"/>
        </w:rPr>
      </w:pPr>
      <w:r w:rsidRPr="003C1235">
        <w:rPr>
          <w:color w:val="000000"/>
        </w:rPr>
        <w:t xml:space="preserve">Культура мышления </w:t>
      </w:r>
    </w:p>
    <w:p w:rsidR="0049326A" w:rsidRPr="003C1235" w:rsidRDefault="0049326A" w:rsidP="00062C01">
      <w:pPr>
        <w:numPr>
          <w:ilvl w:val="0"/>
          <w:numId w:val="3"/>
        </w:numPr>
        <w:ind w:left="0" w:right="40" w:firstLine="709"/>
        <w:rPr>
          <w:color w:val="000000"/>
        </w:rPr>
      </w:pPr>
      <w:r w:rsidRPr="003C1235">
        <w:rPr>
          <w:color w:val="000000"/>
        </w:rPr>
        <w:t xml:space="preserve">Готовность к самостоятельной образовательной деятельности уровень развития познавательных интересов у учащихся </w:t>
      </w:r>
    </w:p>
    <w:p w:rsidR="0049326A" w:rsidRPr="003C1235" w:rsidRDefault="0049326A" w:rsidP="00062C01">
      <w:pPr>
        <w:numPr>
          <w:ilvl w:val="0"/>
          <w:numId w:val="3"/>
        </w:numPr>
        <w:ind w:left="0" w:right="40" w:firstLine="709"/>
        <w:rPr>
          <w:color w:val="000000"/>
        </w:rPr>
      </w:pPr>
      <w:r w:rsidRPr="003C1235">
        <w:rPr>
          <w:color w:val="000000"/>
        </w:rPr>
        <w:t xml:space="preserve">Готовность к творческой исследовательской продуктивной деятельности </w:t>
      </w:r>
    </w:p>
    <w:p w:rsidR="0049326A" w:rsidRPr="003C1235" w:rsidRDefault="0049326A" w:rsidP="00062C01">
      <w:pPr>
        <w:numPr>
          <w:ilvl w:val="0"/>
          <w:numId w:val="3"/>
        </w:numPr>
        <w:ind w:left="0" w:right="40" w:firstLine="709"/>
        <w:rPr>
          <w:color w:val="000000"/>
        </w:rPr>
      </w:pPr>
      <w:r w:rsidRPr="003C1235">
        <w:rPr>
          <w:color w:val="000000"/>
        </w:rPr>
        <w:t xml:space="preserve">Умение оценить явления и процессы окружающей жизни, самооценки собственных убеждений и поступков </w:t>
      </w:r>
    </w:p>
    <w:p w:rsidR="0049326A" w:rsidRPr="003C1235" w:rsidRDefault="0049326A" w:rsidP="00062C01">
      <w:pPr>
        <w:numPr>
          <w:ilvl w:val="0"/>
          <w:numId w:val="3"/>
        </w:numPr>
        <w:ind w:left="0" w:right="40" w:firstLine="709"/>
        <w:rPr>
          <w:color w:val="000000"/>
        </w:rPr>
      </w:pPr>
      <w:r w:rsidRPr="003C1235">
        <w:rPr>
          <w:color w:val="000000"/>
        </w:rPr>
        <w:t xml:space="preserve">Система нравственно-этических качеств </w:t>
      </w:r>
    </w:p>
    <w:p w:rsidR="0049326A" w:rsidRPr="003C1235" w:rsidRDefault="0049326A" w:rsidP="00062C01">
      <w:pPr>
        <w:numPr>
          <w:ilvl w:val="0"/>
          <w:numId w:val="3"/>
        </w:numPr>
        <w:ind w:left="0" w:right="40" w:firstLine="709"/>
        <w:rPr>
          <w:color w:val="000000"/>
        </w:rPr>
      </w:pPr>
      <w:r w:rsidRPr="003C1235">
        <w:rPr>
          <w:color w:val="000000"/>
        </w:rPr>
        <w:t>Готовность к самоопределению, созданию семьи, межлич</w:t>
      </w:r>
      <w:r w:rsidRPr="003C1235">
        <w:rPr>
          <w:color w:val="000000"/>
        </w:rPr>
        <w:softHyphen/>
        <w:t xml:space="preserve">ностному общению с людьми независимо от их национальности и вероисповедания </w:t>
      </w:r>
    </w:p>
    <w:p w:rsidR="0049326A" w:rsidRPr="003C1235" w:rsidRDefault="0049326A" w:rsidP="00062C01">
      <w:pPr>
        <w:numPr>
          <w:ilvl w:val="0"/>
          <w:numId w:val="3"/>
        </w:numPr>
        <w:ind w:left="0" w:right="40" w:firstLine="709"/>
        <w:rPr>
          <w:color w:val="000000"/>
        </w:rPr>
      </w:pPr>
      <w:r w:rsidRPr="003C1235">
        <w:rPr>
          <w:color w:val="000000"/>
        </w:rPr>
        <w:t xml:space="preserve">Потребность ведения здорового образа жизни </w:t>
      </w:r>
    </w:p>
    <w:p w:rsidR="0049326A" w:rsidRPr="003C1235" w:rsidRDefault="0049326A" w:rsidP="00062C01">
      <w:pPr>
        <w:numPr>
          <w:ilvl w:val="0"/>
          <w:numId w:val="3"/>
        </w:numPr>
        <w:ind w:left="0" w:right="40" w:firstLine="709"/>
        <w:rPr>
          <w:color w:val="000000"/>
        </w:rPr>
      </w:pPr>
      <w:r w:rsidRPr="003C1235">
        <w:rPr>
          <w:color w:val="000000"/>
        </w:rPr>
        <w:lastRenderedPageBreak/>
        <w:t>Конкурентоспособность (в нашем случае - продолжение обучения в учреждениях среднего профессионального образования, в сфере образовательного пространства нашего района и города, высших учебных заведениях).</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497C17">
        <w:rPr>
          <w:rFonts w:ascii="Times New Roman" w:hAnsi="Times New Roman" w:cs="Times New Roman"/>
          <w:b/>
          <w:u w:val="single"/>
        </w:rPr>
        <w:t>Учащиеся, завершившие обучение на ступени начального общего образования должны</w:t>
      </w:r>
      <w:r w:rsidRPr="003C1235">
        <w:rPr>
          <w:rFonts w:ascii="Times New Roman" w:hAnsi="Times New Roman" w:cs="Times New Roman"/>
          <w:u w:val="single"/>
        </w:rPr>
        <w:t>:</w:t>
      </w:r>
    </w:p>
    <w:p w:rsidR="0049326A" w:rsidRPr="003C1235" w:rsidRDefault="0049326A" w:rsidP="00062C01">
      <w:pPr>
        <w:numPr>
          <w:ilvl w:val="0"/>
          <w:numId w:val="4"/>
        </w:numPr>
        <w:ind w:left="0" w:right="40" w:firstLine="709"/>
        <w:rPr>
          <w:color w:val="000000"/>
        </w:rPr>
      </w:pPr>
      <w:r w:rsidRPr="003C1235">
        <w:rPr>
          <w:color w:val="000000"/>
        </w:rPr>
        <w:t xml:space="preserve">освоить общеобразовательные программы по предметам учебного плана школы на уровне достаточном для продолжения образования на ступени основного общего образования, т.е. овладение чтением, письмом, счётом, основными мыслительными операциями; </w:t>
      </w:r>
    </w:p>
    <w:p w:rsidR="0049326A" w:rsidRPr="003C1235" w:rsidRDefault="0049326A" w:rsidP="00062C01">
      <w:pPr>
        <w:numPr>
          <w:ilvl w:val="0"/>
          <w:numId w:val="4"/>
        </w:numPr>
        <w:ind w:left="0" w:right="40" w:firstLine="709"/>
        <w:rPr>
          <w:color w:val="000000"/>
        </w:rPr>
      </w:pPr>
      <w:r w:rsidRPr="003C1235">
        <w:rPr>
          <w:color w:val="000000"/>
        </w:rPr>
        <w:t xml:space="preserve">овладеть навыками учебной деятельности, сложными дидактическими умениями в соответствии со ступенью обучения, простейшими навыками самоконтроля, культурой поведения и речи, основами личной гигиены и здорового образа жизни; </w:t>
      </w:r>
    </w:p>
    <w:p w:rsidR="0049326A" w:rsidRPr="003C1235" w:rsidRDefault="0049326A" w:rsidP="00062C01">
      <w:pPr>
        <w:numPr>
          <w:ilvl w:val="0"/>
          <w:numId w:val="4"/>
        </w:numPr>
        <w:ind w:left="0" w:right="40" w:firstLine="709"/>
        <w:rPr>
          <w:color w:val="000000"/>
        </w:rPr>
      </w:pPr>
      <w:r w:rsidRPr="003C1235">
        <w:rPr>
          <w:color w:val="000000"/>
        </w:rPr>
        <w:t>овладеть навыками детского творчества в различных видах деятельности.</w:t>
      </w:r>
    </w:p>
    <w:p w:rsidR="0049326A" w:rsidRPr="00497C17" w:rsidRDefault="0049326A" w:rsidP="00062C01">
      <w:pPr>
        <w:pStyle w:val="a3"/>
        <w:spacing w:before="0" w:beforeAutospacing="0" w:after="0" w:afterAutospacing="0"/>
        <w:ind w:firstLine="709"/>
        <w:rPr>
          <w:rFonts w:ascii="Times New Roman" w:hAnsi="Times New Roman" w:cs="Times New Roman"/>
          <w:b/>
        </w:rPr>
      </w:pPr>
      <w:r w:rsidRPr="00497C17">
        <w:rPr>
          <w:rFonts w:ascii="Times New Roman" w:hAnsi="Times New Roman" w:cs="Times New Roman"/>
          <w:b/>
          <w:u w:val="single"/>
        </w:rPr>
        <w:t>Учащиеся, получившие основное общее образование должны:</w:t>
      </w:r>
    </w:p>
    <w:p w:rsidR="0049326A" w:rsidRPr="003C1235" w:rsidRDefault="0049326A" w:rsidP="00062C01">
      <w:pPr>
        <w:numPr>
          <w:ilvl w:val="0"/>
          <w:numId w:val="5"/>
        </w:numPr>
        <w:ind w:left="0" w:right="40" w:firstLine="709"/>
        <w:rPr>
          <w:color w:val="000000"/>
        </w:rPr>
      </w:pPr>
      <w:r w:rsidRPr="003C1235">
        <w:rPr>
          <w:color w:val="000000"/>
        </w:rPr>
        <w:t xml:space="preserve">освоить на уровне требований государственных образовательных стандартов общеобразовательные программы по всем предметам школьного учебного плана; </w:t>
      </w:r>
    </w:p>
    <w:p w:rsidR="0049326A" w:rsidRPr="003C1235" w:rsidRDefault="0049326A" w:rsidP="00062C01">
      <w:pPr>
        <w:numPr>
          <w:ilvl w:val="0"/>
          <w:numId w:val="5"/>
        </w:numPr>
        <w:ind w:left="0" w:right="40" w:firstLine="709"/>
        <w:rPr>
          <w:color w:val="000000"/>
        </w:rPr>
      </w:pPr>
      <w:r w:rsidRPr="003C1235">
        <w:rPr>
          <w:color w:val="000000"/>
        </w:rPr>
        <w:t xml:space="preserve">освоить на повышенном уровне сложности (или углублённом) - математику, физику, химию, информатику, иностранный язык; </w:t>
      </w:r>
    </w:p>
    <w:p w:rsidR="0049326A" w:rsidRPr="003C1235" w:rsidRDefault="0049326A" w:rsidP="00062C01">
      <w:pPr>
        <w:numPr>
          <w:ilvl w:val="0"/>
          <w:numId w:val="5"/>
        </w:numPr>
        <w:ind w:left="0" w:right="40" w:firstLine="709"/>
        <w:rPr>
          <w:color w:val="000000"/>
        </w:rPr>
      </w:pPr>
      <w:proofErr w:type="gramStart"/>
      <w:r w:rsidRPr="003C1235">
        <w:rPr>
          <w:color w:val="000000"/>
        </w:rPr>
        <w:t xml:space="preserve">овладеть системой мыслительных операций (сравнение, обобщение, анализ, синтез, классификация, выделение главного); </w:t>
      </w:r>
      <w:proofErr w:type="gramEnd"/>
    </w:p>
    <w:p w:rsidR="0049326A" w:rsidRPr="003C1235" w:rsidRDefault="0049326A" w:rsidP="00062C01">
      <w:pPr>
        <w:numPr>
          <w:ilvl w:val="0"/>
          <w:numId w:val="5"/>
        </w:numPr>
        <w:ind w:left="0" w:right="40" w:firstLine="709"/>
        <w:rPr>
          <w:color w:val="000000"/>
        </w:rPr>
      </w:pPr>
      <w:r w:rsidRPr="003C1235">
        <w:rPr>
          <w:color w:val="000000"/>
        </w:rPr>
        <w:t xml:space="preserve">овладеть навыками рациональной учебной деятельности, сложными дидактическими умениями; </w:t>
      </w:r>
    </w:p>
    <w:p w:rsidR="0049326A" w:rsidRPr="003C1235" w:rsidRDefault="0049326A" w:rsidP="00062C01">
      <w:pPr>
        <w:numPr>
          <w:ilvl w:val="0"/>
          <w:numId w:val="5"/>
        </w:numPr>
        <w:ind w:left="0" w:right="40" w:firstLine="709"/>
        <w:rPr>
          <w:color w:val="000000"/>
        </w:rPr>
      </w:pPr>
      <w:r w:rsidRPr="003C1235">
        <w:rPr>
          <w:color w:val="000000"/>
        </w:rPr>
        <w:t xml:space="preserve">знать свои гражданские права и уметь их реализовать; </w:t>
      </w:r>
    </w:p>
    <w:p w:rsidR="0049326A" w:rsidRPr="003C1235" w:rsidRDefault="0049326A" w:rsidP="00062C01">
      <w:pPr>
        <w:numPr>
          <w:ilvl w:val="0"/>
          <w:numId w:val="5"/>
        </w:numPr>
        <w:ind w:left="0" w:right="40" w:firstLine="709"/>
        <w:rPr>
          <w:color w:val="000000"/>
        </w:rPr>
      </w:pPr>
      <w:r w:rsidRPr="003C1235">
        <w:rPr>
          <w:color w:val="000000"/>
        </w:rPr>
        <w:t xml:space="preserve">быть готовым к формам и методам обучения, применяемым на ступени среднего (полного) общего образования, в учреждениях начального и среднего профессионального образования; </w:t>
      </w:r>
    </w:p>
    <w:p w:rsidR="0049326A" w:rsidRPr="003C1235" w:rsidRDefault="0049326A" w:rsidP="00062C01">
      <w:pPr>
        <w:numPr>
          <w:ilvl w:val="0"/>
          <w:numId w:val="5"/>
        </w:numPr>
        <w:ind w:left="0" w:right="40" w:firstLine="709"/>
        <w:rPr>
          <w:color w:val="000000"/>
        </w:rPr>
      </w:pPr>
      <w:r w:rsidRPr="003C1235">
        <w:rPr>
          <w:color w:val="000000"/>
        </w:rPr>
        <w:t>уметь осознанно выбрать профиль дальнейшего обучения.</w:t>
      </w:r>
    </w:p>
    <w:p w:rsidR="0049326A" w:rsidRPr="00497C17" w:rsidRDefault="0049326A" w:rsidP="00062C01">
      <w:pPr>
        <w:pStyle w:val="a3"/>
        <w:spacing w:before="0" w:beforeAutospacing="0" w:after="0" w:afterAutospacing="0"/>
        <w:ind w:firstLine="709"/>
        <w:rPr>
          <w:rFonts w:ascii="Times New Roman" w:hAnsi="Times New Roman" w:cs="Times New Roman"/>
          <w:b/>
        </w:rPr>
      </w:pPr>
      <w:r w:rsidRPr="00497C17">
        <w:rPr>
          <w:rFonts w:ascii="Times New Roman" w:hAnsi="Times New Roman" w:cs="Times New Roman"/>
          <w:b/>
          <w:u w:val="single"/>
        </w:rPr>
        <w:t>Учащиеся, получившие среднее (полное) общее  образование должны:</w:t>
      </w:r>
    </w:p>
    <w:p w:rsidR="0049326A" w:rsidRPr="003C1235" w:rsidRDefault="0049326A" w:rsidP="00062C01">
      <w:pPr>
        <w:numPr>
          <w:ilvl w:val="0"/>
          <w:numId w:val="6"/>
        </w:numPr>
        <w:ind w:left="0" w:right="40" w:firstLine="709"/>
        <w:rPr>
          <w:color w:val="000000"/>
        </w:rPr>
      </w:pPr>
      <w:r w:rsidRPr="003C1235">
        <w:rPr>
          <w:color w:val="000000"/>
        </w:rPr>
        <w:t xml:space="preserve">освоить на уровне государственных образовательных стандартов общеобразовательные программы по всем предметам школьного учебного плана; </w:t>
      </w:r>
    </w:p>
    <w:p w:rsidR="0049326A" w:rsidRPr="003C1235" w:rsidRDefault="0049326A" w:rsidP="00062C01">
      <w:pPr>
        <w:numPr>
          <w:ilvl w:val="0"/>
          <w:numId w:val="6"/>
        </w:numPr>
        <w:ind w:left="0" w:right="40" w:firstLine="709"/>
        <w:rPr>
          <w:color w:val="000000"/>
        </w:rPr>
      </w:pPr>
      <w:r w:rsidRPr="003C1235">
        <w:rPr>
          <w:color w:val="000000"/>
        </w:rPr>
        <w:t xml:space="preserve">освоить на повышенном уровне сложности  общеобразовательные программы по предметам технического или </w:t>
      </w:r>
      <w:proofErr w:type="spellStart"/>
      <w:proofErr w:type="gramStart"/>
      <w:r w:rsidRPr="003C1235">
        <w:rPr>
          <w:color w:val="000000"/>
        </w:rPr>
        <w:t>естественно-научного</w:t>
      </w:r>
      <w:proofErr w:type="spellEnd"/>
      <w:proofErr w:type="gramEnd"/>
      <w:r w:rsidRPr="003C1235">
        <w:rPr>
          <w:color w:val="000000"/>
        </w:rPr>
        <w:t xml:space="preserve"> цикла (математика, физика, химия, биология, иностранный язык, информатика); </w:t>
      </w:r>
    </w:p>
    <w:p w:rsidR="0049326A" w:rsidRPr="003C1235" w:rsidRDefault="0049326A" w:rsidP="00062C01">
      <w:pPr>
        <w:numPr>
          <w:ilvl w:val="0"/>
          <w:numId w:val="6"/>
        </w:numPr>
        <w:ind w:left="0" w:right="40" w:firstLine="709"/>
        <w:rPr>
          <w:color w:val="000000"/>
        </w:rPr>
      </w:pPr>
      <w:r w:rsidRPr="003C1235">
        <w:rPr>
          <w:color w:val="000000"/>
        </w:rPr>
        <w:t xml:space="preserve">освоить содержание выбранного профиля обучения на уровне, обеспечивающем поступление и успешное обучение в учреждениях высшего профессионального образования; </w:t>
      </w:r>
    </w:p>
    <w:p w:rsidR="0049326A" w:rsidRPr="003C1235" w:rsidRDefault="0049326A" w:rsidP="00062C01">
      <w:pPr>
        <w:numPr>
          <w:ilvl w:val="0"/>
          <w:numId w:val="6"/>
        </w:numPr>
        <w:ind w:left="0" w:right="40" w:firstLine="709"/>
        <w:rPr>
          <w:color w:val="000000"/>
        </w:rPr>
      </w:pPr>
      <w:r w:rsidRPr="003C1235">
        <w:rPr>
          <w:color w:val="000000"/>
        </w:rPr>
        <w:t xml:space="preserve">уметь находить свою «нишу» в системе социально-экономических отношений, знакомые с основами менеджмента и предпринимательства; </w:t>
      </w:r>
    </w:p>
    <w:p w:rsidR="0049326A" w:rsidRPr="003C1235" w:rsidRDefault="0049326A" w:rsidP="00062C01">
      <w:pPr>
        <w:numPr>
          <w:ilvl w:val="0"/>
          <w:numId w:val="6"/>
        </w:numPr>
        <w:ind w:left="0" w:right="40" w:firstLine="709"/>
        <w:rPr>
          <w:color w:val="000000"/>
        </w:rPr>
      </w:pPr>
      <w:r w:rsidRPr="003C1235">
        <w:rPr>
          <w:color w:val="000000"/>
        </w:rPr>
        <w:t xml:space="preserve">владеть культурой интеллектуальной творческой деятельности; </w:t>
      </w:r>
    </w:p>
    <w:p w:rsidR="0049326A" w:rsidRPr="003C1235" w:rsidRDefault="0049326A" w:rsidP="00062C01">
      <w:pPr>
        <w:numPr>
          <w:ilvl w:val="0"/>
          <w:numId w:val="6"/>
        </w:numPr>
        <w:ind w:left="0" w:right="40" w:firstLine="709"/>
        <w:rPr>
          <w:color w:val="000000"/>
        </w:rPr>
      </w:pPr>
      <w:r w:rsidRPr="003C1235">
        <w:rPr>
          <w:color w:val="000000"/>
        </w:rPr>
        <w:t xml:space="preserve">знать и уметь реализовывать свои гражданские права; </w:t>
      </w:r>
    </w:p>
    <w:p w:rsidR="0049326A" w:rsidRPr="003C1235" w:rsidRDefault="0049326A" w:rsidP="00062C01">
      <w:pPr>
        <w:numPr>
          <w:ilvl w:val="0"/>
          <w:numId w:val="6"/>
        </w:numPr>
        <w:ind w:left="0" w:right="40" w:firstLine="709"/>
        <w:rPr>
          <w:color w:val="000000"/>
        </w:rPr>
      </w:pPr>
      <w:r w:rsidRPr="003C1235">
        <w:rPr>
          <w:color w:val="000000"/>
        </w:rPr>
        <w:t xml:space="preserve">обладать чувством социальной ответственности; </w:t>
      </w:r>
    </w:p>
    <w:p w:rsidR="0049326A" w:rsidRPr="003C1235" w:rsidRDefault="0049326A" w:rsidP="00062C01">
      <w:pPr>
        <w:numPr>
          <w:ilvl w:val="0"/>
          <w:numId w:val="6"/>
        </w:numPr>
        <w:ind w:left="0" w:right="40" w:firstLine="709"/>
        <w:rPr>
          <w:color w:val="000000"/>
        </w:rPr>
      </w:pPr>
      <w:r w:rsidRPr="003C1235">
        <w:rPr>
          <w:color w:val="000000"/>
        </w:rPr>
        <w:t xml:space="preserve">быть интеллектуально развитым, обладать высокой эрудицией, общей, духовной и профессиональной культурой, умением учиться, навыками самообразования, способностью реализовать себя в изменяющемся мире, ориентироваться в общественно - политической, экономической и экологической ситуации; </w:t>
      </w:r>
    </w:p>
    <w:p w:rsidR="0049326A" w:rsidRPr="003C1235" w:rsidRDefault="0049326A" w:rsidP="00062C01">
      <w:pPr>
        <w:numPr>
          <w:ilvl w:val="0"/>
          <w:numId w:val="6"/>
        </w:numPr>
        <w:ind w:left="0" w:right="40" w:firstLine="709"/>
        <w:rPr>
          <w:color w:val="000000"/>
        </w:rPr>
      </w:pPr>
      <w:r w:rsidRPr="003C1235">
        <w:rPr>
          <w:color w:val="000000"/>
        </w:rPr>
        <w:t xml:space="preserve">обладать системой знаний о человеке, должен быть знаком с этическими и правовыми нормами, понимать роль нравственных обязанностей человека, в межличностном общении проявлять доброжелательность, терпимость, деликатность, чувство такта, толерантность; </w:t>
      </w:r>
    </w:p>
    <w:p w:rsidR="0049326A" w:rsidRPr="003C1235" w:rsidRDefault="0049326A" w:rsidP="00062C01">
      <w:pPr>
        <w:numPr>
          <w:ilvl w:val="0"/>
          <w:numId w:val="6"/>
        </w:numPr>
        <w:ind w:left="0" w:right="40" w:firstLine="709"/>
        <w:rPr>
          <w:color w:val="000000"/>
        </w:rPr>
      </w:pPr>
      <w:r w:rsidRPr="003C1235">
        <w:rPr>
          <w:color w:val="000000"/>
        </w:rPr>
        <w:lastRenderedPageBreak/>
        <w:t xml:space="preserve">обладать эмоциональной устойчивостью, оптимизмом, волевыми качествами, ответственностью за порученное дело; </w:t>
      </w:r>
    </w:p>
    <w:p w:rsidR="0049326A" w:rsidRPr="003C1235" w:rsidRDefault="0049326A" w:rsidP="00062C01">
      <w:pPr>
        <w:numPr>
          <w:ilvl w:val="0"/>
          <w:numId w:val="6"/>
        </w:numPr>
        <w:ind w:left="0" w:right="40" w:firstLine="709"/>
        <w:rPr>
          <w:color w:val="000000"/>
        </w:rPr>
      </w:pPr>
      <w:r w:rsidRPr="003C1235">
        <w:rPr>
          <w:color w:val="000000"/>
        </w:rPr>
        <w:t xml:space="preserve">иметь представление о здоровом образе жизни, осознавать здоровье как ценность, владеть умениями и навыками по физическому совершенствованию и организации безопасности жизнедеятельности, экологической грамотностью; </w:t>
      </w:r>
    </w:p>
    <w:p w:rsidR="0049326A" w:rsidRPr="003C1235" w:rsidRDefault="0049326A" w:rsidP="00062C01">
      <w:pPr>
        <w:numPr>
          <w:ilvl w:val="0"/>
          <w:numId w:val="6"/>
        </w:numPr>
        <w:ind w:left="0" w:right="40" w:firstLine="709"/>
        <w:rPr>
          <w:color w:val="000000"/>
        </w:rPr>
      </w:pPr>
      <w:r w:rsidRPr="003C1235">
        <w:rPr>
          <w:color w:val="000000"/>
        </w:rPr>
        <w:t xml:space="preserve">уметь работать с различными источниками информации, в том числе на иностранном языке; </w:t>
      </w:r>
    </w:p>
    <w:p w:rsidR="0049326A" w:rsidRPr="003C1235" w:rsidRDefault="0049326A" w:rsidP="00497C17">
      <w:pPr>
        <w:ind w:firstLine="709"/>
      </w:pPr>
      <w:r w:rsidRPr="003C1235">
        <w:rPr>
          <w:color w:val="000000"/>
        </w:rPr>
        <w:t>владеть коммуникативной культурой</w:t>
      </w:r>
    </w:p>
    <w:p w:rsidR="0049326A" w:rsidRPr="003C1235" w:rsidRDefault="0049326A" w:rsidP="00062C01">
      <w:pPr>
        <w:pStyle w:val="3"/>
        <w:spacing w:before="0" w:beforeAutospacing="0" w:after="0" w:afterAutospacing="0"/>
        <w:ind w:firstLine="709"/>
        <w:rPr>
          <w:w w:val="150"/>
          <w:sz w:val="24"/>
          <w:szCs w:val="24"/>
        </w:rPr>
      </w:pPr>
      <w:r w:rsidRPr="003C1235">
        <w:rPr>
          <w:sz w:val="24"/>
          <w:szCs w:val="24"/>
        </w:rPr>
        <w:t>3</w:t>
      </w:r>
      <w:r w:rsidRPr="003C1235">
        <w:rPr>
          <w:b w:val="0"/>
          <w:bCs w:val="0"/>
          <w:sz w:val="24"/>
          <w:szCs w:val="24"/>
        </w:rPr>
        <w:t>.</w:t>
      </w:r>
      <w:r w:rsidRPr="003C1235">
        <w:rPr>
          <w:sz w:val="24"/>
          <w:szCs w:val="24"/>
        </w:rPr>
        <w:t xml:space="preserve"> Мониторинговая карта школы. Анализ результативности</w:t>
      </w:r>
    </w:p>
    <w:p w:rsidR="0049326A" w:rsidRPr="003C1235" w:rsidRDefault="0049326A" w:rsidP="00062C01">
      <w:pPr>
        <w:pStyle w:val="a3"/>
        <w:spacing w:before="0" w:beforeAutospacing="0" w:after="0" w:afterAutospacing="0"/>
        <w:ind w:firstLine="709"/>
        <w:jc w:val="both"/>
        <w:rPr>
          <w:rFonts w:ascii="Times New Roman" w:hAnsi="Times New Roman" w:cs="Times New Roman"/>
        </w:rPr>
      </w:pPr>
      <w:proofErr w:type="gramStart"/>
      <w:r w:rsidRPr="003C1235">
        <w:rPr>
          <w:rFonts w:ascii="Times New Roman" w:hAnsi="Times New Roman" w:cs="Times New Roman"/>
          <w:b/>
          <w:bCs/>
          <w:i/>
          <w:iCs/>
        </w:rPr>
        <w:t>Мониторинг</w:t>
      </w:r>
      <w:r w:rsidRPr="003C1235">
        <w:rPr>
          <w:rFonts w:ascii="Times New Roman" w:hAnsi="Times New Roman" w:cs="Times New Roman"/>
          <w:b/>
          <w:bCs/>
        </w:rPr>
        <w:t xml:space="preserve"> </w:t>
      </w:r>
      <w:r w:rsidRPr="003C1235">
        <w:rPr>
          <w:rFonts w:ascii="Times New Roman" w:hAnsi="Times New Roman" w:cs="Times New Roman"/>
        </w:rPr>
        <w:t xml:space="preserve">(лат. </w:t>
      </w:r>
      <w:proofErr w:type="spellStart"/>
      <w:r w:rsidRPr="003C1235">
        <w:rPr>
          <w:rFonts w:ascii="Times New Roman" w:hAnsi="Times New Roman" w:cs="Times New Roman"/>
          <w:i/>
          <w:iCs/>
        </w:rPr>
        <w:t>monitor</w:t>
      </w:r>
      <w:proofErr w:type="spellEnd"/>
      <w:r w:rsidRPr="003C1235">
        <w:rPr>
          <w:rFonts w:ascii="Times New Roman" w:hAnsi="Times New Roman" w:cs="Times New Roman"/>
        </w:rPr>
        <w:t xml:space="preserve"> – тот, кто напоминает, предупреждает; </w:t>
      </w:r>
      <w:proofErr w:type="spellStart"/>
      <w:r w:rsidRPr="003C1235">
        <w:rPr>
          <w:rFonts w:ascii="Times New Roman" w:hAnsi="Times New Roman" w:cs="Times New Roman"/>
        </w:rPr>
        <w:t>англ.monitoring</w:t>
      </w:r>
      <w:proofErr w:type="spellEnd"/>
      <w:r w:rsidRPr="003C1235">
        <w:rPr>
          <w:rFonts w:ascii="Times New Roman" w:hAnsi="Times New Roman" w:cs="Times New Roman"/>
        </w:rPr>
        <w:t xml:space="preserve"> – осуществление контроля, слежения) – комплекс динамических наблюдений, аналитической оценки прогноза состояния целостной системы.</w:t>
      </w:r>
      <w:proofErr w:type="gramEnd"/>
      <w:r w:rsidRPr="003C1235">
        <w:rPr>
          <w:rFonts w:ascii="Times New Roman" w:hAnsi="Times New Roman" w:cs="Times New Roman"/>
        </w:rPr>
        <w:t xml:space="preserve"> Это новое, современное средство контроля с целью диагностики, контроля позволяет по-другому взглянуть на весь учебно-воспитательный процесс.</w:t>
      </w:r>
    </w:p>
    <w:p w:rsidR="0049326A" w:rsidRPr="003C1235" w:rsidRDefault="0049326A" w:rsidP="00062C01">
      <w:pPr>
        <w:pStyle w:val="a3"/>
        <w:spacing w:before="0" w:beforeAutospacing="0" w:after="0" w:afterAutospacing="0"/>
        <w:ind w:firstLine="709"/>
        <w:jc w:val="both"/>
        <w:rPr>
          <w:rFonts w:ascii="Times New Roman" w:hAnsi="Times New Roman" w:cs="Times New Roman"/>
        </w:rPr>
      </w:pPr>
      <w:r w:rsidRPr="003C1235">
        <w:rPr>
          <w:rFonts w:ascii="Times New Roman" w:hAnsi="Times New Roman" w:cs="Times New Roman"/>
          <w:b/>
          <w:bCs/>
          <w:i/>
          <w:iCs/>
        </w:rPr>
        <w:t>Целью мониторинга</w:t>
      </w:r>
      <w:r w:rsidRPr="003C1235">
        <w:rPr>
          <w:rFonts w:ascii="Times New Roman" w:hAnsi="Times New Roman" w:cs="Times New Roman"/>
        </w:rPr>
        <w:t xml:space="preserve"> в школе является обеспечение эффективного отражения состояния образования, аналитическое обобщение результатов деятельности школы, разработка прогноза развития и функционирования.</w:t>
      </w:r>
    </w:p>
    <w:p w:rsidR="0049326A" w:rsidRPr="003C1235" w:rsidRDefault="0049326A" w:rsidP="00650780">
      <w:pPr>
        <w:pStyle w:val="a9"/>
        <w:numPr>
          <w:ilvl w:val="1"/>
          <w:numId w:val="93"/>
        </w:numPr>
        <w:ind w:left="0" w:firstLine="709"/>
        <w:jc w:val="both"/>
        <w:rPr>
          <w:b/>
          <w:bCs/>
        </w:rPr>
      </w:pPr>
      <w:r w:rsidRPr="003C1235">
        <w:rPr>
          <w:b/>
          <w:bCs/>
        </w:rPr>
        <w:t>Кадры</w:t>
      </w:r>
    </w:p>
    <w:p w:rsidR="0049326A" w:rsidRPr="003C1235" w:rsidRDefault="0049326A" w:rsidP="00062C01">
      <w:pPr>
        <w:ind w:firstLine="709"/>
        <w:jc w:val="both"/>
      </w:pPr>
      <w:r w:rsidRPr="003C1235">
        <w:t xml:space="preserve">Кадровый ресурс школы – один из самых важных. Новая школа требует и новых учителей, творческих, активных,  владеющих психолого-педагогическими знаниями, понимающих особенности развития обучающихся. Работу с детьми осуществляет квалифицированный коллектив, состоящий из </w:t>
      </w:r>
      <w:r w:rsidR="002B74E3">
        <w:rPr>
          <w:b/>
          <w:bCs/>
        </w:rPr>
        <w:t>28</w:t>
      </w:r>
      <w:r w:rsidR="001B5E28">
        <w:rPr>
          <w:b/>
          <w:bCs/>
        </w:rPr>
        <w:t xml:space="preserve"> </w:t>
      </w:r>
      <w:r w:rsidRPr="003C1235">
        <w:rPr>
          <w:b/>
          <w:bCs/>
        </w:rPr>
        <w:t xml:space="preserve"> </w:t>
      </w:r>
      <w:r w:rsidRPr="003C1235">
        <w:t xml:space="preserve">педагогических работников: учителя – </w:t>
      </w:r>
      <w:r w:rsidR="002B74E3">
        <w:rPr>
          <w:b/>
          <w:bCs/>
        </w:rPr>
        <w:t>22</w:t>
      </w:r>
      <w:r w:rsidRPr="003C1235">
        <w:rPr>
          <w:b/>
          <w:bCs/>
        </w:rPr>
        <w:t xml:space="preserve"> </w:t>
      </w:r>
      <w:r w:rsidRPr="003C1235">
        <w:t>человек</w:t>
      </w:r>
      <w:r w:rsidR="001B5E28">
        <w:t>а</w:t>
      </w:r>
      <w:r w:rsidRPr="003C1235">
        <w:t xml:space="preserve">; администрация (директор и заместители директоров) – </w:t>
      </w:r>
      <w:r w:rsidR="002B74E3">
        <w:t>2</w:t>
      </w:r>
      <w:r w:rsidRPr="003C1235">
        <w:rPr>
          <w:b/>
          <w:bCs/>
        </w:rPr>
        <w:t xml:space="preserve"> </w:t>
      </w:r>
      <w:r w:rsidRPr="003C1235">
        <w:t>человек</w:t>
      </w:r>
      <w:r w:rsidR="001B5E28">
        <w:t>а</w:t>
      </w:r>
      <w:r w:rsidRPr="003C1235">
        <w:t xml:space="preserve">; педагог-психолог – </w:t>
      </w:r>
      <w:r w:rsidRPr="003C1235">
        <w:rPr>
          <w:b/>
          <w:bCs/>
        </w:rPr>
        <w:t xml:space="preserve">1 </w:t>
      </w:r>
      <w:r w:rsidRPr="003C1235">
        <w:t>человек</w:t>
      </w:r>
      <w:proofErr w:type="gramStart"/>
      <w:r w:rsidR="002B74E3">
        <w:t>,т</w:t>
      </w:r>
      <w:proofErr w:type="gramEnd"/>
      <w:r w:rsidR="002B74E3">
        <w:t>ьторы-3</w:t>
      </w:r>
      <w:r w:rsidRPr="003C1235">
        <w:t xml:space="preserve">. </w:t>
      </w:r>
    </w:p>
    <w:p w:rsidR="0049326A" w:rsidRPr="003C1235" w:rsidRDefault="0049326A" w:rsidP="00062C01">
      <w:pPr>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7"/>
        <w:gridCol w:w="2520"/>
      </w:tblGrid>
      <w:tr w:rsidR="0049326A" w:rsidRPr="003C1235">
        <w:trPr>
          <w:jc w:val="center"/>
        </w:trPr>
        <w:tc>
          <w:tcPr>
            <w:tcW w:w="6787" w:type="dxa"/>
          </w:tcPr>
          <w:p w:rsidR="0049326A" w:rsidRPr="00D52C39" w:rsidRDefault="0049326A" w:rsidP="00062C01">
            <w:pPr>
              <w:ind w:firstLine="709"/>
            </w:pPr>
            <w:r w:rsidRPr="00D52C39">
              <w:rPr>
                <w:sz w:val="22"/>
                <w:szCs w:val="22"/>
              </w:rPr>
              <w:t>Квалификационная  категория, разряд</w:t>
            </w:r>
          </w:p>
        </w:tc>
        <w:tc>
          <w:tcPr>
            <w:tcW w:w="2520" w:type="dxa"/>
          </w:tcPr>
          <w:p w:rsidR="0049326A" w:rsidRPr="00D52C39" w:rsidRDefault="0049326A" w:rsidP="001B5E28">
            <w:pPr>
              <w:ind w:firstLine="709"/>
              <w:rPr>
                <w:color w:val="000000"/>
              </w:rPr>
            </w:pPr>
            <w:r w:rsidRPr="00D52C39">
              <w:rPr>
                <w:color w:val="000000"/>
                <w:sz w:val="22"/>
                <w:szCs w:val="22"/>
              </w:rPr>
              <w:t xml:space="preserve">     </w:t>
            </w:r>
            <w:r w:rsidR="001B5E28">
              <w:rPr>
                <w:color w:val="000000"/>
                <w:sz w:val="22"/>
                <w:szCs w:val="22"/>
              </w:rPr>
              <w:t>Кол-во</w:t>
            </w:r>
          </w:p>
        </w:tc>
      </w:tr>
      <w:tr w:rsidR="0049326A" w:rsidRPr="003C1235">
        <w:trPr>
          <w:jc w:val="center"/>
        </w:trPr>
        <w:tc>
          <w:tcPr>
            <w:tcW w:w="6787" w:type="dxa"/>
          </w:tcPr>
          <w:p w:rsidR="0049326A" w:rsidRPr="00D52C39" w:rsidRDefault="0049326A" w:rsidP="00062C01">
            <w:pPr>
              <w:ind w:firstLine="709"/>
            </w:pPr>
            <w:r w:rsidRPr="00D52C39">
              <w:rPr>
                <w:sz w:val="22"/>
                <w:szCs w:val="22"/>
              </w:rPr>
              <w:t xml:space="preserve">Высшая </w:t>
            </w:r>
          </w:p>
        </w:tc>
        <w:tc>
          <w:tcPr>
            <w:tcW w:w="2520" w:type="dxa"/>
          </w:tcPr>
          <w:p w:rsidR="0049326A" w:rsidRPr="00D52C39" w:rsidRDefault="001B5E28" w:rsidP="00062C01">
            <w:pPr>
              <w:ind w:firstLine="709"/>
              <w:jc w:val="center"/>
              <w:rPr>
                <w:color w:val="000000"/>
              </w:rPr>
            </w:pPr>
            <w:r>
              <w:rPr>
                <w:color w:val="000000"/>
                <w:sz w:val="22"/>
                <w:szCs w:val="22"/>
              </w:rPr>
              <w:t>3</w:t>
            </w:r>
          </w:p>
        </w:tc>
      </w:tr>
      <w:tr w:rsidR="0049326A" w:rsidRPr="003C1235">
        <w:trPr>
          <w:jc w:val="center"/>
        </w:trPr>
        <w:tc>
          <w:tcPr>
            <w:tcW w:w="6787" w:type="dxa"/>
          </w:tcPr>
          <w:p w:rsidR="0049326A" w:rsidRPr="00D52C39" w:rsidRDefault="0049326A" w:rsidP="00062C01">
            <w:pPr>
              <w:ind w:firstLine="709"/>
            </w:pPr>
            <w:r w:rsidRPr="00D52C39">
              <w:rPr>
                <w:sz w:val="22"/>
                <w:szCs w:val="22"/>
              </w:rPr>
              <w:t xml:space="preserve">Первая </w:t>
            </w:r>
          </w:p>
        </w:tc>
        <w:tc>
          <w:tcPr>
            <w:tcW w:w="2520" w:type="dxa"/>
          </w:tcPr>
          <w:p w:rsidR="0049326A" w:rsidRPr="00D52C39" w:rsidRDefault="001B4282" w:rsidP="00062C01">
            <w:pPr>
              <w:ind w:firstLine="709"/>
              <w:jc w:val="center"/>
              <w:rPr>
                <w:color w:val="000000"/>
              </w:rPr>
            </w:pPr>
            <w:r>
              <w:rPr>
                <w:color w:val="000000"/>
                <w:sz w:val="22"/>
                <w:szCs w:val="22"/>
              </w:rPr>
              <w:t>8</w:t>
            </w:r>
          </w:p>
        </w:tc>
      </w:tr>
      <w:tr w:rsidR="0049326A" w:rsidRPr="003C1235">
        <w:trPr>
          <w:jc w:val="center"/>
        </w:trPr>
        <w:tc>
          <w:tcPr>
            <w:tcW w:w="6787" w:type="dxa"/>
          </w:tcPr>
          <w:p w:rsidR="0049326A" w:rsidRPr="00D52C39" w:rsidRDefault="0049326A" w:rsidP="00062C01">
            <w:pPr>
              <w:ind w:firstLine="709"/>
            </w:pPr>
            <w:r w:rsidRPr="00D52C39">
              <w:rPr>
                <w:sz w:val="22"/>
                <w:szCs w:val="22"/>
              </w:rPr>
              <w:t>Соответствие</w:t>
            </w:r>
          </w:p>
        </w:tc>
        <w:tc>
          <w:tcPr>
            <w:tcW w:w="2520" w:type="dxa"/>
          </w:tcPr>
          <w:p w:rsidR="0049326A" w:rsidRPr="00D52C39" w:rsidRDefault="001B4282" w:rsidP="00062C01">
            <w:pPr>
              <w:ind w:firstLine="709"/>
              <w:jc w:val="center"/>
              <w:rPr>
                <w:color w:val="000000"/>
              </w:rPr>
            </w:pPr>
            <w:r>
              <w:rPr>
                <w:color w:val="000000"/>
                <w:sz w:val="22"/>
                <w:szCs w:val="22"/>
              </w:rPr>
              <w:t>9</w:t>
            </w:r>
          </w:p>
        </w:tc>
      </w:tr>
      <w:tr w:rsidR="0049326A" w:rsidRPr="003C1235">
        <w:trPr>
          <w:jc w:val="center"/>
        </w:trPr>
        <w:tc>
          <w:tcPr>
            <w:tcW w:w="6787" w:type="dxa"/>
          </w:tcPr>
          <w:p w:rsidR="0049326A" w:rsidRPr="00D52C39" w:rsidRDefault="0049326A" w:rsidP="00062C01">
            <w:pPr>
              <w:ind w:firstLine="709"/>
            </w:pPr>
            <w:r w:rsidRPr="00D52C39">
              <w:rPr>
                <w:sz w:val="22"/>
                <w:szCs w:val="22"/>
              </w:rPr>
              <w:t>Без категории</w:t>
            </w:r>
          </w:p>
        </w:tc>
        <w:tc>
          <w:tcPr>
            <w:tcW w:w="2520" w:type="dxa"/>
          </w:tcPr>
          <w:p w:rsidR="0049326A" w:rsidRPr="00D52C39" w:rsidRDefault="001B4282" w:rsidP="00062C01">
            <w:pPr>
              <w:ind w:firstLine="709"/>
              <w:jc w:val="center"/>
            </w:pPr>
            <w:r>
              <w:t>8</w:t>
            </w:r>
          </w:p>
        </w:tc>
      </w:tr>
      <w:tr w:rsidR="0049326A" w:rsidRPr="003C1235">
        <w:trPr>
          <w:jc w:val="center"/>
        </w:trPr>
        <w:tc>
          <w:tcPr>
            <w:tcW w:w="6787" w:type="dxa"/>
          </w:tcPr>
          <w:p w:rsidR="0049326A" w:rsidRPr="00D52C39" w:rsidRDefault="0049326A" w:rsidP="00062C01">
            <w:pPr>
              <w:ind w:firstLine="709"/>
            </w:pPr>
            <w:r w:rsidRPr="00D52C39">
              <w:rPr>
                <w:sz w:val="22"/>
                <w:szCs w:val="22"/>
              </w:rPr>
              <w:t>Всего учителей, включая администрацию и педагога-психолога</w:t>
            </w:r>
          </w:p>
        </w:tc>
        <w:tc>
          <w:tcPr>
            <w:tcW w:w="2520" w:type="dxa"/>
          </w:tcPr>
          <w:p w:rsidR="0049326A" w:rsidRPr="00D52C39" w:rsidRDefault="001B4282" w:rsidP="00DF3C35">
            <w:pPr>
              <w:ind w:firstLine="709"/>
              <w:jc w:val="center"/>
            </w:pPr>
            <w:r>
              <w:rPr>
                <w:sz w:val="22"/>
                <w:szCs w:val="22"/>
              </w:rPr>
              <w:t>28</w:t>
            </w:r>
          </w:p>
        </w:tc>
      </w:tr>
    </w:tbl>
    <w:p w:rsidR="0049326A" w:rsidRPr="003C1235" w:rsidRDefault="0049326A" w:rsidP="001B5E28">
      <w:pPr>
        <w:rPr>
          <w:b/>
          <w:bCs/>
          <w:color w:val="FF0000"/>
        </w:rPr>
      </w:pPr>
    </w:p>
    <w:p w:rsidR="0049326A" w:rsidRPr="003C1235" w:rsidRDefault="001B5E28" w:rsidP="00062C01">
      <w:pPr>
        <w:ind w:firstLine="709"/>
        <w:jc w:val="both"/>
      </w:pPr>
      <w:r>
        <w:t xml:space="preserve">          В дальнейшем</w:t>
      </w:r>
      <w:r w:rsidR="0049326A" w:rsidRPr="003C1235">
        <w:t xml:space="preserve"> будет продолжена работа по повышению квалификации учителей через систему курсов повышения квалификации (как очных, так и дистанционных), профессиональной переподготовки и других форм повышения квалификации, конкурсов профессионального мастерства.</w:t>
      </w:r>
    </w:p>
    <w:p w:rsidR="00C77A86" w:rsidRPr="00C77A86" w:rsidRDefault="0049326A" w:rsidP="00650780">
      <w:pPr>
        <w:pStyle w:val="a9"/>
        <w:numPr>
          <w:ilvl w:val="1"/>
          <w:numId w:val="93"/>
        </w:numPr>
        <w:ind w:left="0" w:firstLine="709"/>
        <w:jc w:val="both"/>
        <w:rPr>
          <w:b/>
          <w:bCs/>
        </w:rPr>
      </w:pPr>
      <w:r w:rsidRPr="003C1235">
        <w:rPr>
          <w:b/>
          <w:bCs/>
        </w:rPr>
        <w:t>Количественные показатели по годам</w:t>
      </w:r>
    </w:p>
    <w:p w:rsidR="0049326A" w:rsidRPr="003C1235" w:rsidRDefault="0049326A" w:rsidP="00C33C0A">
      <w:pPr>
        <w:jc w:val="both"/>
        <w:rPr>
          <w:b/>
          <w:bCs/>
        </w:rPr>
      </w:pPr>
    </w:p>
    <w:p w:rsidR="0049326A" w:rsidRPr="003C1235" w:rsidRDefault="0049326A" w:rsidP="00062C01">
      <w:pPr>
        <w:ind w:firstLine="709"/>
        <w:jc w:val="both"/>
      </w:pPr>
      <w:r w:rsidRPr="003C1235">
        <w:rPr>
          <w:b/>
          <w:bCs/>
          <w:lang w:val="en-US"/>
        </w:rPr>
        <w:t>I</w:t>
      </w:r>
      <w:r w:rsidRPr="003C1235">
        <w:rPr>
          <w:b/>
          <w:bCs/>
        </w:rPr>
        <w:t xml:space="preserve"> ступень</w:t>
      </w:r>
      <w:r w:rsidRPr="003C1235">
        <w:t xml:space="preserve"> – начальная школа, продолжительность обучения 4 года (1-4 классы)</w:t>
      </w:r>
    </w:p>
    <w:p w:rsidR="0049326A" w:rsidRPr="003C1235" w:rsidRDefault="0049326A" w:rsidP="00062C01">
      <w:pPr>
        <w:ind w:firstLine="709"/>
        <w:jc w:val="both"/>
      </w:pPr>
      <w:r w:rsidRPr="003C1235">
        <w:rPr>
          <w:b/>
          <w:bCs/>
          <w:lang w:val="en-US"/>
        </w:rPr>
        <w:t>II</w:t>
      </w:r>
      <w:r w:rsidRPr="003C1235">
        <w:rPr>
          <w:b/>
          <w:bCs/>
        </w:rPr>
        <w:t xml:space="preserve"> ступень</w:t>
      </w:r>
      <w:r w:rsidRPr="003C1235">
        <w:t xml:space="preserve"> – основная школа, продолжительность обучения 5 лет (5-9 классы). Вторая ступень школы обязательна для всех школьников в возрасте до 18 лет.</w:t>
      </w:r>
    </w:p>
    <w:p w:rsidR="0049326A" w:rsidRPr="003C1235" w:rsidRDefault="0049326A" w:rsidP="003D6136">
      <w:pPr>
        <w:ind w:firstLine="709"/>
        <w:jc w:val="both"/>
      </w:pPr>
      <w:r w:rsidRPr="003C1235">
        <w:rPr>
          <w:b/>
          <w:bCs/>
          <w:lang w:val="en-US"/>
        </w:rPr>
        <w:t>III</w:t>
      </w:r>
      <w:r w:rsidRPr="003C1235">
        <w:rPr>
          <w:b/>
          <w:bCs/>
        </w:rPr>
        <w:t xml:space="preserve"> ступень</w:t>
      </w:r>
      <w:r w:rsidRPr="003C1235">
        <w:t xml:space="preserve"> – старшая школа, продолжительность обучения 2 года (10-11 классы)</w:t>
      </w:r>
    </w:p>
    <w:p w:rsidR="0049326A" w:rsidRPr="003C1235" w:rsidRDefault="0049326A" w:rsidP="00650780">
      <w:pPr>
        <w:pStyle w:val="a9"/>
        <w:numPr>
          <w:ilvl w:val="1"/>
          <w:numId w:val="93"/>
        </w:numPr>
        <w:ind w:left="0" w:firstLine="709"/>
        <w:rPr>
          <w:b/>
          <w:bCs/>
        </w:rPr>
      </w:pPr>
      <w:r w:rsidRPr="003C1235">
        <w:rPr>
          <w:b/>
          <w:bCs/>
        </w:rPr>
        <w:t xml:space="preserve">Социальный статус </w:t>
      </w:r>
      <w:proofErr w:type="gramStart"/>
      <w:r w:rsidRPr="003C1235">
        <w:rPr>
          <w:b/>
          <w:bCs/>
        </w:rPr>
        <w:t>обучающихся</w:t>
      </w:r>
      <w:proofErr w:type="gramEnd"/>
    </w:p>
    <w:p w:rsidR="0049326A" w:rsidRDefault="0049326A" w:rsidP="00062C01">
      <w:pPr>
        <w:ind w:firstLine="709"/>
      </w:pPr>
      <w:r w:rsidRPr="003C1235">
        <w:lastRenderedPageBreak/>
        <w:t xml:space="preserve">Школа многонациональна. </w:t>
      </w:r>
    </w:p>
    <w:p w:rsidR="00497C17" w:rsidRDefault="00497C17" w:rsidP="00497C17">
      <w:pPr>
        <w:ind w:firstLine="708"/>
        <w:jc w:val="both"/>
        <w:rPr>
          <w:color w:val="000000"/>
        </w:rPr>
      </w:pPr>
      <w:r>
        <w:rPr>
          <w:color w:val="000000"/>
        </w:rPr>
        <w:t>Проводимые социологические опросы выявили следующую картину:</w:t>
      </w:r>
    </w:p>
    <w:p w:rsidR="00497C17" w:rsidRDefault="00497C17" w:rsidP="00497C17">
      <w:pPr>
        <w:jc w:val="center"/>
        <w:rPr>
          <w:color w:val="000000"/>
        </w:rPr>
      </w:pPr>
      <w:r>
        <w:rPr>
          <w:color w:val="000000"/>
        </w:rPr>
        <w:t> </w:t>
      </w:r>
    </w:p>
    <w:p w:rsidR="00497C17" w:rsidRDefault="00497C17" w:rsidP="00497C17">
      <w:pPr>
        <w:jc w:val="center"/>
        <w:rPr>
          <w:color w:val="000000"/>
        </w:rPr>
      </w:pPr>
      <w:r>
        <w:rPr>
          <w:color w:val="000000"/>
        </w:rPr>
        <w:t>СОЦИАЛЬНЫЙ СОСТАВ СЕМЕЙ УЧАЩИХСЯ.</w:t>
      </w:r>
    </w:p>
    <w:tbl>
      <w:tblPr>
        <w:tblW w:w="14227" w:type="dxa"/>
        <w:tblInd w:w="-60" w:type="dxa"/>
        <w:tblLayout w:type="fixed"/>
        <w:tblLook w:val="04A0"/>
      </w:tblPr>
      <w:tblGrid>
        <w:gridCol w:w="4003"/>
        <w:gridCol w:w="3408"/>
        <w:gridCol w:w="3408"/>
        <w:gridCol w:w="3408"/>
      </w:tblGrid>
      <w:tr w:rsidR="00497C17" w:rsidTr="00497C17">
        <w:trPr>
          <w:trHeight w:val="577"/>
        </w:trPr>
        <w:tc>
          <w:tcPr>
            <w:tcW w:w="4003" w:type="dxa"/>
            <w:tcBorders>
              <w:top w:val="single" w:sz="4" w:space="0" w:color="000000"/>
              <w:left w:val="single" w:sz="4" w:space="0" w:color="000000"/>
              <w:bottom w:val="single" w:sz="4" w:space="0" w:color="000000"/>
              <w:right w:val="nil"/>
            </w:tcBorders>
            <w:hideMark/>
          </w:tcPr>
          <w:p w:rsidR="00497C17" w:rsidRDefault="00497C17" w:rsidP="00937A0B">
            <w:pPr>
              <w:snapToGrid w:val="0"/>
              <w:ind w:right="-288"/>
              <w:jc w:val="center"/>
              <w:rPr>
                <w:color w:val="000000"/>
              </w:rPr>
            </w:pPr>
            <w:r>
              <w:rPr>
                <w:color w:val="000000"/>
              </w:rPr>
              <w:t>социальный статус</w:t>
            </w:r>
          </w:p>
          <w:p w:rsidR="00497C17" w:rsidRDefault="00497C17" w:rsidP="00937A0B">
            <w:pPr>
              <w:ind w:right="-288"/>
              <w:jc w:val="center"/>
              <w:rPr>
                <w:color w:val="000000"/>
              </w:rPr>
            </w:pPr>
            <w:r>
              <w:rPr>
                <w:color w:val="000000"/>
              </w:rPr>
              <w:t>семей учащихся</w:t>
            </w:r>
          </w:p>
        </w:tc>
        <w:tc>
          <w:tcPr>
            <w:tcW w:w="3408" w:type="dxa"/>
            <w:tcBorders>
              <w:top w:val="single" w:sz="4" w:space="0" w:color="000000"/>
              <w:left w:val="single" w:sz="4" w:space="0" w:color="000000"/>
              <w:bottom w:val="single" w:sz="4" w:space="0" w:color="000000"/>
              <w:right w:val="single" w:sz="4" w:space="0" w:color="000000"/>
            </w:tcBorders>
            <w:hideMark/>
          </w:tcPr>
          <w:p w:rsidR="00497C17" w:rsidRDefault="001B4282" w:rsidP="00937A0B">
            <w:pPr>
              <w:snapToGrid w:val="0"/>
              <w:jc w:val="center"/>
              <w:rPr>
                <w:color w:val="000000"/>
              </w:rPr>
            </w:pPr>
            <w:r>
              <w:rPr>
                <w:color w:val="000000"/>
              </w:rPr>
              <w:t>2014</w:t>
            </w:r>
            <w:r w:rsidR="00497C17">
              <w:rPr>
                <w:color w:val="000000"/>
              </w:rPr>
              <w:t>-201</w:t>
            </w:r>
            <w:r>
              <w:rPr>
                <w:color w:val="000000"/>
              </w:rPr>
              <w:t>5</w:t>
            </w:r>
          </w:p>
        </w:tc>
        <w:tc>
          <w:tcPr>
            <w:tcW w:w="3408" w:type="dxa"/>
            <w:tcBorders>
              <w:top w:val="single" w:sz="4" w:space="0" w:color="000000"/>
              <w:left w:val="single" w:sz="4" w:space="0" w:color="000000"/>
              <w:bottom w:val="single" w:sz="4" w:space="0" w:color="000000"/>
              <w:right w:val="single" w:sz="4" w:space="0" w:color="000000"/>
            </w:tcBorders>
            <w:hideMark/>
          </w:tcPr>
          <w:p w:rsidR="00497C17" w:rsidRDefault="001B4282" w:rsidP="00937A0B">
            <w:pPr>
              <w:jc w:val="center"/>
              <w:rPr>
                <w:color w:val="000000"/>
              </w:rPr>
            </w:pPr>
            <w:r>
              <w:rPr>
                <w:color w:val="000000"/>
              </w:rPr>
              <w:t>2015-2016</w:t>
            </w:r>
          </w:p>
        </w:tc>
        <w:tc>
          <w:tcPr>
            <w:tcW w:w="3408" w:type="dxa"/>
            <w:tcBorders>
              <w:top w:val="single" w:sz="4" w:space="0" w:color="000000"/>
              <w:left w:val="single" w:sz="4" w:space="0" w:color="000000"/>
              <w:bottom w:val="single" w:sz="4" w:space="0" w:color="000000"/>
              <w:right w:val="single" w:sz="4" w:space="0" w:color="000000"/>
            </w:tcBorders>
            <w:hideMark/>
          </w:tcPr>
          <w:p w:rsidR="00497C17" w:rsidRDefault="001B4282" w:rsidP="00937A0B">
            <w:pPr>
              <w:jc w:val="center"/>
              <w:rPr>
                <w:color w:val="000000"/>
              </w:rPr>
            </w:pPr>
            <w:r>
              <w:rPr>
                <w:color w:val="000000"/>
              </w:rPr>
              <w:t>2016-2017</w:t>
            </w:r>
          </w:p>
        </w:tc>
      </w:tr>
      <w:tr w:rsidR="00497C17" w:rsidTr="00497C17">
        <w:trPr>
          <w:trHeight w:val="281"/>
        </w:trPr>
        <w:tc>
          <w:tcPr>
            <w:tcW w:w="4003" w:type="dxa"/>
            <w:tcBorders>
              <w:top w:val="nil"/>
              <w:left w:val="single" w:sz="4" w:space="0" w:color="000000"/>
              <w:bottom w:val="single" w:sz="4" w:space="0" w:color="000000"/>
              <w:right w:val="nil"/>
            </w:tcBorders>
            <w:hideMark/>
          </w:tcPr>
          <w:p w:rsidR="00497C17" w:rsidRDefault="00497C17" w:rsidP="00937A0B">
            <w:pPr>
              <w:snapToGrid w:val="0"/>
              <w:jc w:val="center"/>
              <w:rPr>
                <w:color w:val="000000"/>
              </w:rPr>
            </w:pPr>
            <w:r>
              <w:rPr>
                <w:color w:val="000000"/>
              </w:rPr>
              <w:t>рабочие</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43%</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40%</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41%</w:t>
            </w:r>
          </w:p>
        </w:tc>
      </w:tr>
      <w:tr w:rsidR="00497C17" w:rsidTr="00497C17">
        <w:trPr>
          <w:trHeight w:val="281"/>
        </w:trPr>
        <w:tc>
          <w:tcPr>
            <w:tcW w:w="4003" w:type="dxa"/>
            <w:tcBorders>
              <w:top w:val="nil"/>
              <w:left w:val="single" w:sz="4" w:space="0" w:color="000000"/>
              <w:bottom w:val="single" w:sz="4" w:space="0" w:color="000000"/>
              <w:right w:val="nil"/>
            </w:tcBorders>
            <w:hideMark/>
          </w:tcPr>
          <w:p w:rsidR="00497C17" w:rsidRDefault="00497C17" w:rsidP="00937A0B">
            <w:pPr>
              <w:snapToGrid w:val="0"/>
              <w:jc w:val="center"/>
              <w:rPr>
                <w:color w:val="000000"/>
              </w:rPr>
            </w:pPr>
            <w:r>
              <w:rPr>
                <w:color w:val="000000"/>
              </w:rPr>
              <w:t>служащие</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32%</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25%</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23%</w:t>
            </w:r>
          </w:p>
        </w:tc>
      </w:tr>
      <w:tr w:rsidR="00497C17" w:rsidTr="00497C17">
        <w:trPr>
          <w:trHeight w:val="281"/>
        </w:trPr>
        <w:tc>
          <w:tcPr>
            <w:tcW w:w="4003" w:type="dxa"/>
            <w:tcBorders>
              <w:top w:val="nil"/>
              <w:left w:val="single" w:sz="4" w:space="0" w:color="000000"/>
              <w:bottom w:val="single" w:sz="4" w:space="0" w:color="000000"/>
              <w:right w:val="nil"/>
            </w:tcBorders>
            <w:hideMark/>
          </w:tcPr>
          <w:p w:rsidR="00497C17" w:rsidRDefault="00497C17" w:rsidP="00937A0B">
            <w:pPr>
              <w:snapToGrid w:val="0"/>
              <w:jc w:val="center"/>
              <w:rPr>
                <w:color w:val="000000"/>
              </w:rPr>
            </w:pPr>
            <w:r>
              <w:rPr>
                <w:color w:val="000000"/>
              </w:rPr>
              <w:t>военнослужащие</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4%</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4%</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3%</w:t>
            </w:r>
          </w:p>
        </w:tc>
      </w:tr>
      <w:tr w:rsidR="00497C17" w:rsidTr="00497C17">
        <w:trPr>
          <w:trHeight w:val="281"/>
        </w:trPr>
        <w:tc>
          <w:tcPr>
            <w:tcW w:w="4003" w:type="dxa"/>
            <w:tcBorders>
              <w:top w:val="nil"/>
              <w:left w:val="single" w:sz="4" w:space="0" w:color="000000"/>
              <w:bottom w:val="single" w:sz="4" w:space="0" w:color="000000"/>
              <w:right w:val="nil"/>
            </w:tcBorders>
            <w:hideMark/>
          </w:tcPr>
          <w:p w:rsidR="00497C17" w:rsidRDefault="00497C17" w:rsidP="00937A0B">
            <w:pPr>
              <w:snapToGrid w:val="0"/>
              <w:jc w:val="center"/>
              <w:rPr>
                <w:color w:val="000000"/>
              </w:rPr>
            </w:pPr>
            <w:r>
              <w:rPr>
                <w:color w:val="000000"/>
              </w:rPr>
              <w:t>предприниматели</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7%</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6%</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6%</w:t>
            </w:r>
          </w:p>
        </w:tc>
      </w:tr>
      <w:tr w:rsidR="00497C17" w:rsidTr="00497C17">
        <w:trPr>
          <w:trHeight w:val="281"/>
        </w:trPr>
        <w:tc>
          <w:tcPr>
            <w:tcW w:w="4003" w:type="dxa"/>
            <w:tcBorders>
              <w:top w:val="nil"/>
              <w:left w:val="single" w:sz="4" w:space="0" w:color="000000"/>
              <w:bottom w:val="single" w:sz="4" w:space="0" w:color="000000"/>
              <w:right w:val="nil"/>
            </w:tcBorders>
            <w:hideMark/>
          </w:tcPr>
          <w:p w:rsidR="00497C17" w:rsidRDefault="00497C17" w:rsidP="00937A0B">
            <w:pPr>
              <w:snapToGrid w:val="0"/>
              <w:jc w:val="center"/>
              <w:rPr>
                <w:color w:val="000000"/>
              </w:rPr>
            </w:pPr>
            <w:r>
              <w:rPr>
                <w:color w:val="000000"/>
              </w:rPr>
              <w:t>пенсионеры</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3%</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13%</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14%</w:t>
            </w:r>
          </w:p>
        </w:tc>
      </w:tr>
      <w:tr w:rsidR="00497C17" w:rsidTr="00497C17">
        <w:trPr>
          <w:trHeight w:val="296"/>
        </w:trPr>
        <w:tc>
          <w:tcPr>
            <w:tcW w:w="4003" w:type="dxa"/>
            <w:tcBorders>
              <w:top w:val="nil"/>
              <w:left w:val="single" w:sz="4" w:space="0" w:color="000000"/>
              <w:bottom w:val="single" w:sz="4" w:space="0" w:color="000000"/>
              <w:right w:val="nil"/>
            </w:tcBorders>
            <w:hideMark/>
          </w:tcPr>
          <w:p w:rsidR="00497C17" w:rsidRDefault="00497C17" w:rsidP="00937A0B">
            <w:pPr>
              <w:snapToGrid w:val="0"/>
              <w:jc w:val="center"/>
              <w:rPr>
                <w:color w:val="000000"/>
              </w:rPr>
            </w:pPr>
            <w:r>
              <w:rPr>
                <w:color w:val="000000"/>
              </w:rPr>
              <w:t>безработные</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11%</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12%</w:t>
            </w:r>
          </w:p>
        </w:tc>
        <w:tc>
          <w:tcPr>
            <w:tcW w:w="3408" w:type="dxa"/>
            <w:tcBorders>
              <w:top w:val="nil"/>
              <w:left w:val="single" w:sz="4" w:space="0" w:color="000000"/>
              <w:bottom w:val="single" w:sz="4" w:space="0" w:color="000000"/>
              <w:right w:val="single" w:sz="4" w:space="0" w:color="000000"/>
            </w:tcBorders>
            <w:hideMark/>
          </w:tcPr>
          <w:p w:rsidR="00497C17" w:rsidRDefault="00497C17" w:rsidP="00937A0B">
            <w:pPr>
              <w:snapToGrid w:val="0"/>
              <w:jc w:val="center"/>
              <w:rPr>
                <w:color w:val="000000"/>
              </w:rPr>
            </w:pPr>
            <w:r>
              <w:rPr>
                <w:color w:val="000000"/>
              </w:rPr>
              <w:t>11%</w:t>
            </w:r>
          </w:p>
        </w:tc>
      </w:tr>
    </w:tbl>
    <w:p w:rsidR="00497C17" w:rsidRDefault="00497C17" w:rsidP="00497C17">
      <w:pPr>
        <w:jc w:val="center"/>
        <w:rPr>
          <w:color w:val="000000"/>
        </w:rPr>
      </w:pPr>
    </w:p>
    <w:p w:rsidR="00497C17" w:rsidRDefault="00497C17" w:rsidP="00497C17">
      <w:pPr>
        <w:jc w:val="center"/>
        <w:rPr>
          <w:color w:val="000000"/>
        </w:rPr>
      </w:pPr>
      <w:r>
        <w:rPr>
          <w:color w:val="000000"/>
        </w:rPr>
        <w:t>ОБРАЗОВАТЕЛЬНЫЙ УРОВЕНЬ РОДИТЕЛЕЙ.</w:t>
      </w:r>
    </w:p>
    <w:tbl>
      <w:tblPr>
        <w:tblW w:w="139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4"/>
        <w:gridCol w:w="3425"/>
        <w:gridCol w:w="2446"/>
        <w:gridCol w:w="2446"/>
      </w:tblGrid>
      <w:tr w:rsidR="001B4282" w:rsidTr="001B4282">
        <w:trPr>
          <w:trHeight w:val="527"/>
        </w:trPr>
        <w:tc>
          <w:tcPr>
            <w:tcW w:w="5674"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ind w:right="-288"/>
              <w:jc w:val="center"/>
              <w:rPr>
                <w:color w:val="000000"/>
              </w:rPr>
            </w:pPr>
            <w:r>
              <w:rPr>
                <w:color w:val="000000"/>
              </w:rPr>
              <w:t>социальный статус</w:t>
            </w:r>
          </w:p>
          <w:p w:rsidR="001B4282" w:rsidRDefault="001B4282" w:rsidP="00937A0B">
            <w:pPr>
              <w:ind w:right="-288"/>
              <w:jc w:val="center"/>
              <w:rPr>
                <w:color w:val="000000"/>
              </w:rPr>
            </w:pPr>
            <w:r>
              <w:rPr>
                <w:color w:val="000000"/>
              </w:rPr>
              <w:t>семей учащихся</w:t>
            </w:r>
          </w:p>
        </w:tc>
        <w:tc>
          <w:tcPr>
            <w:tcW w:w="3425" w:type="dxa"/>
            <w:tcBorders>
              <w:top w:val="single" w:sz="4" w:space="0" w:color="auto"/>
              <w:left w:val="single" w:sz="4" w:space="0" w:color="auto"/>
              <w:bottom w:val="single" w:sz="4" w:space="0" w:color="auto"/>
              <w:right w:val="single" w:sz="4" w:space="0" w:color="auto"/>
            </w:tcBorders>
            <w:hideMark/>
          </w:tcPr>
          <w:p w:rsidR="001B4282" w:rsidRDefault="001B4282" w:rsidP="001B4282">
            <w:pPr>
              <w:snapToGrid w:val="0"/>
              <w:jc w:val="center"/>
              <w:rPr>
                <w:color w:val="000000"/>
              </w:rPr>
            </w:pPr>
            <w:r>
              <w:rPr>
                <w:color w:val="000000"/>
              </w:rPr>
              <w:t>2014-2015</w:t>
            </w:r>
          </w:p>
        </w:tc>
        <w:tc>
          <w:tcPr>
            <w:tcW w:w="2446" w:type="dxa"/>
            <w:tcBorders>
              <w:top w:val="single" w:sz="4" w:space="0" w:color="auto"/>
              <w:left w:val="single" w:sz="4" w:space="0" w:color="auto"/>
              <w:bottom w:val="single" w:sz="4" w:space="0" w:color="auto"/>
              <w:right w:val="single" w:sz="4" w:space="0" w:color="auto"/>
            </w:tcBorders>
            <w:hideMark/>
          </w:tcPr>
          <w:p w:rsidR="001B4282" w:rsidRDefault="001B4282" w:rsidP="001B4282">
            <w:pPr>
              <w:snapToGrid w:val="0"/>
              <w:jc w:val="center"/>
              <w:rPr>
                <w:color w:val="000000"/>
              </w:rPr>
            </w:pPr>
            <w:r>
              <w:rPr>
                <w:color w:val="000000"/>
              </w:rPr>
              <w:t>2015-2016</w:t>
            </w:r>
          </w:p>
        </w:tc>
        <w:tc>
          <w:tcPr>
            <w:tcW w:w="2446" w:type="dxa"/>
            <w:tcBorders>
              <w:top w:val="single" w:sz="4" w:space="0" w:color="auto"/>
              <w:left w:val="single" w:sz="4" w:space="0" w:color="auto"/>
              <w:bottom w:val="single" w:sz="4" w:space="0" w:color="auto"/>
              <w:right w:val="single" w:sz="4" w:space="0" w:color="auto"/>
            </w:tcBorders>
            <w:hideMark/>
          </w:tcPr>
          <w:p w:rsidR="001B4282" w:rsidRDefault="001B4282" w:rsidP="00937A0B">
            <w:pPr>
              <w:jc w:val="center"/>
              <w:rPr>
                <w:color w:val="000000"/>
              </w:rPr>
            </w:pPr>
            <w:r>
              <w:rPr>
                <w:color w:val="000000"/>
              </w:rPr>
              <w:t>2016-2017</w:t>
            </w:r>
          </w:p>
        </w:tc>
      </w:tr>
      <w:tr w:rsidR="001B4282" w:rsidTr="001B4282">
        <w:trPr>
          <w:trHeight w:val="256"/>
        </w:trPr>
        <w:tc>
          <w:tcPr>
            <w:tcW w:w="5674"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с высшим образованием</w:t>
            </w:r>
          </w:p>
        </w:tc>
        <w:tc>
          <w:tcPr>
            <w:tcW w:w="3425"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18,3%</w:t>
            </w:r>
          </w:p>
        </w:tc>
        <w:tc>
          <w:tcPr>
            <w:tcW w:w="2446"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17%</w:t>
            </w:r>
          </w:p>
        </w:tc>
        <w:tc>
          <w:tcPr>
            <w:tcW w:w="2446"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18%</w:t>
            </w:r>
          </w:p>
        </w:tc>
      </w:tr>
      <w:tr w:rsidR="001B4282" w:rsidTr="001B4282">
        <w:trPr>
          <w:trHeight w:val="256"/>
        </w:trPr>
        <w:tc>
          <w:tcPr>
            <w:tcW w:w="5674"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со средним специальным</w:t>
            </w:r>
          </w:p>
        </w:tc>
        <w:tc>
          <w:tcPr>
            <w:tcW w:w="3425"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60,5%</w:t>
            </w:r>
          </w:p>
        </w:tc>
        <w:tc>
          <w:tcPr>
            <w:tcW w:w="2446"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60%</w:t>
            </w:r>
          </w:p>
        </w:tc>
        <w:tc>
          <w:tcPr>
            <w:tcW w:w="2446"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61%</w:t>
            </w:r>
          </w:p>
        </w:tc>
      </w:tr>
      <w:tr w:rsidR="001B4282" w:rsidTr="001B4282">
        <w:trPr>
          <w:trHeight w:val="337"/>
        </w:trPr>
        <w:tc>
          <w:tcPr>
            <w:tcW w:w="5674"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со средним образованием</w:t>
            </w:r>
          </w:p>
        </w:tc>
        <w:tc>
          <w:tcPr>
            <w:tcW w:w="3425"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18,2%</w:t>
            </w:r>
          </w:p>
        </w:tc>
        <w:tc>
          <w:tcPr>
            <w:tcW w:w="2446"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18%</w:t>
            </w:r>
          </w:p>
        </w:tc>
        <w:tc>
          <w:tcPr>
            <w:tcW w:w="2446"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18%</w:t>
            </w:r>
          </w:p>
        </w:tc>
      </w:tr>
      <w:tr w:rsidR="001B4282" w:rsidTr="001B4282">
        <w:trPr>
          <w:trHeight w:val="527"/>
        </w:trPr>
        <w:tc>
          <w:tcPr>
            <w:tcW w:w="5674"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с неполным средним образованием</w:t>
            </w:r>
          </w:p>
        </w:tc>
        <w:tc>
          <w:tcPr>
            <w:tcW w:w="3425"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3%</w:t>
            </w:r>
          </w:p>
        </w:tc>
        <w:tc>
          <w:tcPr>
            <w:tcW w:w="2446"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5%</w:t>
            </w:r>
          </w:p>
        </w:tc>
        <w:tc>
          <w:tcPr>
            <w:tcW w:w="2446" w:type="dxa"/>
            <w:tcBorders>
              <w:top w:val="single" w:sz="4" w:space="0" w:color="auto"/>
              <w:left w:val="single" w:sz="4" w:space="0" w:color="auto"/>
              <w:bottom w:val="single" w:sz="4" w:space="0" w:color="auto"/>
              <w:right w:val="single" w:sz="4" w:space="0" w:color="auto"/>
            </w:tcBorders>
            <w:hideMark/>
          </w:tcPr>
          <w:p w:rsidR="001B4282" w:rsidRDefault="001B4282" w:rsidP="00937A0B">
            <w:pPr>
              <w:snapToGrid w:val="0"/>
              <w:jc w:val="center"/>
              <w:rPr>
                <w:color w:val="000000"/>
              </w:rPr>
            </w:pPr>
            <w:r>
              <w:rPr>
                <w:color w:val="000000"/>
              </w:rPr>
              <w:t>3%</w:t>
            </w:r>
          </w:p>
        </w:tc>
      </w:tr>
    </w:tbl>
    <w:p w:rsidR="00497C17" w:rsidRDefault="00497C17" w:rsidP="00497C17">
      <w:pPr>
        <w:jc w:val="center"/>
        <w:rPr>
          <w:color w:val="000000"/>
        </w:rPr>
      </w:pPr>
    </w:p>
    <w:p w:rsidR="00497C17" w:rsidRPr="003C1235" w:rsidRDefault="00497C17" w:rsidP="00062C01">
      <w:pPr>
        <w:ind w:firstLine="709"/>
      </w:pPr>
    </w:p>
    <w:p w:rsidR="0049326A" w:rsidRDefault="0049326A"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C77A86" w:rsidRDefault="00C77A86" w:rsidP="00497C17">
      <w:pPr>
        <w:tabs>
          <w:tab w:val="left" w:pos="0"/>
        </w:tabs>
        <w:rPr>
          <w:b/>
          <w:bCs/>
        </w:rPr>
      </w:pPr>
    </w:p>
    <w:p w:rsidR="00C77A86" w:rsidRDefault="00C77A86" w:rsidP="00497C17">
      <w:pPr>
        <w:tabs>
          <w:tab w:val="left" w:pos="0"/>
        </w:tabs>
        <w:rPr>
          <w:b/>
          <w:bCs/>
        </w:rPr>
      </w:pPr>
    </w:p>
    <w:p w:rsidR="00C77A86" w:rsidRPr="003C1235" w:rsidRDefault="00C77A86" w:rsidP="00497C17">
      <w:pPr>
        <w:tabs>
          <w:tab w:val="left" w:pos="0"/>
        </w:tabs>
        <w:rPr>
          <w:b/>
          <w:bCs/>
        </w:rPr>
      </w:pPr>
    </w:p>
    <w:p w:rsidR="0049326A" w:rsidRPr="003C1235" w:rsidRDefault="0049326A" w:rsidP="00650780">
      <w:pPr>
        <w:pStyle w:val="a3"/>
        <w:numPr>
          <w:ilvl w:val="0"/>
          <w:numId w:val="93"/>
        </w:numPr>
        <w:spacing w:before="0" w:beforeAutospacing="0" w:after="0" w:afterAutospacing="0"/>
        <w:rPr>
          <w:rFonts w:ascii="Times New Roman" w:hAnsi="Times New Roman" w:cs="Times New Roman"/>
        </w:rPr>
      </w:pPr>
      <w:r w:rsidRPr="003C1235">
        <w:rPr>
          <w:rStyle w:val="a4"/>
          <w:rFonts w:ascii="Times New Roman" w:hAnsi="Times New Roman" w:cs="Times New Roman"/>
        </w:rPr>
        <w:lastRenderedPageBreak/>
        <w:t>Учебный план и его обоснование</w:t>
      </w:r>
    </w:p>
    <w:p w:rsidR="001B4282" w:rsidRDefault="001B4282" w:rsidP="001B4282">
      <w:pPr>
        <w:pStyle w:val="ConsPlusNonformat"/>
        <w:ind w:firstLine="426"/>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Учебный план МБОУ СОШ № 1 им. Ивана Васильевича </w:t>
      </w:r>
      <w:proofErr w:type="spellStart"/>
      <w:r>
        <w:rPr>
          <w:rFonts w:ascii="Times New Roman" w:hAnsi="Times New Roman" w:cs="Times New Roman"/>
          <w:sz w:val="24"/>
          <w:szCs w:val="24"/>
        </w:rPr>
        <w:t>Джанаева</w:t>
      </w:r>
      <w:proofErr w:type="spellEnd"/>
      <w:r>
        <w:rPr>
          <w:rFonts w:ascii="Times New Roman" w:hAnsi="Times New Roman" w:cs="Times New Roman"/>
          <w:sz w:val="24"/>
          <w:szCs w:val="24"/>
        </w:rPr>
        <w:t xml:space="preserve"> (Нигера) на 2017/18 учебный год  (далее - учебный план) разработан на основе федеральных государственных образовательных стандартов начального общего, основного общего и                                                                                                                                                                                                                                                                                                                                   федерального базисного учебного плана, республиканского базисного учебного плана для образовательных организаций Республики Северная Осетия-Алания, реализующих программы общего образования, на 2017/18 учебный год и является основанием для финансирования образовательной  организации.</w:t>
      </w:r>
      <w:proofErr w:type="gramEnd"/>
    </w:p>
    <w:p w:rsidR="001B4282" w:rsidRDefault="001B4282" w:rsidP="001B4282">
      <w:pPr>
        <w:tabs>
          <w:tab w:val="left" w:pos="1134"/>
        </w:tabs>
        <w:jc w:val="both"/>
        <w:outlineLvl w:val="0"/>
      </w:pPr>
      <w:r>
        <w:t xml:space="preserve">    1.2.  Настоящий учебный план разработан на основе следующих документов:</w:t>
      </w:r>
    </w:p>
    <w:p w:rsidR="001B4282" w:rsidRDefault="001B4282" w:rsidP="001B4282">
      <w:pPr>
        <w:pStyle w:val="ConsPlusNonformat"/>
        <w:ind w:firstLine="426"/>
        <w:jc w:val="both"/>
        <w:rPr>
          <w:rFonts w:ascii="Times New Roman" w:hAnsi="Times New Roman"/>
          <w:sz w:val="24"/>
          <w:szCs w:val="24"/>
        </w:rPr>
      </w:pPr>
      <w:r>
        <w:rPr>
          <w:rFonts w:ascii="Times New Roman" w:hAnsi="Times New Roman"/>
          <w:sz w:val="24"/>
          <w:szCs w:val="24"/>
        </w:rPr>
        <w:t xml:space="preserve"> Федеральным Законом от 29 декабря 2012 года № 273 «Об образовании в Российской Федерации»; </w:t>
      </w:r>
    </w:p>
    <w:p w:rsidR="001B4282" w:rsidRDefault="001B4282" w:rsidP="001B4282">
      <w:pPr>
        <w:tabs>
          <w:tab w:val="left" w:pos="1134"/>
        </w:tabs>
        <w:ind w:firstLine="426"/>
        <w:jc w:val="both"/>
        <w:outlineLvl w:val="0"/>
      </w:pPr>
      <w:r>
        <w:rPr>
          <w:color w:val="000000"/>
        </w:rPr>
        <w:t xml:space="preserve"> Законом Республики Северная Осетия-Алания</w:t>
      </w:r>
      <w:r>
        <w:t xml:space="preserve"> от 27 декабря 2013 года № 61-РЗ </w:t>
      </w:r>
      <w:r>
        <w:rPr>
          <w:color w:val="000000"/>
        </w:rPr>
        <w:t>«</w:t>
      </w:r>
      <w:r>
        <w:t>Об образовании в Республике Северная Осетия-Алания»;</w:t>
      </w:r>
    </w:p>
    <w:p w:rsidR="001B4282" w:rsidRDefault="001B4282" w:rsidP="001B4282">
      <w:pPr>
        <w:widowControl w:val="0"/>
        <w:autoSpaceDE w:val="0"/>
        <w:autoSpaceDN w:val="0"/>
        <w:adjustRightInd w:val="0"/>
        <w:ind w:firstLine="426"/>
        <w:jc w:val="both"/>
      </w:pPr>
      <w:r>
        <w:t xml:space="preserve"> </w:t>
      </w:r>
      <w:proofErr w:type="gramStart"/>
      <w:r>
        <w:t xml:space="preserve">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t>Минобрнауки</w:t>
      </w:r>
      <w:proofErr w:type="spellEnd"/>
      <w:r>
        <w:t xml:space="preserve"> РФ от 20.08.2008 </w:t>
      </w:r>
      <w:hyperlink r:id="rId9" w:history="1">
        <w:r>
          <w:rPr>
            <w:rStyle w:val="a6"/>
          </w:rPr>
          <w:t>N 241</w:t>
        </w:r>
      </w:hyperlink>
      <w:r>
        <w:t xml:space="preserve">, от 30.08.2010 </w:t>
      </w:r>
      <w:hyperlink r:id="rId10" w:history="1">
        <w:r>
          <w:rPr>
            <w:rStyle w:val="a6"/>
          </w:rPr>
          <w:t>N 889</w:t>
        </w:r>
      </w:hyperlink>
      <w:r>
        <w:t xml:space="preserve">, от 03.06.2011 </w:t>
      </w:r>
      <w:hyperlink r:id="rId11" w:history="1">
        <w:r>
          <w:rPr>
            <w:rStyle w:val="a6"/>
          </w:rPr>
          <w:t>N 1994</w:t>
        </w:r>
      </w:hyperlink>
      <w:r>
        <w:t xml:space="preserve">, от 01.02.2012 </w:t>
      </w:r>
      <w:hyperlink r:id="rId12" w:history="1">
        <w:r>
          <w:rPr>
            <w:rStyle w:val="a6"/>
          </w:rPr>
          <w:t>N 74</w:t>
        </w:r>
      </w:hyperlink>
      <w:r>
        <w:t>);</w:t>
      </w:r>
      <w:proofErr w:type="gramEnd"/>
    </w:p>
    <w:p w:rsidR="001B4282" w:rsidRDefault="001B4282" w:rsidP="001B4282">
      <w:pPr>
        <w:widowControl w:val="0"/>
        <w:autoSpaceDE w:val="0"/>
        <w:autoSpaceDN w:val="0"/>
        <w:adjustRightInd w:val="0"/>
        <w:ind w:firstLine="426"/>
        <w:jc w:val="both"/>
      </w:pPr>
      <w:r>
        <w:t xml:space="preserve"> приказом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t>Минобрнауки</w:t>
      </w:r>
      <w:proofErr w:type="spellEnd"/>
      <w:r>
        <w:t xml:space="preserve"> России от 26.11.2010 </w:t>
      </w:r>
      <w:hyperlink r:id="rId13" w:history="1">
        <w:r>
          <w:rPr>
            <w:rStyle w:val="a6"/>
          </w:rPr>
          <w:t>N 1241</w:t>
        </w:r>
      </w:hyperlink>
      <w:r>
        <w:t xml:space="preserve">, от 22.09.2011 </w:t>
      </w:r>
      <w:hyperlink r:id="rId14" w:history="1">
        <w:r>
          <w:rPr>
            <w:rStyle w:val="a6"/>
          </w:rPr>
          <w:t>N 2357</w:t>
        </w:r>
      </w:hyperlink>
      <w:r>
        <w:t xml:space="preserve">, от 18.12.2012 </w:t>
      </w:r>
      <w:hyperlink r:id="rId15" w:history="1">
        <w:r>
          <w:rPr>
            <w:rStyle w:val="a6"/>
          </w:rPr>
          <w:t>N 1060</w:t>
        </w:r>
      </w:hyperlink>
      <w:r>
        <w:t>);</w:t>
      </w:r>
    </w:p>
    <w:p w:rsidR="001B4282" w:rsidRDefault="001B4282" w:rsidP="001B4282">
      <w:pPr>
        <w:widowControl w:val="0"/>
        <w:autoSpaceDE w:val="0"/>
        <w:autoSpaceDN w:val="0"/>
        <w:adjustRightInd w:val="0"/>
        <w:ind w:firstLine="426"/>
        <w:jc w:val="both"/>
      </w:pPr>
      <w:r>
        <w:t xml:space="preserve"> приказом Министерства образования и науки Российской Федерации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(для </w:t>
      </w:r>
      <w:r>
        <w:rPr>
          <w:lang w:val="en-US"/>
        </w:rPr>
        <w:t>VII</w:t>
      </w:r>
      <w:r>
        <w:t>-</w:t>
      </w:r>
      <w:r>
        <w:rPr>
          <w:lang w:val="en-US"/>
        </w:rPr>
        <w:t>XI</w:t>
      </w:r>
      <w:r>
        <w:t xml:space="preserve"> (</w:t>
      </w:r>
      <w:r>
        <w:rPr>
          <w:lang w:val="en-US"/>
        </w:rPr>
        <w:t>XII</w:t>
      </w:r>
      <w:r>
        <w:t>) классов);</w:t>
      </w:r>
    </w:p>
    <w:p w:rsidR="001B4282" w:rsidRDefault="001B4282" w:rsidP="001B4282">
      <w:pPr>
        <w:widowControl w:val="0"/>
        <w:autoSpaceDE w:val="0"/>
        <w:autoSpaceDN w:val="0"/>
        <w:adjustRightInd w:val="0"/>
        <w:ind w:firstLine="426"/>
        <w:jc w:val="both"/>
      </w:pPr>
      <w:r>
        <w:t xml:space="preserve"> приказом Министерства образования и науки Российской Федерации от 17.12.2010 г. №1897 «Об утверждении федерального государственного образовательного стандарта основного общего образования</w:t>
      </w:r>
      <w:proofErr w:type="gramStart"/>
      <w:r>
        <w:t>»(</w:t>
      </w:r>
      <w:proofErr w:type="gramEnd"/>
      <w:r>
        <w:t>для5-7 классов);</w:t>
      </w:r>
    </w:p>
    <w:p w:rsidR="001B4282" w:rsidRPr="006E57EC" w:rsidRDefault="001B4282" w:rsidP="001B4282">
      <w:pPr>
        <w:tabs>
          <w:tab w:val="left" w:pos="1134"/>
        </w:tabs>
        <w:ind w:firstLine="426"/>
        <w:contextualSpacing/>
        <w:jc w:val="both"/>
        <w:outlineLvl w:val="0"/>
        <w:rPr>
          <w:color w:val="000000"/>
        </w:rPr>
      </w:pPr>
      <w:r w:rsidRPr="006E57EC">
        <w:rPr>
          <w:color w:val="000000"/>
        </w:rPr>
        <w:t xml:space="preserve"> приказом Министерства образования и науки Российской Федерации от 18 июля 2002 г. № 2783 «Об утверждении Концепции профильного обучения на старшей ступени общего образования»;</w:t>
      </w:r>
    </w:p>
    <w:p w:rsidR="001B4282" w:rsidRDefault="001B4282" w:rsidP="001B4282">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 xml:space="preserve"> приказом Министерства образования и науки Российской Федерации от 31.03.2014г</w:t>
      </w:r>
      <w:r>
        <w:rPr>
          <w:rFonts w:ascii="Times New Roman" w:hAnsi="Times New Roman" w:cs="Times New Roman"/>
          <w:bCs/>
          <w:sz w:val="24"/>
          <w:szCs w:val="24"/>
        </w:rPr>
        <w:t xml:space="preserve">. </w:t>
      </w:r>
      <w:r>
        <w:rPr>
          <w:rFonts w:ascii="Times New Roman" w:hAnsi="Times New Roman" w:cs="Times New Roman"/>
          <w:sz w:val="24"/>
          <w:szCs w:val="24"/>
        </w:rPr>
        <w:t xml:space="preserve">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B4282" w:rsidRDefault="001B4282" w:rsidP="001B4282">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приказом Министерства образования и науки Российской Федерации от 30.08.2013 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B4282" w:rsidRDefault="001B4282" w:rsidP="001B4282">
      <w:pPr>
        <w:tabs>
          <w:tab w:val="left" w:pos="1134"/>
        </w:tabs>
        <w:autoSpaceDE w:val="0"/>
        <w:autoSpaceDN w:val="0"/>
        <w:adjustRightInd w:val="0"/>
        <w:ind w:firstLine="426"/>
        <w:contextualSpacing/>
        <w:jc w:val="both"/>
      </w:pPr>
      <w:r>
        <w:t xml:space="preserve">постановлением Главного государственного санитарного врача Российской Федерации от 29 декабря 2010г. № 189 «Об утверждении </w:t>
      </w:r>
      <w:proofErr w:type="spellStart"/>
      <w:r>
        <w:t>СанПиН</w:t>
      </w:r>
      <w:proofErr w:type="spellEnd"/>
      <w:r>
        <w:t xml:space="preserve"> 2.4.2.2821-10 «Санитарно-эпидемиологические требования к условиям и организации обучения в общеобразовательных учреждениях» (в редакции изменений №3, утвержденных постановлением Главного государственного санитарного врача Российской Федерации от 24 ноября 2015 г. № 81);</w:t>
      </w:r>
    </w:p>
    <w:p w:rsidR="001B4282" w:rsidRDefault="001B4282" w:rsidP="001B4282">
      <w:pPr>
        <w:tabs>
          <w:tab w:val="left" w:pos="1134"/>
        </w:tabs>
        <w:autoSpaceDE w:val="0"/>
        <w:autoSpaceDN w:val="0"/>
        <w:adjustRightInd w:val="0"/>
        <w:ind w:firstLine="426"/>
        <w:contextualSpacing/>
        <w:jc w:val="both"/>
      </w:pPr>
      <w:r>
        <w:t>письмом Министерства образования и науки Российской Федерации от 12 мая 2011г. № 03-296 «Об организации внеурочной деятельности при введении федерального государственного образовательного стандарта общего образования»;</w:t>
      </w:r>
    </w:p>
    <w:p w:rsidR="001B4282" w:rsidRDefault="001B4282" w:rsidP="001B4282">
      <w:pPr>
        <w:tabs>
          <w:tab w:val="left" w:pos="1134"/>
        </w:tabs>
        <w:ind w:firstLine="426"/>
        <w:contextualSpacing/>
        <w:jc w:val="both"/>
        <w:outlineLvl w:val="0"/>
      </w:pPr>
      <w:r>
        <w:lastRenderedPageBreak/>
        <w:t>письмом Министерства образования Российской Федерации от 31 октября 2003г.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1B4282" w:rsidRDefault="001B4282" w:rsidP="001B4282">
      <w:pPr>
        <w:tabs>
          <w:tab w:val="left" w:pos="1134"/>
        </w:tabs>
        <w:ind w:firstLine="426"/>
        <w:contextualSpacing/>
        <w:jc w:val="both"/>
        <w:outlineLvl w:val="0"/>
      </w:pPr>
      <w:r>
        <w:t>письмом Министерства спорта, туризма и молодежной политики Российской Федерации от 13 сентября 2010г. № ЮН-02-09/4912, Министерства образования и науки Российской Федерации от 7 сентября 2010 г. № ИК-1374/19 «О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w:t>
      </w:r>
    </w:p>
    <w:p w:rsidR="001B4282" w:rsidRDefault="001B4282" w:rsidP="001B4282">
      <w:pPr>
        <w:tabs>
          <w:tab w:val="left" w:pos="1134"/>
        </w:tabs>
        <w:autoSpaceDE w:val="0"/>
        <w:autoSpaceDN w:val="0"/>
        <w:adjustRightInd w:val="0"/>
        <w:ind w:firstLine="426"/>
        <w:contextualSpacing/>
        <w:jc w:val="both"/>
        <w:outlineLvl w:val="0"/>
      </w:pPr>
      <w:r>
        <w:t>письмом Министерства образования Российской Федерации от 20 апреля 2004г. № 14-51-102/13 «О направлении Рекомендаций по организации профильного обучения на основе индивидуальных учебных планов обучающихся»;</w:t>
      </w:r>
    </w:p>
    <w:p w:rsidR="001B4282" w:rsidRDefault="001B4282" w:rsidP="001B4282">
      <w:pPr>
        <w:tabs>
          <w:tab w:val="left" w:pos="1134"/>
        </w:tabs>
        <w:ind w:firstLine="426"/>
        <w:contextualSpacing/>
        <w:jc w:val="both"/>
        <w:outlineLvl w:val="0"/>
      </w:pPr>
      <w:r>
        <w:t>письмом Министерства образования Российской Федерации от 4 марта 2010г. № 03-413 «О методических рекомендациях по организации элективных курсов»;</w:t>
      </w:r>
    </w:p>
    <w:p w:rsidR="001B4282" w:rsidRDefault="001B4282" w:rsidP="001B4282">
      <w:pPr>
        <w:tabs>
          <w:tab w:val="left" w:pos="1134"/>
        </w:tabs>
        <w:ind w:firstLine="426"/>
        <w:contextualSpacing/>
        <w:jc w:val="both"/>
        <w:outlineLvl w:val="0"/>
      </w:pPr>
      <w:r>
        <w:t>письмом Министерства образования Российской Федерации от 26 июня 2012г. №03-ПГ-МОН-10430 «Об изучении предмета Технология»;</w:t>
      </w:r>
    </w:p>
    <w:p w:rsidR="001B4282" w:rsidRDefault="001B4282" w:rsidP="001B4282">
      <w:pPr>
        <w:tabs>
          <w:tab w:val="left" w:pos="1134"/>
        </w:tabs>
        <w:ind w:firstLine="426"/>
        <w:contextualSpacing/>
        <w:jc w:val="both"/>
        <w:outlineLvl w:val="0"/>
      </w:pPr>
      <w:r>
        <w:t>письмом Министерства образования и науки Российской Федерации от 22 августа 2012г. №  08-250 «О введении учебного курса ОРКСЭ»;</w:t>
      </w:r>
    </w:p>
    <w:p w:rsidR="001B4282" w:rsidRPr="001A1D93" w:rsidRDefault="001B4282" w:rsidP="001B4282">
      <w:pPr>
        <w:tabs>
          <w:tab w:val="left" w:pos="1134"/>
        </w:tabs>
        <w:ind w:firstLine="426"/>
        <w:contextualSpacing/>
        <w:jc w:val="both"/>
        <w:outlineLvl w:val="0"/>
      </w:pPr>
      <w:r>
        <w:t xml:space="preserve">письмом Министерства образования и науки Российской Федерации от 25 мая 2015 г. №08-761 «Об изучении предметных областей: «Основы религиозных культур и светской этики» и «Основы духовно-нравственной культуры народов России». </w:t>
      </w:r>
    </w:p>
    <w:p w:rsidR="001B4282" w:rsidRPr="001A1D93" w:rsidRDefault="001B4282" w:rsidP="001B428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1.3. Изучение учебных предметов федерального компонента организуется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w:t>
      </w:r>
      <w:r>
        <w:rPr>
          <w:rFonts w:ascii="Times New Roman" w:hAnsi="Times New Roman" w:cs="Times New Roman"/>
          <w:bCs/>
          <w:sz w:val="24"/>
          <w:szCs w:val="24"/>
        </w:rPr>
        <w:t>.</w:t>
      </w:r>
    </w:p>
    <w:p w:rsidR="001B4282" w:rsidRDefault="001B4282" w:rsidP="001B4282">
      <w:pPr>
        <w:autoSpaceDE w:val="0"/>
        <w:autoSpaceDN w:val="0"/>
        <w:adjustRightInd w:val="0"/>
        <w:ind w:firstLine="426"/>
        <w:jc w:val="both"/>
      </w:pPr>
      <w:r>
        <w:t>1.4. Учебный план является частью образовательной программы образовательной организации. Школа разрабатывает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с учетом ФКГОС и ФБУП-2004.</w:t>
      </w:r>
    </w:p>
    <w:p w:rsidR="001B4282" w:rsidRDefault="001B4282" w:rsidP="001B4282">
      <w:pPr>
        <w:autoSpaceDE w:val="0"/>
        <w:autoSpaceDN w:val="0"/>
        <w:adjustRightInd w:val="0"/>
        <w:ind w:firstLine="426"/>
        <w:jc w:val="both"/>
      </w:pPr>
      <w:proofErr w:type="gramStart"/>
      <w:r>
        <w:t xml:space="preserve">В учебном плане определен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а также определено  количество учебных часов федерального компонента, регионального (национально-регионального) компонента и компонента образовательного учреждения. </w:t>
      </w:r>
      <w:proofErr w:type="gramEnd"/>
    </w:p>
    <w:p w:rsidR="001B4282" w:rsidRDefault="001B4282" w:rsidP="001B4282">
      <w:pPr>
        <w:autoSpaceDE w:val="0"/>
        <w:autoSpaceDN w:val="0"/>
        <w:adjustRightInd w:val="0"/>
        <w:ind w:firstLine="426"/>
        <w:jc w:val="both"/>
      </w:pPr>
      <w:r>
        <w:t>Часы компонента образовательного учреждения могут использоваться для углубленного изучения учебных предметов федерального компонента базисного учебного плана, спецкурсов и практикумов, проведения индивидуальных и групповых занятий,  и другими видами и формами учебной деятельности.</w:t>
      </w:r>
    </w:p>
    <w:p w:rsidR="001B4282" w:rsidRDefault="001B4282" w:rsidP="001B4282">
      <w:pPr>
        <w:autoSpaceDE w:val="0"/>
        <w:autoSpaceDN w:val="0"/>
        <w:adjustRightInd w:val="0"/>
        <w:ind w:firstLine="426"/>
        <w:jc w:val="both"/>
      </w:pPr>
      <w:proofErr w:type="gramStart"/>
      <w:r w:rsidRPr="00F15D3C">
        <w:t xml:space="preserve">В условиях перехода на ФГОС ООО </w:t>
      </w:r>
      <w:r>
        <w:t xml:space="preserve">по возможности </w:t>
      </w:r>
      <w:r w:rsidRPr="00F15D3C">
        <w:t>созда</w:t>
      </w:r>
      <w:r>
        <w:t>вать комплекс</w:t>
      </w:r>
      <w:r w:rsidRPr="00F15D3C">
        <w:t xml:space="preserve"> условий для проведения индивидуальных и групповых занятий, для организации обучения по индивидуальным образовательным программам и самостоятельной работы обучающихся в лабораториях, библиотеках, музеях, на занятия проектной, исследовательской, экскурсионной и другими видами и формами учебной деятельности наряду с широким освоением и применением </w:t>
      </w:r>
      <w:proofErr w:type="spellStart"/>
      <w:r w:rsidRPr="00F15D3C">
        <w:t>деятельностных</w:t>
      </w:r>
      <w:proofErr w:type="spellEnd"/>
      <w:r w:rsidRPr="00F15D3C">
        <w:t xml:space="preserve"> технологий и индивидуализации</w:t>
      </w:r>
      <w:r w:rsidRPr="000258CC">
        <w:rPr>
          <w:color w:val="000000"/>
        </w:rPr>
        <w:t>.</w:t>
      </w:r>
      <w:proofErr w:type="gramEnd"/>
    </w:p>
    <w:p w:rsidR="001B4282" w:rsidRDefault="001B4282" w:rsidP="001B4282">
      <w:pPr>
        <w:ind w:firstLine="426"/>
        <w:jc w:val="both"/>
      </w:pPr>
      <w:r w:rsidRPr="006D2778">
        <w:t>1.5.</w:t>
      </w:r>
      <w:r>
        <w:t xml:space="preserve"> </w:t>
      </w:r>
      <w:r>
        <w:rPr>
          <w:b/>
        </w:rPr>
        <w:t>Региональный (национально-региональный) компонент</w:t>
      </w:r>
      <w:r>
        <w:t xml:space="preserve"> учебного плана предполагает изучение следующих учебных предметов: «Осетинский язык», «Осетинская литература», «История Осетии», «География Осетии», «Традиционная культура осетин».</w:t>
      </w:r>
    </w:p>
    <w:p w:rsidR="001B4282" w:rsidRDefault="001B4282" w:rsidP="001B4282">
      <w:pPr>
        <w:tabs>
          <w:tab w:val="left" w:pos="1134"/>
        </w:tabs>
        <w:ind w:firstLine="426"/>
        <w:jc w:val="both"/>
      </w:pPr>
    </w:p>
    <w:p w:rsidR="001B4282" w:rsidRDefault="001B4282" w:rsidP="001B4282">
      <w:pPr>
        <w:tabs>
          <w:tab w:val="left" w:pos="1134"/>
        </w:tabs>
        <w:ind w:firstLine="426"/>
        <w:jc w:val="both"/>
      </w:pPr>
      <w:r>
        <w:lastRenderedPageBreak/>
        <w:t>Учебные предметы регионального (национально-регионального)</w:t>
      </w:r>
      <w:r>
        <w:rPr>
          <w:b/>
        </w:rPr>
        <w:t xml:space="preserve"> </w:t>
      </w:r>
      <w:r>
        <w:t>компонента направлены на реализацию:</w:t>
      </w:r>
    </w:p>
    <w:p w:rsidR="001B4282" w:rsidRDefault="001B4282" w:rsidP="001B4282">
      <w:pPr>
        <w:pStyle w:val="a9"/>
        <w:numPr>
          <w:ilvl w:val="0"/>
          <w:numId w:val="100"/>
        </w:numPr>
        <w:ind w:left="0" w:firstLine="426"/>
        <w:contextualSpacing/>
        <w:jc w:val="both"/>
      </w:pPr>
      <w:r>
        <w:t xml:space="preserve">программы «Осетинский язык и Осетинская литература для 1-11 классов»,  утвержденной Министерством общего и профессионального образования Республики Северная Осетия – Алания в 2005 г.;  </w:t>
      </w:r>
    </w:p>
    <w:p w:rsidR="001B4282" w:rsidRDefault="001B4282" w:rsidP="001B4282">
      <w:pPr>
        <w:pStyle w:val="a9"/>
        <w:numPr>
          <w:ilvl w:val="0"/>
          <w:numId w:val="100"/>
        </w:numPr>
        <w:ind w:left="0" w:firstLine="426"/>
        <w:contextualSpacing/>
        <w:jc w:val="both"/>
      </w:pPr>
      <w:r>
        <w:t xml:space="preserve">программы «Осетинский язык для 1-11 классов», утвержденной Министерством общего и профессионального образования Республики Северная Осетия – Алания в 2012 г.;  </w:t>
      </w:r>
    </w:p>
    <w:p w:rsidR="001B4282" w:rsidRDefault="001B4282" w:rsidP="001B4282">
      <w:pPr>
        <w:numPr>
          <w:ilvl w:val="0"/>
          <w:numId w:val="100"/>
        </w:numPr>
        <w:tabs>
          <w:tab w:val="left" w:pos="709"/>
        </w:tabs>
        <w:ind w:left="0" w:firstLine="426"/>
        <w:contextualSpacing/>
        <w:jc w:val="both"/>
      </w:pPr>
      <w:r>
        <w:t xml:space="preserve">программы «История Осетии», утверждённой Министерством образования и науки Республики Северная Осетия - Алания в 2006 г.; </w:t>
      </w:r>
    </w:p>
    <w:p w:rsidR="001B4282" w:rsidRDefault="001B4282" w:rsidP="001B4282">
      <w:pPr>
        <w:numPr>
          <w:ilvl w:val="0"/>
          <w:numId w:val="100"/>
        </w:numPr>
        <w:ind w:left="0" w:firstLine="426"/>
        <w:contextualSpacing/>
        <w:jc w:val="both"/>
      </w:pPr>
      <w:r>
        <w:t>программы «Осетинский язык как второй», утвержденной Министерством образования и науки Республики Северная Осетия - Алания в 2009 г.;</w:t>
      </w:r>
    </w:p>
    <w:p w:rsidR="001B4282" w:rsidRDefault="001B4282" w:rsidP="001B4282">
      <w:pPr>
        <w:numPr>
          <w:ilvl w:val="0"/>
          <w:numId w:val="100"/>
        </w:numPr>
        <w:tabs>
          <w:tab w:val="left" w:pos="709"/>
        </w:tabs>
        <w:ind w:left="0" w:firstLine="426"/>
        <w:contextualSpacing/>
        <w:jc w:val="both"/>
      </w:pPr>
      <w:r>
        <w:t xml:space="preserve">программы «Традиционная культура осетин», утвержденной Министерством образования и науки Республики Северная Осетия – Алания в 2012 г. </w:t>
      </w:r>
    </w:p>
    <w:p w:rsidR="001B4282" w:rsidRDefault="001B4282" w:rsidP="001B4282">
      <w:pPr>
        <w:numPr>
          <w:ilvl w:val="0"/>
          <w:numId w:val="100"/>
        </w:numPr>
        <w:tabs>
          <w:tab w:val="left" w:pos="709"/>
        </w:tabs>
        <w:ind w:left="0" w:firstLine="426"/>
        <w:contextualSpacing/>
        <w:jc w:val="both"/>
        <w:outlineLvl w:val="0"/>
      </w:pPr>
      <w:r>
        <w:t xml:space="preserve">программы «География Республики Северная Осетия» для 8-9 классов общеобразовательных школ; </w:t>
      </w:r>
    </w:p>
    <w:p w:rsidR="001B4282" w:rsidRDefault="001B4282" w:rsidP="001B4282">
      <w:pPr>
        <w:pStyle w:val="a9"/>
        <w:tabs>
          <w:tab w:val="left" w:pos="993"/>
          <w:tab w:val="left" w:pos="1134"/>
        </w:tabs>
        <w:ind w:left="0" w:firstLine="709"/>
        <w:jc w:val="both"/>
        <w:outlineLvl w:val="0"/>
      </w:pPr>
      <w:r>
        <w:t xml:space="preserve">При проведении занятий по осетинскому языку осуществляется деление классов на группы с учетом уровня владения обучающихся осетинским языком: на группы учащихся, владеющих осетинским языком, и группы учащихся, не владеющих осетинским языком. </w:t>
      </w:r>
    </w:p>
    <w:p w:rsidR="001B4282" w:rsidRDefault="001B4282" w:rsidP="001B4282">
      <w:pPr>
        <w:tabs>
          <w:tab w:val="left" w:pos="1134"/>
        </w:tabs>
        <w:contextualSpacing/>
        <w:jc w:val="both"/>
        <w:outlineLvl w:val="0"/>
      </w:pPr>
      <w:r>
        <w:t>1.6.</w:t>
      </w:r>
      <w:r w:rsidRPr="001D421A">
        <w:t xml:space="preserve"> </w:t>
      </w:r>
      <w:proofErr w:type="gramStart"/>
      <w:r>
        <w:t xml:space="preserve">Учебный план школы на 2017/18 учебный год обеспечивает выполнение гигиенических требований к режиму образовательного процесса, установленных </w:t>
      </w:r>
      <w:proofErr w:type="spellStart"/>
      <w:r>
        <w:t>СанПиН</w:t>
      </w:r>
      <w:proofErr w:type="spellEnd"/>
      <w: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(далее – </w:t>
      </w:r>
      <w:proofErr w:type="spellStart"/>
      <w:r>
        <w:t>СанПиН</w:t>
      </w:r>
      <w:proofErr w:type="spellEnd"/>
      <w:r>
        <w:t xml:space="preserve"> 2.4.2.2821-10 и предусматривает:</w:t>
      </w:r>
      <w:proofErr w:type="gramEnd"/>
    </w:p>
    <w:p w:rsidR="001B4282" w:rsidRDefault="001B4282" w:rsidP="001B4282">
      <w:pPr>
        <w:tabs>
          <w:tab w:val="left" w:pos="1134"/>
        </w:tabs>
        <w:ind w:firstLine="426"/>
        <w:contextualSpacing/>
        <w:jc w:val="both"/>
        <w:outlineLvl w:val="0"/>
      </w:pPr>
      <w:r>
        <w:t xml:space="preserve">4-летний нормативный срок освоения образовательных программ начального общего образования для </w:t>
      </w:r>
      <w:r>
        <w:rPr>
          <w:lang w:val="en-US"/>
        </w:rPr>
        <w:t>I</w:t>
      </w:r>
      <w:r w:rsidRPr="00F80668">
        <w:t>-</w:t>
      </w:r>
      <w:r>
        <w:rPr>
          <w:lang w:val="en-US"/>
        </w:rPr>
        <w:t>IV</w:t>
      </w:r>
      <w:r w:rsidRPr="00F80668">
        <w:t xml:space="preserve"> </w:t>
      </w:r>
      <w:r>
        <w:t>классов;</w:t>
      </w:r>
    </w:p>
    <w:p w:rsidR="001B4282" w:rsidRDefault="001B4282" w:rsidP="001B4282">
      <w:pPr>
        <w:tabs>
          <w:tab w:val="left" w:pos="1134"/>
        </w:tabs>
        <w:ind w:firstLine="426"/>
        <w:contextualSpacing/>
        <w:jc w:val="both"/>
        <w:outlineLvl w:val="0"/>
      </w:pPr>
      <w:r>
        <w:t xml:space="preserve">5-летний нормативный срок освоения образовательных программ основного общего образования для </w:t>
      </w:r>
      <w:r>
        <w:rPr>
          <w:lang w:val="en-US"/>
        </w:rPr>
        <w:t>V</w:t>
      </w:r>
      <w:r>
        <w:t>-</w:t>
      </w:r>
      <w:r>
        <w:rPr>
          <w:lang w:val="en-US"/>
        </w:rPr>
        <w:t>IX</w:t>
      </w:r>
      <w:r w:rsidRPr="00F80668">
        <w:t xml:space="preserve"> </w:t>
      </w:r>
      <w:r>
        <w:t>классов;</w:t>
      </w:r>
    </w:p>
    <w:p w:rsidR="001B4282" w:rsidRPr="006E57EC" w:rsidRDefault="001B4282" w:rsidP="001B4282">
      <w:pPr>
        <w:tabs>
          <w:tab w:val="left" w:pos="1134"/>
        </w:tabs>
        <w:ind w:firstLine="426"/>
        <w:contextualSpacing/>
        <w:jc w:val="both"/>
        <w:outlineLvl w:val="0"/>
        <w:rPr>
          <w:color w:val="000000"/>
        </w:rPr>
      </w:pPr>
      <w:r w:rsidRPr="006E57EC">
        <w:rPr>
          <w:color w:val="000000"/>
        </w:rPr>
        <w:t xml:space="preserve">2-летний нормативный срок освоения образовательных программ среднего общего образования для </w:t>
      </w:r>
      <w:r w:rsidRPr="006E57EC">
        <w:rPr>
          <w:color w:val="000000"/>
          <w:lang w:val="en-US"/>
        </w:rPr>
        <w:t>X</w:t>
      </w:r>
      <w:r w:rsidRPr="006E57EC">
        <w:rPr>
          <w:color w:val="000000"/>
        </w:rPr>
        <w:t>-</w:t>
      </w:r>
      <w:r w:rsidRPr="006E57EC">
        <w:rPr>
          <w:color w:val="000000"/>
          <w:lang w:val="en-US"/>
        </w:rPr>
        <w:t>XI</w:t>
      </w:r>
      <w:r w:rsidRPr="006E57EC">
        <w:rPr>
          <w:color w:val="000000"/>
        </w:rPr>
        <w:t>(</w:t>
      </w:r>
      <w:r w:rsidRPr="006E57EC">
        <w:rPr>
          <w:color w:val="000000"/>
          <w:lang w:val="en-US"/>
        </w:rPr>
        <w:t>XII</w:t>
      </w:r>
      <w:r w:rsidRPr="006E57EC">
        <w:rPr>
          <w:color w:val="000000"/>
        </w:rPr>
        <w:t>) классов.</w:t>
      </w:r>
    </w:p>
    <w:p w:rsidR="001B4282" w:rsidRDefault="001B4282" w:rsidP="001B4282">
      <w:pPr>
        <w:tabs>
          <w:tab w:val="left" w:pos="1134"/>
        </w:tabs>
        <w:ind w:firstLine="426"/>
        <w:contextualSpacing/>
        <w:jc w:val="both"/>
        <w:outlineLvl w:val="0"/>
      </w:pPr>
      <w:r>
        <w:t>Учебный год  в школе начинается 01.09.2017 года.</w:t>
      </w:r>
    </w:p>
    <w:p w:rsidR="001B4282" w:rsidRPr="006E57EC" w:rsidRDefault="001B4282" w:rsidP="001B4282">
      <w:pPr>
        <w:tabs>
          <w:tab w:val="left" w:pos="1134"/>
        </w:tabs>
        <w:ind w:firstLine="426"/>
        <w:contextualSpacing/>
        <w:jc w:val="both"/>
        <w:outlineLvl w:val="0"/>
        <w:rPr>
          <w:color w:val="000000"/>
        </w:rPr>
      </w:pPr>
      <w: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t>СанПиН</w:t>
      </w:r>
      <w:proofErr w:type="spellEnd"/>
      <w:r>
        <w:t xml:space="preserve"> 2.4.2.2821-10. </w:t>
      </w:r>
      <w:r w:rsidRPr="006E57EC">
        <w:rPr>
          <w:color w:val="000000"/>
        </w:rPr>
        <w:t xml:space="preserve">Организация профильного обучения в </w:t>
      </w:r>
      <w:r w:rsidRPr="006E57EC">
        <w:rPr>
          <w:color w:val="000000"/>
          <w:lang w:val="en-US"/>
        </w:rPr>
        <w:t>X</w:t>
      </w:r>
      <w:r w:rsidRPr="006E57EC">
        <w:rPr>
          <w:color w:val="000000"/>
        </w:rPr>
        <w:t>-</w:t>
      </w:r>
      <w:r w:rsidRPr="006E57EC">
        <w:rPr>
          <w:color w:val="000000"/>
          <w:lang w:val="en-US"/>
        </w:rPr>
        <w:t>XI</w:t>
      </w:r>
      <w:r w:rsidRPr="006E57EC">
        <w:rPr>
          <w:color w:val="000000"/>
        </w:rPr>
        <w:t>(</w:t>
      </w:r>
      <w:r w:rsidRPr="006E57EC">
        <w:rPr>
          <w:color w:val="000000"/>
          <w:lang w:val="en-US"/>
        </w:rPr>
        <w:t>XII</w:t>
      </w:r>
      <w:r w:rsidRPr="006E57EC">
        <w:rPr>
          <w:color w:val="000000"/>
        </w:rPr>
        <w:t xml:space="preserve">) классах не должна приводить к увеличению образовательной нагрузки. Выбору профиля обучения должна предшествовать </w:t>
      </w:r>
      <w:proofErr w:type="spellStart"/>
      <w:r w:rsidRPr="006E57EC">
        <w:rPr>
          <w:color w:val="000000"/>
        </w:rPr>
        <w:t>профориентационная</w:t>
      </w:r>
      <w:proofErr w:type="spellEnd"/>
      <w:r w:rsidRPr="006E57EC">
        <w:rPr>
          <w:color w:val="000000"/>
        </w:rPr>
        <w:t xml:space="preserve"> работа.</w:t>
      </w:r>
    </w:p>
    <w:p w:rsidR="001B4282" w:rsidRDefault="001B4282" w:rsidP="001B4282">
      <w:pPr>
        <w:pStyle w:val="a9"/>
        <w:tabs>
          <w:tab w:val="left" w:pos="993"/>
          <w:tab w:val="left" w:pos="1134"/>
        </w:tabs>
        <w:ind w:left="0" w:firstLine="709"/>
        <w:jc w:val="both"/>
        <w:outlineLvl w:val="0"/>
      </w:pPr>
      <w:r>
        <w:t xml:space="preserve">Образовательная недельная нагрузка равномерно распределяется в течение учебной недели, при этом объем максимальной допустимой нагрузки в течение дня составляет: </w:t>
      </w:r>
    </w:p>
    <w:p w:rsidR="001B4282" w:rsidRPr="00F15D3C" w:rsidRDefault="001B4282" w:rsidP="001B4282">
      <w:pPr>
        <w:widowControl w:val="0"/>
        <w:ind w:firstLine="426"/>
        <w:jc w:val="both"/>
      </w:pPr>
      <w:r w:rsidRPr="00F15D3C">
        <w:t>для обучающихся 1-х классов - не должен превышать 4 уроков и 1 день в неделю – не более 5 уроков, за счет урока физической культуры;</w:t>
      </w:r>
    </w:p>
    <w:p w:rsidR="001B4282" w:rsidRPr="00F15D3C" w:rsidRDefault="001B4282" w:rsidP="001B4282">
      <w:pPr>
        <w:widowControl w:val="0"/>
        <w:ind w:firstLine="426"/>
        <w:jc w:val="both"/>
      </w:pPr>
      <w:r w:rsidRPr="00F15D3C">
        <w:t>для обучающихся 2-4 классов – не более 5 уроков, и один раз в неделю 6 уроков за счет урока физической культуры при 6-ти дневной учебной неделе;</w:t>
      </w:r>
    </w:p>
    <w:p w:rsidR="001B4282" w:rsidRPr="00F15D3C" w:rsidRDefault="001B4282" w:rsidP="001B4282">
      <w:pPr>
        <w:widowControl w:val="0"/>
        <w:ind w:firstLine="426"/>
        <w:jc w:val="both"/>
      </w:pPr>
      <w:r>
        <w:t>для обучающихся 5-7 классов – не более 7</w:t>
      </w:r>
      <w:r w:rsidRPr="00F15D3C">
        <w:t xml:space="preserve"> уроков;</w:t>
      </w:r>
    </w:p>
    <w:p w:rsidR="001B4282" w:rsidRDefault="001B4282" w:rsidP="001B4282">
      <w:pPr>
        <w:widowControl w:val="0"/>
        <w:jc w:val="both"/>
      </w:pPr>
      <w:r w:rsidRPr="00F15D3C">
        <w:t xml:space="preserve">     </w:t>
      </w:r>
      <w:r>
        <w:t xml:space="preserve">  для обучающихся 8-9</w:t>
      </w:r>
      <w:r w:rsidRPr="003B3F5E">
        <w:rPr>
          <w:color w:val="000000"/>
        </w:rPr>
        <w:t>(</w:t>
      </w:r>
      <w:r>
        <w:rPr>
          <w:color w:val="000000"/>
        </w:rPr>
        <w:t>10-</w:t>
      </w:r>
      <w:r w:rsidRPr="003B3F5E">
        <w:rPr>
          <w:color w:val="000000"/>
        </w:rPr>
        <w:t>11)</w:t>
      </w:r>
      <w:r>
        <w:t xml:space="preserve"> классов - не более 8</w:t>
      </w:r>
      <w:r w:rsidRPr="00F15D3C">
        <w:t xml:space="preserve"> уроков.</w:t>
      </w:r>
    </w:p>
    <w:p w:rsidR="001B4282" w:rsidRPr="00F15D3C" w:rsidRDefault="001B4282" w:rsidP="001B4282">
      <w:pPr>
        <w:ind w:firstLine="426"/>
        <w:jc w:val="both"/>
      </w:pPr>
      <w:r w:rsidRPr="00F15D3C">
        <w:t>Продолжительность урока (академический час) во 2-</w:t>
      </w:r>
      <w:r>
        <w:t>9(10-11)</w:t>
      </w:r>
      <w:r w:rsidRPr="00F15D3C">
        <w:t xml:space="preserve"> классах </w:t>
      </w:r>
      <w:r>
        <w:t xml:space="preserve"> 40</w:t>
      </w:r>
      <w:r w:rsidRPr="00F15D3C">
        <w:t xml:space="preserve"> минут.</w:t>
      </w:r>
    </w:p>
    <w:p w:rsidR="001B4282" w:rsidRPr="00F15D3C" w:rsidRDefault="001B4282" w:rsidP="001B4282">
      <w:pPr>
        <w:ind w:firstLine="426"/>
        <w:jc w:val="both"/>
      </w:pPr>
      <w:r w:rsidRPr="00F15D3C">
        <w:t xml:space="preserve"> Обучение в 1-м классе осуществляется с соблюдением следующих дополнительных требований:</w:t>
      </w:r>
    </w:p>
    <w:p w:rsidR="001B4282" w:rsidRPr="00F15D3C" w:rsidRDefault="001B4282" w:rsidP="001B4282">
      <w:pPr>
        <w:widowControl w:val="0"/>
        <w:tabs>
          <w:tab w:val="left" w:pos="284"/>
        </w:tabs>
        <w:suppressAutoHyphens/>
        <w:ind w:firstLine="426"/>
        <w:jc w:val="both"/>
      </w:pPr>
      <w:r w:rsidRPr="00F15D3C">
        <w:t>учебные занятия проводятся по 5-дневной учебной неделе и только в первую смену;</w:t>
      </w:r>
    </w:p>
    <w:p w:rsidR="001B4282" w:rsidRDefault="001B4282" w:rsidP="001B4282">
      <w:pPr>
        <w:widowControl w:val="0"/>
        <w:tabs>
          <w:tab w:val="left" w:pos="851"/>
        </w:tabs>
        <w:suppressAutoHyphens/>
        <w:jc w:val="both"/>
      </w:pPr>
    </w:p>
    <w:p w:rsidR="001B4282" w:rsidRPr="00F15D3C" w:rsidRDefault="001B4282" w:rsidP="001B4282">
      <w:pPr>
        <w:widowControl w:val="0"/>
        <w:tabs>
          <w:tab w:val="left" w:pos="851"/>
        </w:tabs>
        <w:suppressAutoHyphens/>
        <w:ind w:firstLine="426"/>
        <w:jc w:val="both"/>
      </w:pPr>
      <w:r w:rsidRPr="00F15D3C">
        <w:t>использование «ступенчатого» режима обучения в первом полугодии (в сентябре, октябре по 3 урока в день по 35 минут каждый, в ноябре-декабре по 4 урока по 35 минут каждый;</w:t>
      </w:r>
      <w:r>
        <w:t xml:space="preserve"> январь – май – по 4 урока по 40</w:t>
      </w:r>
      <w:r w:rsidRPr="00F15D3C">
        <w:t xml:space="preserve"> минут каждый);</w:t>
      </w:r>
    </w:p>
    <w:p w:rsidR="001B4282" w:rsidRPr="00F15D3C" w:rsidRDefault="001B4282" w:rsidP="001B4282">
      <w:pPr>
        <w:widowControl w:val="0"/>
        <w:tabs>
          <w:tab w:val="left" w:pos="284"/>
        </w:tabs>
        <w:suppressAutoHyphens/>
        <w:ind w:firstLine="426"/>
        <w:jc w:val="both"/>
      </w:pPr>
      <w:r>
        <w:t>В</w:t>
      </w:r>
      <w:r w:rsidRPr="00F15D3C">
        <w:t xml:space="preserve"> середине учебного дня </w:t>
      </w:r>
      <w:r>
        <w:t xml:space="preserve"> проводиться динамическая  пауза</w:t>
      </w:r>
      <w:r w:rsidRPr="00F15D3C">
        <w:t xml:space="preserve"> продолжительностью 40 минут;</w:t>
      </w:r>
    </w:p>
    <w:p w:rsidR="001B4282" w:rsidRDefault="001B4282" w:rsidP="001B4282">
      <w:pPr>
        <w:widowControl w:val="0"/>
        <w:tabs>
          <w:tab w:val="left" w:pos="284"/>
        </w:tabs>
        <w:suppressAutoHyphens/>
        <w:ind w:firstLine="426"/>
        <w:jc w:val="both"/>
      </w:pPr>
      <w:r w:rsidRPr="00F15D3C">
        <w:t>обучение проводится без балльного оценивания знаний обучающихся и домашних заданий;</w:t>
      </w:r>
    </w:p>
    <w:p w:rsidR="001B4282" w:rsidRDefault="001B4282" w:rsidP="001B4282">
      <w:pPr>
        <w:widowControl w:val="0"/>
        <w:tabs>
          <w:tab w:val="left" w:pos="284"/>
        </w:tabs>
        <w:suppressAutoHyphens/>
        <w:ind w:firstLine="426"/>
        <w:jc w:val="both"/>
      </w:pPr>
      <w:r w:rsidRPr="00F15D3C">
        <w:t>дополнительные недельные каникулы в середине третьей четверти при традиционном режиме обучения. (</w:t>
      </w:r>
      <w:proofErr w:type="spellStart"/>
      <w:r w:rsidRPr="00F15D3C">
        <w:t>СанПиН</w:t>
      </w:r>
      <w:proofErr w:type="spellEnd"/>
      <w:r w:rsidRPr="00F15D3C">
        <w:t xml:space="preserve"> 2.4.2.2821-10, п. 10.10).</w:t>
      </w:r>
    </w:p>
    <w:p w:rsidR="001B4282" w:rsidRDefault="001B4282" w:rsidP="001B4282">
      <w:pPr>
        <w:widowControl w:val="0"/>
        <w:tabs>
          <w:tab w:val="left" w:pos="284"/>
        </w:tabs>
        <w:suppressAutoHyphens/>
        <w:ind w:firstLine="426"/>
        <w:jc w:val="both"/>
      </w:pPr>
      <w:r>
        <w:t>Для удовлетворения биологической потребности в движении независимо от возраста обучающихся проводить не менее 3-х учебных занятий физической культурой (в урочной и внеурочной форме) в неделю, предусмотренных в объеме общей недельной нагрузки. Заменять занятия физической культурой другими предметами не допускается.</w:t>
      </w:r>
    </w:p>
    <w:p w:rsidR="001B4282" w:rsidRDefault="001B4282" w:rsidP="001B4282">
      <w:pPr>
        <w:ind w:firstLine="284"/>
        <w:jc w:val="both"/>
        <w:rPr>
          <w:sz w:val="28"/>
          <w:szCs w:val="28"/>
        </w:rPr>
      </w:pPr>
      <w:r>
        <w:t xml:space="preserve">В случае </w:t>
      </w:r>
      <w:r w:rsidRPr="002D3226">
        <w:t xml:space="preserve">нехватки спортивных залов, при </w:t>
      </w:r>
      <w:r>
        <w:t>проведении учебных занятий по предмету</w:t>
      </w:r>
      <w:r w:rsidRPr="002D3226">
        <w:t xml:space="preserve"> «Физическая культура»</w:t>
      </w:r>
      <w:r>
        <w:t xml:space="preserve">, </w:t>
      </w:r>
      <w:r w:rsidRPr="002D3226">
        <w:t>объединять обучающихся только по параллелям, не допуская объединения разновозрастных групп обучающихся</w:t>
      </w:r>
      <w:r>
        <w:rPr>
          <w:sz w:val="28"/>
          <w:szCs w:val="28"/>
        </w:rPr>
        <w:t xml:space="preserve">.  </w:t>
      </w:r>
    </w:p>
    <w:p w:rsidR="001B4282" w:rsidRDefault="001B4282" w:rsidP="001B4282">
      <w:pPr>
        <w:tabs>
          <w:tab w:val="left" w:pos="993"/>
          <w:tab w:val="left" w:pos="1134"/>
        </w:tabs>
        <w:ind w:firstLine="426"/>
        <w:jc w:val="both"/>
        <w:outlineLvl w:val="0"/>
      </w:pPr>
      <w:r>
        <w:t>Режим работы:</w:t>
      </w:r>
    </w:p>
    <w:p w:rsidR="001B4282" w:rsidRDefault="001B4282" w:rsidP="001B4282">
      <w:pPr>
        <w:tabs>
          <w:tab w:val="left" w:pos="993"/>
          <w:tab w:val="left" w:pos="1134"/>
        </w:tabs>
        <w:jc w:val="both"/>
        <w:outlineLvl w:val="0"/>
      </w:pPr>
      <w:r>
        <w:t xml:space="preserve">        1-4классы-пятидневная учебная неделя;</w:t>
      </w:r>
    </w:p>
    <w:p w:rsidR="001B4282" w:rsidRDefault="001B4282" w:rsidP="001B4282">
      <w:pPr>
        <w:tabs>
          <w:tab w:val="left" w:pos="993"/>
          <w:tab w:val="left" w:pos="1134"/>
        </w:tabs>
        <w:jc w:val="both"/>
        <w:outlineLvl w:val="0"/>
      </w:pPr>
      <w:r>
        <w:t xml:space="preserve">         5-9</w:t>
      </w:r>
      <w:r w:rsidRPr="003B3F5E">
        <w:rPr>
          <w:color w:val="000000"/>
        </w:rPr>
        <w:t>(</w:t>
      </w:r>
      <w:r>
        <w:rPr>
          <w:color w:val="000000"/>
        </w:rPr>
        <w:t>10-</w:t>
      </w:r>
      <w:r w:rsidRPr="003B3F5E">
        <w:rPr>
          <w:color w:val="000000"/>
        </w:rPr>
        <w:t>11)</w:t>
      </w:r>
      <w:r>
        <w:t xml:space="preserve"> классы – шестидневная  учебная неделя, </w:t>
      </w:r>
    </w:p>
    <w:p w:rsidR="001B4282" w:rsidRDefault="001B4282" w:rsidP="001B4282">
      <w:pPr>
        <w:autoSpaceDE w:val="0"/>
        <w:autoSpaceDN w:val="0"/>
        <w:adjustRightInd w:val="0"/>
        <w:ind w:firstLine="426"/>
        <w:jc w:val="both"/>
      </w:pPr>
      <w:r w:rsidRPr="00F15D3C">
        <w:t>Объем домашних заданий</w:t>
      </w:r>
      <w:r>
        <w:t xml:space="preserve"> (по всем предметам)</w:t>
      </w:r>
      <w:r w:rsidRPr="00F15D3C">
        <w:t xml:space="preserve"> </w:t>
      </w:r>
      <w:r>
        <w:t>не превышает</w:t>
      </w:r>
      <w:r w:rsidRPr="00F15D3C">
        <w:t xml:space="preserve"> (в астрономических часах): во 2-</w:t>
      </w:r>
      <w:r>
        <w:t>3 классах - 1,5 ч;</w:t>
      </w:r>
    </w:p>
    <w:p w:rsidR="001B4282" w:rsidRDefault="001B4282" w:rsidP="001B4282">
      <w:pPr>
        <w:autoSpaceDE w:val="0"/>
        <w:autoSpaceDN w:val="0"/>
        <w:adjustRightInd w:val="0"/>
        <w:ind w:firstLine="426"/>
        <w:jc w:val="both"/>
      </w:pPr>
      <w:r>
        <w:t xml:space="preserve"> в 4 - 5 классах - 2 ч;</w:t>
      </w:r>
    </w:p>
    <w:p w:rsidR="001B4282" w:rsidRDefault="001B4282" w:rsidP="001B4282">
      <w:pPr>
        <w:autoSpaceDE w:val="0"/>
        <w:autoSpaceDN w:val="0"/>
        <w:adjustRightInd w:val="0"/>
        <w:ind w:firstLine="426"/>
        <w:jc w:val="both"/>
      </w:pPr>
      <w:r w:rsidRPr="00F15D3C">
        <w:t xml:space="preserve"> в 6 - 8 класс</w:t>
      </w:r>
      <w:r>
        <w:t>ах - 2,5 ч;</w:t>
      </w:r>
    </w:p>
    <w:p w:rsidR="001B4282" w:rsidRDefault="001B4282" w:rsidP="001B4282">
      <w:pPr>
        <w:autoSpaceDE w:val="0"/>
        <w:autoSpaceDN w:val="0"/>
        <w:adjustRightInd w:val="0"/>
        <w:ind w:firstLine="426"/>
        <w:jc w:val="both"/>
      </w:pPr>
      <w:r>
        <w:t xml:space="preserve"> в 9 -1</w:t>
      </w:r>
      <w:r w:rsidRPr="009F6099">
        <w:rPr>
          <w:color w:val="000000"/>
        </w:rPr>
        <w:t>1</w:t>
      </w:r>
      <w:r>
        <w:t xml:space="preserve"> классах -</w:t>
      </w:r>
      <w:r w:rsidRPr="00F15D3C">
        <w:t xml:space="preserve"> 3,5 ч. (</w:t>
      </w:r>
      <w:proofErr w:type="spellStart"/>
      <w:r w:rsidRPr="00F15D3C">
        <w:t>СанПиН</w:t>
      </w:r>
      <w:proofErr w:type="spellEnd"/>
      <w:r w:rsidRPr="00F15D3C">
        <w:t xml:space="preserve"> 2.4.2.2821-10, п. 10.30). </w:t>
      </w:r>
    </w:p>
    <w:p w:rsidR="001B4282" w:rsidRPr="00F079F0" w:rsidRDefault="001B4282" w:rsidP="001B4282">
      <w:pPr>
        <w:pStyle w:val="a9"/>
        <w:tabs>
          <w:tab w:val="left" w:pos="1134"/>
        </w:tabs>
        <w:ind w:left="0"/>
        <w:jc w:val="both"/>
      </w:pPr>
      <w:r>
        <w:t xml:space="preserve">  </w:t>
      </w:r>
      <w:r w:rsidRPr="001F4120">
        <w:t xml:space="preserve">Согласно решению </w:t>
      </w:r>
      <w:r>
        <w:t>Управляющего Совета МБОУ СОШ №1</w:t>
      </w:r>
      <w:r w:rsidRPr="001F4120">
        <w:t xml:space="preserve"> им.</w:t>
      </w:r>
      <w:r>
        <w:t xml:space="preserve"> И.В. </w:t>
      </w:r>
      <w:proofErr w:type="spellStart"/>
      <w:r>
        <w:t>Джанаева</w:t>
      </w:r>
      <w:proofErr w:type="spellEnd"/>
      <w:r>
        <w:t xml:space="preserve"> </w:t>
      </w:r>
      <w:r w:rsidRPr="001F4120">
        <w:t xml:space="preserve"> учебные занятия реализуются по пятидневной</w:t>
      </w:r>
      <w:r>
        <w:t xml:space="preserve"> </w:t>
      </w:r>
      <w:r w:rsidRPr="001F4120">
        <w:t>учебной</w:t>
      </w:r>
      <w:r>
        <w:t xml:space="preserve"> неделе в 2-4</w:t>
      </w:r>
      <w:r w:rsidRPr="001F4120">
        <w:t>–</w:t>
      </w:r>
      <w:proofErr w:type="spellStart"/>
      <w:r w:rsidRPr="001F4120">
        <w:t>ом</w:t>
      </w:r>
      <w:proofErr w:type="spellEnd"/>
      <w:r w:rsidRPr="001F4120">
        <w:t xml:space="preserve">  классах и шестидневной учебной неделе во 5-</w:t>
      </w:r>
      <w:r>
        <w:t xml:space="preserve"> 9</w:t>
      </w:r>
      <w:r w:rsidRPr="001F4120">
        <w:t xml:space="preserve"> классах  и только в первую смену</w:t>
      </w:r>
      <w:r>
        <w:t>.</w:t>
      </w:r>
    </w:p>
    <w:p w:rsidR="001B4282" w:rsidRPr="00AF2DBF" w:rsidRDefault="001B4282" w:rsidP="001B4282">
      <w:pPr>
        <w:pStyle w:val="a9"/>
        <w:tabs>
          <w:tab w:val="left" w:pos="1134"/>
        </w:tabs>
        <w:autoSpaceDE w:val="0"/>
        <w:autoSpaceDN w:val="0"/>
        <w:adjustRightInd w:val="0"/>
        <w:ind w:left="0"/>
        <w:outlineLvl w:val="2"/>
      </w:pPr>
      <w:r w:rsidRPr="00AF2DBF">
        <w:t>При проведении учебных занятий по «Осетинскому языку», «Осетинской литературе» (1</w:t>
      </w:r>
      <w:r>
        <w:t>а,2а,</w:t>
      </w:r>
      <w:r w:rsidRPr="00AF2DBF">
        <w:t>4а,4б,7а классы</w:t>
      </w:r>
      <w:proofErr w:type="gramStart"/>
      <w:r>
        <w:t xml:space="preserve"> </w:t>
      </w:r>
      <w:r w:rsidRPr="00AF2DBF">
        <w:t>)</w:t>
      </w:r>
      <w:proofErr w:type="gramEnd"/>
      <w:r w:rsidRPr="00AF2DBF">
        <w:t>,</w:t>
      </w:r>
      <w:r>
        <w:t xml:space="preserve"> </w:t>
      </w:r>
      <w:r w:rsidRPr="00AF2DBF">
        <w:t>«</w:t>
      </w:r>
      <w:r>
        <w:t xml:space="preserve">Английскому </w:t>
      </w:r>
      <w:r w:rsidRPr="00AF2DBF">
        <w:t xml:space="preserve"> языку»</w:t>
      </w:r>
      <w:r>
        <w:t xml:space="preserve"> и  «</w:t>
      </w:r>
      <w:r w:rsidRPr="00455D15">
        <w:t xml:space="preserve"> 3D</w:t>
      </w:r>
      <w:r>
        <w:t xml:space="preserve"> моделированию</w:t>
      </w:r>
      <w:r w:rsidRPr="00AF2DBF">
        <w:t>» в 7а классе</w:t>
      </w:r>
    </w:p>
    <w:p w:rsidR="001B4282" w:rsidRPr="002E274A" w:rsidRDefault="001B4282" w:rsidP="001B4282">
      <w:pPr>
        <w:pStyle w:val="a9"/>
        <w:tabs>
          <w:tab w:val="left" w:pos="1134"/>
        </w:tabs>
        <w:autoSpaceDE w:val="0"/>
        <w:autoSpaceDN w:val="0"/>
        <w:adjustRightInd w:val="0"/>
        <w:ind w:left="0"/>
        <w:outlineLvl w:val="2"/>
      </w:pPr>
      <w:r w:rsidRPr="00AF2DBF">
        <w:t>осуществляется деление класса на две группы</w:t>
      </w:r>
      <w:r>
        <w:t>.</w:t>
      </w:r>
      <w:r w:rsidRPr="00AF2DBF">
        <w:t xml:space="preserve"> </w:t>
      </w:r>
    </w:p>
    <w:p w:rsidR="001B4282" w:rsidRPr="00B00E57" w:rsidRDefault="001B4282" w:rsidP="001B4282">
      <w:pPr>
        <w:pStyle w:val="a9"/>
        <w:widowControl w:val="0"/>
        <w:autoSpaceDE w:val="0"/>
        <w:autoSpaceDN w:val="0"/>
        <w:adjustRightInd w:val="0"/>
        <w:ind w:left="1146"/>
        <w:outlineLvl w:val="2"/>
        <w:rPr>
          <w:b/>
        </w:rPr>
      </w:pPr>
      <w:r>
        <w:rPr>
          <w:b/>
        </w:rPr>
        <w:t xml:space="preserve">           2. </w:t>
      </w:r>
      <w:r w:rsidRPr="00B00E57">
        <w:rPr>
          <w:b/>
        </w:rPr>
        <w:t>НАЧАЛЬНОЕ ОБЩЕЕ ОБРАЗОВАНИЕ</w:t>
      </w:r>
    </w:p>
    <w:p w:rsidR="001B4282" w:rsidRDefault="001B4282" w:rsidP="001B4282">
      <w:pPr>
        <w:tabs>
          <w:tab w:val="left" w:pos="1134"/>
        </w:tabs>
        <w:jc w:val="both"/>
        <w:outlineLvl w:val="0"/>
        <w:rPr>
          <w:color w:val="FF0000"/>
        </w:rPr>
      </w:pPr>
    </w:p>
    <w:p w:rsidR="001B4282" w:rsidRDefault="001B4282" w:rsidP="001B4282">
      <w:pPr>
        <w:tabs>
          <w:tab w:val="left" w:pos="1134"/>
        </w:tabs>
        <w:jc w:val="both"/>
        <w:outlineLvl w:val="0"/>
        <w:rPr>
          <w:color w:val="FF0000"/>
        </w:rPr>
      </w:pPr>
    </w:p>
    <w:p w:rsidR="001B4282" w:rsidRPr="002035B4" w:rsidRDefault="001B4282" w:rsidP="001B4282">
      <w:pPr>
        <w:tabs>
          <w:tab w:val="left" w:pos="426"/>
        </w:tabs>
        <w:ind w:firstLine="284"/>
        <w:jc w:val="both"/>
        <w:outlineLvl w:val="0"/>
      </w:pPr>
      <w:r w:rsidRPr="002035B4">
        <w:t xml:space="preserve">Учебный план для 1 - 4 классов ориентирован на 4-летний нормативный срок освоения образовательных программ начального общего образования. </w:t>
      </w:r>
    </w:p>
    <w:p w:rsidR="001B4282" w:rsidRPr="002035B4" w:rsidRDefault="001B4282" w:rsidP="001B4282">
      <w:pPr>
        <w:tabs>
          <w:tab w:val="left" w:pos="426"/>
        </w:tabs>
        <w:ind w:firstLine="284"/>
        <w:jc w:val="both"/>
        <w:outlineLvl w:val="0"/>
      </w:pPr>
      <w:r w:rsidRPr="002035B4">
        <w:t>Продолжительность учебного года: 1 класс - 33 учебные недели, 2 - 4 классы - 34 учебных недель. Для учащихся 1 классов продолжительность учебной недели составляет 5 дней.</w:t>
      </w:r>
    </w:p>
    <w:p w:rsidR="001B4282" w:rsidRPr="002035B4" w:rsidRDefault="001B4282" w:rsidP="001B4282">
      <w:pPr>
        <w:tabs>
          <w:tab w:val="left" w:pos="4500"/>
          <w:tab w:val="left" w:pos="9180"/>
          <w:tab w:val="left" w:pos="9360"/>
        </w:tabs>
        <w:spacing w:line="264" w:lineRule="auto"/>
        <w:ind w:firstLine="425"/>
        <w:jc w:val="both"/>
      </w:pPr>
      <w:r w:rsidRPr="002035B4">
        <w:t xml:space="preserve">Режим работы для 2-4 классов - 5-дневная учебная неделя. </w:t>
      </w:r>
    </w:p>
    <w:p w:rsidR="001B4282" w:rsidRPr="002035B4" w:rsidRDefault="001B4282" w:rsidP="001B4282">
      <w:pPr>
        <w:spacing w:line="264" w:lineRule="auto"/>
        <w:ind w:firstLine="425"/>
        <w:jc w:val="both"/>
      </w:pPr>
      <w:r w:rsidRPr="002035B4">
        <w:t>Продолжительность урока в начальной школе составляет 40 минут.</w:t>
      </w:r>
    </w:p>
    <w:p w:rsidR="001B4282" w:rsidRPr="002035B4" w:rsidRDefault="001B4282" w:rsidP="001B4282">
      <w:pPr>
        <w:autoSpaceDE w:val="0"/>
        <w:autoSpaceDN w:val="0"/>
        <w:adjustRightInd w:val="0"/>
        <w:ind w:firstLine="425"/>
        <w:jc w:val="both"/>
      </w:pPr>
      <w:r w:rsidRPr="002035B4">
        <w:t>Основная образовательная программа начального общего образования в 1-4 классах реализуется через учебный план и внеурочную деятельность.</w:t>
      </w:r>
    </w:p>
    <w:p w:rsidR="001B4282" w:rsidRPr="002035B4" w:rsidRDefault="001B4282" w:rsidP="001B4282">
      <w:pPr>
        <w:autoSpaceDE w:val="0"/>
        <w:autoSpaceDN w:val="0"/>
        <w:adjustRightInd w:val="0"/>
        <w:ind w:firstLine="425"/>
        <w:jc w:val="both"/>
      </w:pPr>
      <w:r w:rsidRPr="002035B4">
        <w:lastRenderedPageBreak/>
        <w:t xml:space="preserve">План внеурочной деятельности обеспечивает учет индивидуальных особенностей и </w:t>
      </w:r>
      <w:proofErr w:type="gramStart"/>
      <w:r w:rsidRPr="002035B4">
        <w:t>потребностей</w:t>
      </w:r>
      <w:proofErr w:type="gramEnd"/>
      <w:r w:rsidRPr="002035B4">
        <w:t xml:space="preserve"> обучающихся через организацию внеурочной деятельности. </w:t>
      </w:r>
      <w:proofErr w:type="gramStart"/>
      <w:r w:rsidRPr="002035B4">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2035B4">
        <w:t>общеинтеллектуальное</w:t>
      </w:r>
      <w:proofErr w:type="spellEnd"/>
      <w:r w:rsidRPr="002035B4">
        <w:t xml:space="preserve">, общекультурное), в том числе через такие формы, </w:t>
      </w:r>
      <w:r w:rsidRPr="002035B4">
        <w:rPr>
          <w:shd w:val="clear" w:color="auto" w:fill="FFFFFF"/>
        </w:rPr>
        <w:t>как </w:t>
      </w:r>
      <w:r w:rsidRPr="002035B4">
        <w:rPr>
          <w:color w:val="000000"/>
          <w:shd w:val="clear" w:color="auto" w:fill="FFFFFF"/>
        </w:rPr>
        <w:t>экскурсии, соревнования, заочные путешествия, исследования, мини-проекты, круглые столы, конференции, презентации, выставки творческих работ, конкурсы</w:t>
      </w:r>
      <w:r w:rsidRPr="002035B4">
        <w:rPr>
          <w:shd w:val="clear" w:color="auto" w:fill="FFFFFF"/>
        </w:rPr>
        <w:t xml:space="preserve">, </w:t>
      </w:r>
      <w:r w:rsidRPr="002035B4">
        <w:rPr>
          <w:color w:val="000000"/>
          <w:shd w:val="clear" w:color="auto" w:fill="FFFFFF"/>
        </w:rPr>
        <w:t>олимпиады</w:t>
      </w:r>
      <w:r w:rsidRPr="002035B4">
        <w:rPr>
          <w:shd w:val="clear" w:color="auto" w:fill="FFFFFF"/>
        </w:rPr>
        <w:t xml:space="preserve">, </w:t>
      </w:r>
      <w:r w:rsidRPr="002035B4">
        <w:t>поисковые и научные исследования, общественно полезные практики</w:t>
      </w:r>
      <w:proofErr w:type="gramEnd"/>
    </w:p>
    <w:p w:rsidR="001B4282" w:rsidRDefault="001B4282" w:rsidP="001B4282">
      <w:pPr>
        <w:autoSpaceDE w:val="0"/>
        <w:autoSpaceDN w:val="0"/>
        <w:adjustRightInd w:val="0"/>
        <w:ind w:firstLine="425"/>
        <w:jc w:val="both"/>
      </w:pPr>
    </w:p>
    <w:p w:rsidR="001B4282" w:rsidRPr="002035B4" w:rsidRDefault="001B4282" w:rsidP="001B4282">
      <w:pPr>
        <w:autoSpaceDE w:val="0"/>
        <w:autoSpaceDN w:val="0"/>
        <w:adjustRightInd w:val="0"/>
        <w:ind w:firstLine="425"/>
        <w:jc w:val="both"/>
      </w:pPr>
      <w:r w:rsidRPr="002035B4">
        <w:t>Часы внеаудиторной занятости во 2, 3, 4 классах распределены следующим образом:</w:t>
      </w:r>
    </w:p>
    <w:p w:rsidR="001B4282" w:rsidRPr="002035B4" w:rsidRDefault="001B4282" w:rsidP="001B4282">
      <w:pPr>
        <w:pStyle w:val="Default"/>
        <w:ind w:firstLine="425"/>
        <w:rPr>
          <w:color w:val="auto"/>
          <w:lang w:eastAsia="ru-RU"/>
        </w:rPr>
      </w:pPr>
      <w:r w:rsidRPr="002035B4">
        <w:rPr>
          <w:color w:val="auto"/>
          <w:lang w:eastAsia="ru-RU"/>
        </w:rPr>
        <w:t xml:space="preserve">1 час – на литературное чтение с целью </w:t>
      </w:r>
      <w:r w:rsidRPr="002035B4">
        <w:t>повышения читательской культуры,</w:t>
      </w:r>
      <w:r w:rsidRPr="002035B4">
        <w:rPr>
          <w:color w:val="auto"/>
          <w:lang w:eastAsia="ru-RU"/>
        </w:rPr>
        <w:t xml:space="preserve"> </w:t>
      </w:r>
      <w:r w:rsidRPr="002035B4">
        <w:rPr>
          <w:shd w:val="clear" w:color="auto" w:fill="FFFFFF"/>
        </w:rPr>
        <w:t>знакомства с богатым миром отечественной и зарубежной детской литературы</w:t>
      </w:r>
      <w:r w:rsidRPr="002035B4">
        <w:rPr>
          <w:color w:val="auto"/>
          <w:lang w:eastAsia="ru-RU"/>
        </w:rPr>
        <w:t xml:space="preserve"> при посещении библиотек и музеев города</w:t>
      </w:r>
      <w:r w:rsidRPr="002035B4">
        <w:rPr>
          <w:shd w:val="clear" w:color="auto" w:fill="FFFFFF"/>
        </w:rPr>
        <w:t>, для развития нравственных и эстетических чу</w:t>
      </w:r>
      <w:proofErr w:type="gramStart"/>
      <w:r w:rsidRPr="002035B4">
        <w:rPr>
          <w:shd w:val="clear" w:color="auto" w:fill="FFFFFF"/>
        </w:rPr>
        <w:t>вств шк</w:t>
      </w:r>
      <w:proofErr w:type="gramEnd"/>
      <w:r w:rsidRPr="002035B4">
        <w:rPr>
          <w:shd w:val="clear" w:color="auto" w:fill="FFFFFF"/>
        </w:rPr>
        <w:t>ольника, способного к творческой деятельности.</w:t>
      </w:r>
    </w:p>
    <w:p w:rsidR="001B4282" w:rsidRPr="00DE40A4" w:rsidRDefault="001B4282" w:rsidP="001B4282">
      <w:pPr>
        <w:pStyle w:val="Default"/>
        <w:ind w:firstLine="425"/>
        <w:rPr>
          <w:color w:val="auto"/>
          <w:lang w:eastAsia="ru-RU"/>
        </w:rPr>
      </w:pPr>
      <w:r w:rsidRPr="00DE40A4">
        <w:rPr>
          <w:color w:val="auto"/>
          <w:lang w:eastAsia="ru-RU"/>
        </w:rPr>
        <w:t xml:space="preserve">1 час – на окружающий мир с целью </w:t>
      </w:r>
      <w:r w:rsidRPr="00DE40A4">
        <w:rPr>
          <w:shd w:val="clear" w:color="auto" w:fill="FFFFFF"/>
        </w:rPr>
        <w:t>развития</w:t>
      </w:r>
      <w:r w:rsidRPr="00DE40A4">
        <w:t xml:space="preserve"> умений наблюдать, анализировать, обобщать, характеризовать объекты окружающего мира, рассуждать, решать творческие задачи. </w:t>
      </w:r>
      <w:r w:rsidRPr="00DE40A4">
        <w:rPr>
          <w:color w:val="auto"/>
          <w:lang w:eastAsia="ru-RU"/>
        </w:rPr>
        <w:t xml:space="preserve"> </w:t>
      </w:r>
    </w:p>
    <w:p w:rsidR="001B4282" w:rsidRPr="002035B4" w:rsidRDefault="001B4282" w:rsidP="001B4282">
      <w:pPr>
        <w:pStyle w:val="Default"/>
        <w:ind w:firstLine="425"/>
        <w:rPr>
          <w:color w:val="FF0000"/>
        </w:rPr>
      </w:pPr>
      <w:r w:rsidRPr="002035B4">
        <w:rPr>
          <w:color w:val="auto"/>
          <w:lang w:eastAsia="ru-RU"/>
        </w:rPr>
        <w:t>1 час – на осетинский язык с</w:t>
      </w:r>
      <w:r w:rsidRPr="002035B4">
        <w:t xml:space="preserve"> целью приобщения детей культуре, обычаям, традициям осетинского народа при проведении экскурсий, посещении театров и т. д. </w:t>
      </w:r>
    </w:p>
    <w:p w:rsidR="001B4282" w:rsidRPr="002E274A" w:rsidRDefault="001B4282" w:rsidP="001B4282">
      <w:pPr>
        <w:tabs>
          <w:tab w:val="left" w:pos="1134"/>
        </w:tabs>
        <w:jc w:val="both"/>
        <w:outlineLvl w:val="0"/>
        <w:rPr>
          <w:color w:val="000000"/>
        </w:rPr>
      </w:pPr>
    </w:p>
    <w:p w:rsidR="001B4282" w:rsidRDefault="001B4282" w:rsidP="001B4282">
      <w:pPr>
        <w:pStyle w:val="a9"/>
        <w:tabs>
          <w:tab w:val="left" w:pos="426"/>
        </w:tabs>
        <w:ind w:left="0"/>
        <w:outlineLvl w:val="0"/>
        <w:rPr>
          <w:b/>
        </w:rPr>
      </w:pPr>
      <w:r>
        <w:rPr>
          <w:b/>
        </w:rPr>
        <w:t xml:space="preserve">Учебный план (годовой) для 1- 4 классов МБОУ СОШ № 1 им. И.В. </w:t>
      </w:r>
      <w:proofErr w:type="spellStart"/>
      <w:r>
        <w:rPr>
          <w:b/>
        </w:rPr>
        <w:t>Джанаева</w:t>
      </w:r>
      <w:proofErr w:type="spellEnd"/>
    </w:p>
    <w:p w:rsidR="001B4282" w:rsidRDefault="001B4282" w:rsidP="001B4282">
      <w:pPr>
        <w:pStyle w:val="a9"/>
        <w:tabs>
          <w:tab w:val="left" w:pos="426"/>
        </w:tabs>
        <w:ind w:left="0"/>
        <w:jc w:val="center"/>
        <w:outlineLvl w:val="0"/>
        <w:rPr>
          <w:b/>
        </w:rPr>
      </w:pPr>
      <w:r>
        <w:rPr>
          <w:b/>
        </w:rPr>
        <w:t>на 2017-2018 учебный  год</w:t>
      </w:r>
    </w:p>
    <w:p w:rsidR="001B4282" w:rsidRDefault="001B4282" w:rsidP="001B4282">
      <w:pPr>
        <w:pStyle w:val="a9"/>
        <w:tabs>
          <w:tab w:val="left" w:pos="426"/>
        </w:tabs>
        <w:ind w:left="0"/>
        <w:outlineLvl w:val="0"/>
        <w:rPr>
          <w:b/>
        </w:rPr>
      </w:pPr>
    </w:p>
    <w:tbl>
      <w:tblPr>
        <w:tblW w:w="9748" w:type="dxa"/>
        <w:jc w:val="center"/>
        <w:tblInd w:w="-2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15"/>
        <w:gridCol w:w="2835"/>
        <w:gridCol w:w="956"/>
        <w:gridCol w:w="1055"/>
        <w:gridCol w:w="1005"/>
        <w:gridCol w:w="817"/>
        <w:gridCol w:w="965"/>
      </w:tblGrid>
      <w:tr w:rsidR="001B4282" w:rsidTr="006A2037">
        <w:trPr>
          <w:trHeight w:val="285"/>
          <w:jc w:val="center"/>
        </w:trPr>
        <w:tc>
          <w:tcPr>
            <w:tcW w:w="2115" w:type="dxa"/>
            <w:vMerge w:val="restart"/>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cBorders>
          </w:tcPr>
          <w:p w:rsidR="001B4282" w:rsidRDefault="001B4282" w:rsidP="006A2037">
            <w:pPr>
              <w:tabs>
                <w:tab w:val="left" w:pos="993"/>
              </w:tabs>
              <w:jc w:val="both"/>
              <w:outlineLvl w:val="0"/>
            </w:pPr>
            <w:r>
              <w:t>Учебные предметы</w:t>
            </w:r>
          </w:p>
          <w:p w:rsidR="001B4282" w:rsidRDefault="001B4282" w:rsidP="006A2037">
            <w:pPr>
              <w:tabs>
                <w:tab w:val="left" w:pos="993"/>
              </w:tabs>
              <w:jc w:val="both"/>
              <w:outlineLvl w:val="0"/>
            </w:pPr>
          </w:p>
          <w:p w:rsidR="001B4282" w:rsidRDefault="001B4282" w:rsidP="006A2037">
            <w:pPr>
              <w:tabs>
                <w:tab w:val="left" w:pos="993"/>
              </w:tabs>
              <w:jc w:val="both"/>
              <w:outlineLvl w:val="0"/>
            </w:pPr>
            <w:r>
              <w:t xml:space="preserve">         Классы</w:t>
            </w:r>
          </w:p>
        </w:tc>
        <w:tc>
          <w:tcPr>
            <w:tcW w:w="3833" w:type="dxa"/>
            <w:gridSpan w:val="4"/>
            <w:tcBorders>
              <w:top w:val="single" w:sz="4" w:space="0" w:color="auto"/>
              <w:left w:val="single" w:sz="4" w:space="0" w:color="auto"/>
              <w:bottom w:val="single" w:sz="4" w:space="0" w:color="auto"/>
              <w:right w:val="single" w:sz="4" w:space="0" w:color="auto"/>
            </w:tcBorders>
            <w:hideMark/>
          </w:tcPr>
          <w:p w:rsidR="001B4282" w:rsidRDefault="001B4282" w:rsidP="006A2037">
            <w:pPr>
              <w:ind w:firstLine="426"/>
              <w:rPr>
                <w:b/>
              </w:rPr>
            </w:pPr>
            <w:r>
              <w:rPr>
                <w:b/>
              </w:rPr>
              <w:t>Количество часов в год</w:t>
            </w:r>
          </w:p>
        </w:tc>
        <w:tc>
          <w:tcPr>
            <w:tcW w:w="965" w:type="dxa"/>
            <w:vMerge w:val="restart"/>
            <w:tcBorders>
              <w:top w:val="single" w:sz="4" w:space="0" w:color="auto"/>
              <w:left w:val="single" w:sz="4" w:space="0" w:color="auto"/>
              <w:bottom w:val="single" w:sz="4" w:space="0" w:color="auto"/>
              <w:right w:val="single" w:sz="4" w:space="0" w:color="auto"/>
            </w:tcBorders>
            <w:hideMark/>
          </w:tcPr>
          <w:p w:rsidR="001B4282" w:rsidRDefault="001B4282" w:rsidP="006A2037">
            <w:pPr>
              <w:jc w:val="center"/>
            </w:pPr>
            <w:r>
              <w:t>Всего</w:t>
            </w:r>
          </w:p>
        </w:tc>
      </w:tr>
      <w:tr w:rsidR="001B4282" w:rsidTr="006A2037">
        <w:trPr>
          <w:trHeight w:val="467"/>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rsidR="001B4282" w:rsidRDefault="001B4282" w:rsidP="006A2037"/>
        </w:tc>
        <w:tc>
          <w:tcPr>
            <w:tcW w:w="2835" w:type="dxa"/>
            <w:vMerge/>
            <w:tcBorders>
              <w:top w:val="single" w:sz="4" w:space="0" w:color="auto"/>
              <w:left w:val="single" w:sz="4" w:space="0" w:color="auto"/>
              <w:bottom w:val="single" w:sz="4" w:space="0" w:color="auto"/>
              <w:right w:val="single" w:sz="4" w:space="0" w:color="auto"/>
            </w:tcBorders>
            <w:vAlign w:val="center"/>
            <w:hideMark/>
          </w:tcPr>
          <w:p w:rsidR="001B4282" w:rsidRDefault="001B4282" w:rsidP="006A2037"/>
        </w:tc>
        <w:tc>
          <w:tcPr>
            <w:tcW w:w="956"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outlineLvl w:val="0"/>
            </w:pPr>
            <w:r>
              <w:t>1 класс</w:t>
            </w:r>
          </w:p>
        </w:tc>
        <w:tc>
          <w:tcPr>
            <w:tcW w:w="105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outlineLvl w:val="0"/>
            </w:pPr>
            <w:r>
              <w:t>2  класс</w:t>
            </w:r>
          </w:p>
        </w:tc>
        <w:tc>
          <w:tcPr>
            <w:tcW w:w="100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outlineLvl w:val="0"/>
            </w:pPr>
            <w:r>
              <w:t>3  класс</w:t>
            </w:r>
          </w:p>
        </w:tc>
        <w:tc>
          <w:tcPr>
            <w:tcW w:w="817" w:type="dxa"/>
            <w:tcBorders>
              <w:top w:val="single" w:sz="4" w:space="0" w:color="auto"/>
              <w:left w:val="single" w:sz="4" w:space="0" w:color="auto"/>
              <w:bottom w:val="single" w:sz="4" w:space="0" w:color="auto"/>
              <w:right w:val="single" w:sz="4" w:space="0" w:color="auto"/>
            </w:tcBorders>
            <w:hideMark/>
          </w:tcPr>
          <w:p w:rsidR="001B4282" w:rsidRDefault="001B4282" w:rsidP="006A2037">
            <w:r>
              <w:t xml:space="preserve">  4 класс</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1B4282" w:rsidRDefault="001B4282" w:rsidP="006A2037"/>
        </w:tc>
      </w:tr>
      <w:tr w:rsidR="001B4282" w:rsidTr="006A2037">
        <w:trPr>
          <w:jc w:val="center"/>
        </w:trPr>
        <w:tc>
          <w:tcPr>
            <w:tcW w:w="2115" w:type="dxa"/>
            <w:tcBorders>
              <w:top w:val="single" w:sz="4" w:space="0" w:color="auto"/>
              <w:left w:val="single" w:sz="4" w:space="0" w:color="auto"/>
              <w:bottom w:val="single" w:sz="4" w:space="0" w:color="auto"/>
              <w:right w:val="single" w:sz="4" w:space="0" w:color="auto"/>
            </w:tcBorders>
          </w:tcPr>
          <w:p w:rsidR="001B4282" w:rsidRDefault="001B4282" w:rsidP="006A2037">
            <w:pPr>
              <w:tabs>
                <w:tab w:val="left" w:pos="993"/>
              </w:tabs>
              <w:jc w:val="both"/>
              <w:outlineLvl w:val="0"/>
            </w:pPr>
          </w:p>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rPr>
                <w:i/>
              </w:rPr>
            </w:pPr>
            <w:r>
              <w:rPr>
                <w:i/>
              </w:rPr>
              <w:t>Обязательная часть</w:t>
            </w:r>
          </w:p>
        </w:tc>
        <w:tc>
          <w:tcPr>
            <w:tcW w:w="956" w:type="dxa"/>
            <w:tcBorders>
              <w:top w:val="single" w:sz="4" w:space="0" w:color="auto"/>
              <w:left w:val="single" w:sz="4" w:space="0" w:color="auto"/>
              <w:bottom w:val="single" w:sz="4" w:space="0" w:color="auto"/>
              <w:right w:val="single" w:sz="4" w:space="0" w:color="auto"/>
            </w:tcBorders>
          </w:tcPr>
          <w:p w:rsidR="001B4282" w:rsidRDefault="001B4282" w:rsidP="006A2037">
            <w:pPr>
              <w:tabs>
                <w:tab w:val="left" w:pos="993"/>
              </w:tabs>
              <w:jc w:val="center"/>
              <w:outlineLvl w:val="0"/>
              <w:rPr>
                <w:b/>
              </w:rPr>
            </w:pPr>
          </w:p>
        </w:tc>
        <w:tc>
          <w:tcPr>
            <w:tcW w:w="1055" w:type="dxa"/>
            <w:tcBorders>
              <w:top w:val="single" w:sz="4" w:space="0" w:color="auto"/>
              <w:left w:val="single" w:sz="4" w:space="0" w:color="auto"/>
              <w:bottom w:val="single" w:sz="4" w:space="0" w:color="auto"/>
              <w:right w:val="single" w:sz="4" w:space="0" w:color="auto"/>
            </w:tcBorders>
          </w:tcPr>
          <w:p w:rsidR="001B4282" w:rsidRDefault="001B4282" w:rsidP="006A2037">
            <w:pPr>
              <w:tabs>
                <w:tab w:val="left" w:pos="993"/>
              </w:tabs>
              <w:jc w:val="center"/>
              <w:outlineLvl w:val="0"/>
              <w:rPr>
                <w:b/>
              </w:rPr>
            </w:pPr>
          </w:p>
        </w:tc>
        <w:tc>
          <w:tcPr>
            <w:tcW w:w="1005" w:type="dxa"/>
            <w:tcBorders>
              <w:top w:val="single" w:sz="4" w:space="0" w:color="auto"/>
              <w:left w:val="single" w:sz="4" w:space="0" w:color="auto"/>
              <w:bottom w:val="single" w:sz="4" w:space="0" w:color="auto"/>
              <w:right w:val="single" w:sz="4" w:space="0" w:color="auto"/>
            </w:tcBorders>
          </w:tcPr>
          <w:p w:rsidR="001B4282" w:rsidRDefault="001B4282" w:rsidP="006A2037">
            <w:pPr>
              <w:tabs>
                <w:tab w:val="left" w:pos="993"/>
              </w:tabs>
              <w:jc w:val="center"/>
              <w:outlineLvl w:val="0"/>
              <w:rPr>
                <w:b/>
              </w:rPr>
            </w:pPr>
          </w:p>
        </w:tc>
        <w:tc>
          <w:tcPr>
            <w:tcW w:w="817" w:type="dxa"/>
            <w:tcBorders>
              <w:top w:val="single" w:sz="4" w:space="0" w:color="auto"/>
              <w:left w:val="single" w:sz="4" w:space="0" w:color="auto"/>
              <w:bottom w:val="single" w:sz="4" w:space="0" w:color="auto"/>
              <w:right w:val="single" w:sz="4" w:space="0" w:color="auto"/>
            </w:tcBorders>
          </w:tcPr>
          <w:p w:rsidR="001B4282" w:rsidRDefault="001B4282" w:rsidP="006A2037">
            <w:pPr>
              <w:jc w:val="center"/>
              <w:rPr>
                <w:b/>
              </w:rPr>
            </w:pPr>
          </w:p>
        </w:tc>
        <w:tc>
          <w:tcPr>
            <w:tcW w:w="965" w:type="dxa"/>
            <w:tcBorders>
              <w:top w:val="single" w:sz="4" w:space="0" w:color="auto"/>
              <w:left w:val="single" w:sz="4" w:space="0" w:color="auto"/>
              <w:bottom w:val="single" w:sz="4" w:space="0" w:color="auto"/>
              <w:right w:val="single" w:sz="4" w:space="0" w:color="auto"/>
            </w:tcBorders>
          </w:tcPr>
          <w:p w:rsidR="001B4282" w:rsidRDefault="001B4282" w:rsidP="006A2037">
            <w:pPr>
              <w:jc w:val="center"/>
              <w:rPr>
                <w:b/>
              </w:rPr>
            </w:pPr>
          </w:p>
        </w:tc>
      </w:tr>
      <w:tr w:rsidR="001B4282" w:rsidTr="006A2037">
        <w:trPr>
          <w:jc w:val="center"/>
        </w:trPr>
        <w:tc>
          <w:tcPr>
            <w:tcW w:w="2115" w:type="dxa"/>
            <w:vMerge w:val="restart"/>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Филология</w:t>
            </w:r>
          </w:p>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Русский язык</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132</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170</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170</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170</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642</w:t>
            </w:r>
          </w:p>
        </w:tc>
      </w:tr>
      <w:tr w:rsidR="001B4282" w:rsidTr="006A2037">
        <w:trPr>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rsidR="001B4282" w:rsidRDefault="001B4282" w:rsidP="006A2037"/>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Литературное чтение</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66</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102</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102</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102</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372</w:t>
            </w:r>
          </w:p>
        </w:tc>
      </w:tr>
      <w:tr w:rsidR="001B4282" w:rsidTr="006A2037">
        <w:trPr>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rsidR="001B4282" w:rsidRDefault="001B4282" w:rsidP="006A2037"/>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Английский язык</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ind w:firstLine="426"/>
              <w:outlineLvl w:val="0"/>
              <w:rPr>
                <w:b/>
              </w:rPr>
            </w:pPr>
            <w:r w:rsidRPr="00FA4E6C">
              <w:rPr>
                <w:b/>
              </w:rPr>
              <w:t>-</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68</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68</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68</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204</w:t>
            </w:r>
          </w:p>
        </w:tc>
      </w:tr>
      <w:tr w:rsidR="001B4282" w:rsidTr="006A2037">
        <w:trPr>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rsidR="001B4282" w:rsidRDefault="001B4282" w:rsidP="006A2037"/>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Родной язык и литературное чтение</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99</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102</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102</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102</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405</w:t>
            </w:r>
          </w:p>
        </w:tc>
      </w:tr>
      <w:tr w:rsidR="001B4282" w:rsidTr="006A2037">
        <w:trPr>
          <w:jc w:val="center"/>
        </w:trPr>
        <w:tc>
          <w:tcPr>
            <w:tcW w:w="211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outlineLvl w:val="0"/>
            </w:pPr>
            <w: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Математика</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132</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136</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136</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136</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540</w:t>
            </w:r>
          </w:p>
        </w:tc>
      </w:tr>
      <w:tr w:rsidR="001B4282" w:rsidTr="006A2037">
        <w:trPr>
          <w:jc w:val="center"/>
        </w:trPr>
        <w:tc>
          <w:tcPr>
            <w:tcW w:w="211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Обществознание и естествознание</w:t>
            </w:r>
          </w:p>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 xml:space="preserve">Окружающий мир </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66</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68</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68</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68*</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270</w:t>
            </w:r>
          </w:p>
        </w:tc>
      </w:tr>
      <w:tr w:rsidR="001B4282" w:rsidTr="006A2037">
        <w:trPr>
          <w:jc w:val="center"/>
        </w:trPr>
        <w:tc>
          <w:tcPr>
            <w:tcW w:w="211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outlineLvl w:val="0"/>
            </w:pPr>
            <w:r>
              <w:t>Основы религиозной культуры и светской этики</w:t>
            </w:r>
          </w:p>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Основы религиозной культуры и светской этики</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ind w:firstLine="426"/>
              <w:jc w:val="center"/>
              <w:outlineLvl w:val="0"/>
            </w:pPr>
            <w:r>
              <w:t>-</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ind w:firstLine="426"/>
              <w:jc w:val="center"/>
              <w:outlineLvl w:val="0"/>
            </w:pPr>
            <w:r>
              <w:t>-</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ind w:firstLine="426"/>
              <w:jc w:val="center"/>
              <w:outlineLvl w:val="0"/>
            </w:pPr>
            <w:r>
              <w:t>-</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34</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34</w:t>
            </w:r>
          </w:p>
        </w:tc>
      </w:tr>
      <w:tr w:rsidR="001B4282" w:rsidTr="006A2037">
        <w:trPr>
          <w:trHeight w:val="283"/>
          <w:jc w:val="center"/>
        </w:trPr>
        <w:tc>
          <w:tcPr>
            <w:tcW w:w="2115" w:type="dxa"/>
            <w:vMerge w:val="restart"/>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lastRenderedPageBreak/>
              <w:t>Искусство</w:t>
            </w:r>
          </w:p>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Изобразительное искусство</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ind w:firstLine="426"/>
              <w:jc w:val="center"/>
              <w:outlineLvl w:val="0"/>
              <w:rPr>
                <w:b/>
              </w:rPr>
            </w:pPr>
            <w:r w:rsidRPr="00FA4E6C">
              <w:rPr>
                <w:b/>
              </w:rPr>
              <w:t>33</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34</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34</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34</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135</w:t>
            </w:r>
          </w:p>
        </w:tc>
      </w:tr>
      <w:tr w:rsidR="001B4282" w:rsidTr="006A2037">
        <w:trPr>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rsidR="001B4282" w:rsidRDefault="001B4282" w:rsidP="006A2037"/>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Музыка</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ind w:firstLine="426"/>
              <w:jc w:val="center"/>
              <w:outlineLvl w:val="0"/>
              <w:rPr>
                <w:b/>
              </w:rPr>
            </w:pPr>
            <w:r w:rsidRPr="00FA4E6C">
              <w:rPr>
                <w:b/>
              </w:rPr>
              <w:t>33</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34</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34</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34</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135</w:t>
            </w:r>
          </w:p>
        </w:tc>
      </w:tr>
      <w:tr w:rsidR="001B4282" w:rsidTr="006A2037">
        <w:trPr>
          <w:jc w:val="center"/>
        </w:trPr>
        <w:tc>
          <w:tcPr>
            <w:tcW w:w="211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 xml:space="preserve">Технология </w:t>
            </w:r>
          </w:p>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 xml:space="preserve">Технология </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ind w:firstLine="426"/>
              <w:jc w:val="center"/>
              <w:outlineLvl w:val="0"/>
              <w:rPr>
                <w:b/>
              </w:rPr>
            </w:pPr>
            <w:r w:rsidRPr="00FA4E6C">
              <w:rPr>
                <w:b/>
              </w:rPr>
              <w:t>33</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34</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34</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34</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135</w:t>
            </w:r>
          </w:p>
        </w:tc>
      </w:tr>
      <w:tr w:rsidR="001B4282" w:rsidTr="006A2037">
        <w:trPr>
          <w:jc w:val="center"/>
        </w:trPr>
        <w:tc>
          <w:tcPr>
            <w:tcW w:w="211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Физическая культура</w:t>
            </w:r>
          </w:p>
        </w:tc>
        <w:tc>
          <w:tcPr>
            <w:tcW w:w="2835"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Физическая культура</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ind w:firstLine="426"/>
              <w:jc w:val="center"/>
              <w:outlineLvl w:val="0"/>
              <w:rPr>
                <w:b/>
              </w:rPr>
            </w:pPr>
            <w:r w:rsidRPr="00FA4E6C">
              <w:rPr>
                <w:b/>
              </w:rPr>
              <w:t>99</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102</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102</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102</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405</w:t>
            </w:r>
          </w:p>
        </w:tc>
      </w:tr>
      <w:tr w:rsidR="001B4282" w:rsidTr="006A2037">
        <w:trPr>
          <w:jc w:val="center"/>
        </w:trPr>
        <w:tc>
          <w:tcPr>
            <w:tcW w:w="4950" w:type="dxa"/>
            <w:gridSpan w:val="2"/>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both"/>
              <w:outlineLvl w:val="0"/>
            </w:pPr>
            <w:r>
              <w:t xml:space="preserve">                    Итого:</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693</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850</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850</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884</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3277</w:t>
            </w:r>
          </w:p>
        </w:tc>
      </w:tr>
      <w:tr w:rsidR="001B4282" w:rsidTr="006A2037">
        <w:trPr>
          <w:jc w:val="center"/>
        </w:trPr>
        <w:tc>
          <w:tcPr>
            <w:tcW w:w="4950" w:type="dxa"/>
            <w:gridSpan w:val="2"/>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outlineLvl w:val="0"/>
            </w:pPr>
            <w:r>
              <w:t>Часть, формируемая участниками образовательных отношений</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ind w:firstLine="426"/>
              <w:jc w:val="center"/>
              <w:outlineLvl w:val="0"/>
            </w:pPr>
            <w:r w:rsidRPr="00FA4E6C">
              <w:t>-</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34</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34</w:t>
            </w:r>
          </w:p>
        </w:tc>
        <w:tc>
          <w:tcPr>
            <w:tcW w:w="817" w:type="dxa"/>
            <w:tcBorders>
              <w:top w:val="single" w:sz="4" w:space="0" w:color="auto"/>
              <w:left w:val="single" w:sz="4" w:space="0" w:color="auto"/>
              <w:bottom w:val="single" w:sz="4" w:space="0" w:color="auto"/>
              <w:right w:val="single" w:sz="4" w:space="0" w:color="auto"/>
            </w:tcBorders>
          </w:tcPr>
          <w:p w:rsidR="001B4282" w:rsidRPr="00FA4E6C" w:rsidRDefault="001B4282" w:rsidP="006A2037">
            <w:pPr>
              <w:ind w:firstLine="426"/>
              <w:jc w:val="center"/>
              <w:rPr>
                <w:b/>
                <w:color w:val="000000"/>
                <w:vertAlign w:val="subscript"/>
              </w:rPr>
            </w:pPr>
            <w:r w:rsidRPr="00FA4E6C">
              <w:rPr>
                <w:b/>
                <w:color w:val="FFFFFF"/>
                <w:vertAlign w:val="subscript"/>
              </w:rPr>
              <w:t>-</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68</w:t>
            </w:r>
          </w:p>
        </w:tc>
      </w:tr>
      <w:tr w:rsidR="001B4282" w:rsidTr="006A2037">
        <w:trPr>
          <w:jc w:val="center"/>
        </w:trPr>
        <w:tc>
          <w:tcPr>
            <w:tcW w:w="4950" w:type="dxa"/>
            <w:gridSpan w:val="2"/>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 xml:space="preserve">Максимально допустимая годовая нагрузка </w:t>
            </w:r>
          </w:p>
        </w:tc>
        <w:tc>
          <w:tcPr>
            <w:tcW w:w="956"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693</w:t>
            </w:r>
          </w:p>
        </w:tc>
        <w:tc>
          <w:tcPr>
            <w:tcW w:w="105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884</w:t>
            </w:r>
          </w:p>
        </w:tc>
        <w:tc>
          <w:tcPr>
            <w:tcW w:w="100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tabs>
                <w:tab w:val="left" w:pos="993"/>
              </w:tabs>
              <w:jc w:val="center"/>
              <w:outlineLvl w:val="0"/>
              <w:rPr>
                <w:b/>
              </w:rPr>
            </w:pPr>
            <w:r w:rsidRPr="00FA4E6C">
              <w:rPr>
                <w:b/>
              </w:rPr>
              <w:t>884</w:t>
            </w:r>
          </w:p>
        </w:tc>
        <w:tc>
          <w:tcPr>
            <w:tcW w:w="817"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884</w:t>
            </w:r>
          </w:p>
        </w:tc>
        <w:tc>
          <w:tcPr>
            <w:tcW w:w="965" w:type="dxa"/>
            <w:tcBorders>
              <w:top w:val="single" w:sz="4" w:space="0" w:color="auto"/>
              <w:left w:val="single" w:sz="4" w:space="0" w:color="auto"/>
              <w:bottom w:val="single" w:sz="4" w:space="0" w:color="auto"/>
              <w:right w:val="single" w:sz="4" w:space="0" w:color="auto"/>
            </w:tcBorders>
            <w:hideMark/>
          </w:tcPr>
          <w:p w:rsidR="001B4282" w:rsidRPr="00FA4E6C" w:rsidRDefault="001B4282" w:rsidP="006A2037">
            <w:pPr>
              <w:jc w:val="center"/>
              <w:rPr>
                <w:b/>
              </w:rPr>
            </w:pPr>
            <w:r w:rsidRPr="00FA4E6C">
              <w:rPr>
                <w:b/>
              </w:rPr>
              <w:t>3345</w:t>
            </w:r>
          </w:p>
        </w:tc>
      </w:tr>
    </w:tbl>
    <w:p w:rsidR="001B4282" w:rsidRDefault="001B4282" w:rsidP="001B4282">
      <w:pPr>
        <w:ind w:firstLine="426"/>
        <w:jc w:val="both"/>
        <w:rPr>
          <w:b/>
        </w:rPr>
      </w:pPr>
      <w:r>
        <w:rPr>
          <w:b/>
        </w:rPr>
        <w:tab/>
        <w:t>**</w:t>
      </w:r>
      <w:r>
        <w:t xml:space="preserve"> Учебный курс «История Осетии» изучается интегрировано в рамках</w:t>
      </w:r>
      <w:r>
        <w:rPr>
          <w:b/>
        </w:rPr>
        <w:t xml:space="preserve"> </w:t>
      </w:r>
      <w:r>
        <w:t>учебного предмета «Окружающий мир» в 4 классах в объеме 17,5 часов.</w:t>
      </w:r>
      <w:r>
        <w:rPr>
          <w:b/>
        </w:rPr>
        <w:t xml:space="preserve">  </w:t>
      </w:r>
    </w:p>
    <w:p w:rsidR="001B4282" w:rsidRDefault="001B4282" w:rsidP="001B4282">
      <w:pPr>
        <w:ind w:firstLine="426"/>
        <w:jc w:val="both"/>
        <w:rPr>
          <w:b/>
        </w:rPr>
      </w:pPr>
    </w:p>
    <w:p w:rsidR="001B4282" w:rsidRDefault="001B4282" w:rsidP="001B4282">
      <w:pPr>
        <w:ind w:firstLine="426"/>
        <w:jc w:val="both"/>
        <w:rPr>
          <w:b/>
        </w:rPr>
      </w:pPr>
    </w:p>
    <w:p w:rsidR="001B4282" w:rsidRDefault="001B4282" w:rsidP="001B4282">
      <w:pPr>
        <w:ind w:firstLine="426"/>
        <w:jc w:val="both"/>
        <w:rPr>
          <w:b/>
        </w:rPr>
      </w:pPr>
    </w:p>
    <w:p w:rsidR="001B4282" w:rsidRDefault="001B4282" w:rsidP="001B4282">
      <w:pPr>
        <w:ind w:firstLine="426"/>
        <w:jc w:val="both"/>
        <w:rPr>
          <w:b/>
        </w:rPr>
      </w:pPr>
    </w:p>
    <w:p w:rsidR="001B4282" w:rsidRPr="002E274A" w:rsidRDefault="001B4282" w:rsidP="001B4282">
      <w:pPr>
        <w:ind w:firstLine="426"/>
        <w:jc w:val="both"/>
        <w:rPr>
          <w:b/>
          <w:color w:val="FF0000"/>
        </w:rPr>
      </w:pPr>
    </w:p>
    <w:p w:rsidR="001B4282" w:rsidRDefault="001B4282" w:rsidP="001B4282">
      <w:pPr>
        <w:rPr>
          <w:b/>
        </w:rPr>
      </w:pPr>
      <w:r>
        <w:rPr>
          <w:b/>
        </w:rPr>
        <w:t xml:space="preserve">Учебный план (недельный) для 1-4 классов МБОУ СОШ№1 </w:t>
      </w:r>
    </w:p>
    <w:p w:rsidR="001B4282" w:rsidRDefault="001B4282" w:rsidP="001B4282">
      <w:pPr>
        <w:rPr>
          <w:b/>
        </w:rPr>
      </w:pPr>
      <w:r>
        <w:rPr>
          <w:b/>
        </w:rPr>
        <w:t xml:space="preserve">                                                  на 2017-2018 учебный год</w:t>
      </w:r>
    </w:p>
    <w:p w:rsidR="001B4282" w:rsidRDefault="001B4282" w:rsidP="001B4282">
      <w:pPr>
        <w:rPr>
          <w:b/>
          <w:color w:val="FF0000"/>
        </w:rPr>
      </w:pPr>
    </w:p>
    <w:tbl>
      <w:tblPr>
        <w:tblW w:w="99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2410"/>
        <w:gridCol w:w="1050"/>
        <w:gridCol w:w="1050"/>
        <w:gridCol w:w="1052"/>
        <w:gridCol w:w="939"/>
        <w:gridCol w:w="940"/>
      </w:tblGrid>
      <w:tr w:rsidR="001B4282" w:rsidTr="006A2037">
        <w:trPr>
          <w:trHeight w:val="298"/>
        </w:trPr>
        <w:tc>
          <w:tcPr>
            <w:tcW w:w="2552" w:type="dxa"/>
            <w:vMerge w:val="restart"/>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Предметная область</w:t>
            </w:r>
          </w:p>
        </w:tc>
        <w:tc>
          <w:tcPr>
            <w:tcW w:w="2410" w:type="dxa"/>
            <w:vMerge w:val="restart"/>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both"/>
              <w:outlineLvl w:val="0"/>
            </w:pPr>
            <w:r>
              <w:t>Учебные предметы</w:t>
            </w:r>
          </w:p>
        </w:tc>
        <w:tc>
          <w:tcPr>
            <w:tcW w:w="4091" w:type="dxa"/>
            <w:gridSpan w:val="4"/>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both"/>
              <w:outlineLvl w:val="0"/>
              <w:rPr>
                <w:b/>
              </w:rPr>
            </w:pPr>
            <w:r>
              <w:rPr>
                <w:b/>
              </w:rPr>
              <w:t>Количество часов в неделю</w:t>
            </w:r>
          </w:p>
        </w:tc>
        <w:tc>
          <w:tcPr>
            <w:tcW w:w="940" w:type="dxa"/>
            <w:vMerge w:val="restart"/>
            <w:tcBorders>
              <w:top w:val="single" w:sz="4" w:space="0" w:color="auto"/>
              <w:left w:val="single" w:sz="4" w:space="0" w:color="auto"/>
              <w:bottom w:val="single" w:sz="4" w:space="0" w:color="auto"/>
              <w:right w:val="single" w:sz="4" w:space="0" w:color="auto"/>
            </w:tcBorders>
            <w:hideMark/>
          </w:tcPr>
          <w:p w:rsidR="001B4282" w:rsidRDefault="001B4282" w:rsidP="006A2037">
            <w:pPr>
              <w:jc w:val="both"/>
            </w:pPr>
            <w:r>
              <w:t>Всего</w:t>
            </w:r>
          </w:p>
        </w:tc>
      </w:tr>
      <w:tr w:rsidR="001B4282" w:rsidTr="006A2037">
        <w:trPr>
          <w:trHeight w:val="454"/>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B4282" w:rsidRDefault="001B4282" w:rsidP="006A2037"/>
        </w:tc>
        <w:tc>
          <w:tcPr>
            <w:tcW w:w="2410" w:type="dxa"/>
            <w:vMerge/>
            <w:tcBorders>
              <w:top w:val="single" w:sz="4" w:space="0" w:color="auto"/>
              <w:left w:val="single" w:sz="4" w:space="0" w:color="auto"/>
              <w:bottom w:val="single" w:sz="4" w:space="0" w:color="auto"/>
              <w:right w:val="single" w:sz="4" w:space="0" w:color="auto"/>
            </w:tcBorders>
            <w:vAlign w:val="center"/>
            <w:hideMark/>
          </w:tcPr>
          <w:p w:rsidR="001B4282" w:rsidRDefault="001B4282" w:rsidP="006A2037">
            <w:pPr>
              <w:jc w:val="both"/>
            </w:pP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1</w:t>
            </w:r>
          </w:p>
          <w:p w:rsidR="001B4282" w:rsidRDefault="001B4282" w:rsidP="006A2037">
            <w:pPr>
              <w:tabs>
                <w:tab w:val="left" w:pos="993"/>
              </w:tabs>
              <w:jc w:val="both"/>
              <w:outlineLvl w:val="0"/>
            </w:pPr>
            <w:r>
              <w:t>класс</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 xml:space="preserve">2 </w:t>
            </w:r>
          </w:p>
          <w:p w:rsidR="001B4282" w:rsidRDefault="001B4282" w:rsidP="006A2037">
            <w:pPr>
              <w:tabs>
                <w:tab w:val="left" w:pos="993"/>
              </w:tabs>
              <w:jc w:val="both"/>
              <w:outlineLvl w:val="0"/>
            </w:pPr>
            <w:r>
              <w:t xml:space="preserve"> класс</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 xml:space="preserve">3  </w:t>
            </w:r>
          </w:p>
          <w:p w:rsidR="001B4282" w:rsidRDefault="001B4282" w:rsidP="006A2037">
            <w:pPr>
              <w:tabs>
                <w:tab w:val="left" w:pos="993"/>
              </w:tabs>
              <w:jc w:val="both"/>
              <w:outlineLvl w:val="0"/>
            </w:pPr>
            <w:r>
              <w:t>класс</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4 класс</w:t>
            </w: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1B4282" w:rsidRDefault="001B4282" w:rsidP="006A2037"/>
        </w:tc>
      </w:tr>
      <w:tr w:rsidR="001B4282" w:rsidTr="006A2037">
        <w:tc>
          <w:tcPr>
            <w:tcW w:w="2552" w:type="dxa"/>
            <w:tcBorders>
              <w:top w:val="single" w:sz="4" w:space="0" w:color="auto"/>
              <w:left w:val="single" w:sz="4" w:space="0" w:color="auto"/>
              <w:bottom w:val="single" w:sz="4" w:space="0" w:color="auto"/>
              <w:right w:val="single" w:sz="4" w:space="0" w:color="auto"/>
            </w:tcBorders>
          </w:tcPr>
          <w:p w:rsidR="001B4282" w:rsidRDefault="001B4282" w:rsidP="006A2037">
            <w:pPr>
              <w:tabs>
                <w:tab w:val="left" w:pos="993"/>
              </w:tabs>
              <w:jc w:val="both"/>
              <w:outlineLvl w:val="0"/>
            </w:pPr>
          </w:p>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Обязательная часть</w:t>
            </w:r>
          </w:p>
        </w:tc>
        <w:tc>
          <w:tcPr>
            <w:tcW w:w="5031" w:type="dxa"/>
            <w:gridSpan w:val="5"/>
            <w:tcBorders>
              <w:top w:val="single" w:sz="4" w:space="0" w:color="auto"/>
              <w:left w:val="single" w:sz="4" w:space="0" w:color="auto"/>
              <w:bottom w:val="single" w:sz="4" w:space="0" w:color="auto"/>
              <w:right w:val="single" w:sz="4" w:space="0" w:color="auto"/>
            </w:tcBorders>
          </w:tcPr>
          <w:p w:rsidR="001B4282" w:rsidRDefault="001B4282" w:rsidP="006A2037">
            <w:pPr>
              <w:jc w:val="center"/>
              <w:rPr>
                <w:b/>
              </w:rPr>
            </w:pPr>
          </w:p>
        </w:tc>
      </w:tr>
      <w:tr w:rsidR="001B4282" w:rsidTr="006A2037">
        <w:tc>
          <w:tcPr>
            <w:tcW w:w="2552" w:type="dxa"/>
            <w:vMerge w:val="restart"/>
            <w:tcBorders>
              <w:top w:val="single" w:sz="4" w:space="0" w:color="auto"/>
              <w:left w:val="single" w:sz="4" w:space="0" w:color="auto"/>
              <w:right w:val="single" w:sz="4" w:space="0" w:color="auto"/>
            </w:tcBorders>
            <w:vAlign w:val="center"/>
            <w:hideMark/>
          </w:tcPr>
          <w:p w:rsidR="001B4282" w:rsidRDefault="001B4282" w:rsidP="006A2037">
            <w:pPr>
              <w:tabs>
                <w:tab w:val="left" w:pos="993"/>
              </w:tabs>
              <w:jc w:val="both"/>
              <w:outlineLvl w:val="0"/>
            </w:pPr>
          </w:p>
          <w:p w:rsidR="001B4282" w:rsidRDefault="001B4282" w:rsidP="006A2037">
            <w:pPr>
              <w:tabs>
                <w:tab w:val="left" w:pos="993"/>
              </w:tabs>
              <w:jc w:val="both"/>
              <w:outlineLvl w:val="0"/>
            </w:pPr>
            <w:r>
              <w:t>Филология</w:t>
            </w:r>
          </w:p>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Русский язык</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4</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5</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5</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5</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jc w:val="center"/>
              <w:rPr>
                <w:b/>
              </w:rPr>
            </w:pPr>
            <w:r>
              <w:rPr>
                <w:b/>
              </w:rPr>
              <w:t>19</w:t>
            </w:r>
          </w:p>
        </w:tc>
      </w:tr>
      <w:tr w:rsidR="001B4282" w:rsidTr="006A2037">
        <w:tc>
          <w:tcPr>
            <w:tcW w:w="2552" w:type="dxa"/>
            <w:vMerge/>
            <w:tcBorders>
              <w:left w:val="single" w:sz="4" w:space="0" w:color="auto"/>
              <w:right w:val="single" w:sz="4" w:space="0" w:color="auto"/>
            </w:tcBorders>
            <w:vAlign w:val="center"/>
            <w:hideMark/>
          </w:tcPr>
          <w:p w:rsidR="001B4282" w:rsidRDefault="001B4282" w:rsidP="006A2037"/>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Литературное чтение</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3</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3</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3</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jc w:val="center"/>
              <w:rPr>
                <w:b/>
              </w:rPr>
            </w:pPr>
            <w:r>
              <w:rPr>
                <w:b/>
              </w:rPr>
              <w:t>11</w:t>
            </w:r>
          </w:p>
        </w:tc>
      </w:tr>
      <w:tr w:rsidR="001B4282" w:rsidTr="006A2037">
        <w:tc>
          <w:tcPr>
            <w:tcW w:w="2552" w:type="dxa"/>
            <w:vMerge/>
            <w:tcBorders>
              <w:left w:val="single" w:sz="4" w:space="0" w:color="auto"/>
              <w:right w:val="single" w:sz="4" w:space="0" w:color="auto"/>
            </w:tcBorders>
            <w:vAlign w:val="center"/>
            <w:hideMark/>
          </w:tcPr>
          <w:p w:rsidR="001B4282" w:rsidRDefault="001B4282" w:rsidP="006A2037"/>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Иностранный язык</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pPr>
            <w:r>
              <w:t>-</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jc w:val="center"/>
              <w:rPr>
                <w:b/>
              </w:rPr>
            </w:pPr>
            <w:r>
              <w:rPr>
                <w:b/>
              </w:rPr>
              <w:t>6</w:t>
            </w:r>
          </w:p>
        </w:tc>
      </w:tr>
      <w:tr w:rsidR="001B4282" w:rsidTr="006A2037">
        <w:tc>
          <w:tcPr>
            <w:tcW w:w="2552" w:type="dxa"/>
            <w:vMerge/>
            <w:tcBorders>
              <w:left w:val="single" w:sz="4" w:space="0" w:color="auto"/>
              <w:bottom w:val="single" w:sz="4" w:space="0" w:color="auto"/>
              <w:right w:val="single" w:sz="4" w:space="0" w:color="auto"/>
            </w:tcBorders>
          </w:tcPr>
          <w:p w:rsidR="001B4282" w:rsidRDefault="001B4282" w:rsidP="006A2037">
            <w:pPr>
              <w:tabs>
                <w:tab w:val="left" w:pos="993"/>
              </w:tabs>
              <w:ind w:firstLine="426"/>
              <w:jc w:val="both"/>
              <w:outlineLvl w:val="0"/>
            </w:pPr>
          </w:p>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outlineLvl w:val="0"/>
            </w:pPr>
            <w:r>
              <w:t>Родной язык и литературное чтение</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3</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3</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3</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3</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ind w:right="-388"/>
              <w:rPr>
                <w:b/>
              </w:rPr>
            </w:pPr>
            <w:r>
              <w:rPr>
                <w:b/>
              </w:rPr>
              <w:t xml:space="preserve">    12</w:t>
            </w:r>
          </w:p>
        </w:tc>
      </w:tr>
      <w:tr w:rsidR="001B4282" w:rsidTr="006A2037">
        <w:tc>
          <w:tcPr>
            <w:tcW w:w="25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outlineLvl w:val="0"/>
            </w:pPr>
            <w:r>
              <w:t xml:space="preserve">Математика и информатика </w:t>
            </w:r>
          </w:p>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Математика</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4</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4</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4</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4</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jc w:val="center"/>
              <w:rPr>
                <w:b/>
              </w:rPr>
            </w:pPr>
            <w:r>
              <w:rPr>
                <w:b/>
              </w:rPr>
              <w:t>16</w:t>
            </w:r>
          </w:p>
        </w:tc>
      </w:tr>
      <w:tr w:rsidR="001B4282" w:rsidTr="006A2037">
        <w:tc>
          <w:tcPr>
            <w:tcW w:w="25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outlineLvl w:val="0"/>
            </w:pPr>
            <w:proofErr w:type="spellStart"/>
            <w:r>
              <w:t>Обществознан</w:t>
            </w:r>
            <w:proofErr w:type="spellEnd"/>
          </w:p>
          <w:p w:rsidR="001B4282" w:rsidRDefault="001B4282" w:rsidP="006A2037">
            <w:pPr>
              <w:tabs>
                <w:tab w:val="left" w:pos="993"/>
              </w:tabs>
              <w:outlineLvl w:val="0"/>
            </w:pPr>
            <w:proofErr w:type="spellStart"/>
            <w:r>
              <w:t>ие</w:t>
            </w:r>
            <w:proofErr w:type="spellEnd"/>
            <w:r>
              <w:t xml:space="preserve"> и естествознание</w:t>
            </w:r>
          </w:p>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 xml:space="preserve">Окружающий мир </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i/>
                <w:u w:val="single"/>
              </w:rPr>
            </w:pPr>
            <w:r>
              <w:rPr>
                <w:b/>
                <w:i/>
                <w:u w:val="single"/>
              </w:rPr>
              <w:t>2*</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ind w:firstLine="426"/>
              <w:rPr>
                <w:b/>
              </w:rPr>
            </w:pPr>
            <w:r>
              <w:rPr>
                <w:b/>
              </w:rPr>
              <w:t>8</w:t>
            </w:r>
          </w:p>
        </w:tc>
      </w:tr>
      <w:tr w:rsidR="001B4282" w:rsidTr="006A2037">
        <w:tc>
          <w:tcPr>
            <w:tcW w:w="25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 xml:space="preserve">Основы религиозной </w:t>
            </w:r>
            <w:r>
              <w:lastRenderedPageBreak/>
              <w:t>культуры и светской этики</w:t>
            </w:r>
          </w:p>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lastRenderedPageBreak/>
              <w:t xml:space="preserve">Основы религиозной </w:t>
            </w:r>
            <w:r>
              <w:lastRenderedPageBreak/>
              <w:t>культуры и светской этики</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pPr>
            <w:r>
              <w:lastRenderedPageBreak/>
              <w:t>-</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pPr>
            <w:r>
              <w:t>-</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pPr>
            <w:r>
              <w:t>-</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ind w:firstLine="426"/>
              <w:jc w:val="center"/>
              <w:rPr>
                <w:b/>
              </w:rPr>
            </w:pPr>
            <w:r>
              <w:rPr>
                <w:b/>
              </w:rPr>
              <w:t>1</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ind w:firstLine="426"/>
              <w:rPr>
                <w:b/>
              </w:rPr>
            </w:pPr>
            <w:r>
              <w:rPr>
                <w:b/>
              </w:rPr>
              <w:t>1</w:t>
            </w:r>
          </w:p>
        </w:tc>
      </w:tr>
      <w:tr w:rsidR="001B4282" w:rsidTr="006A2037">
        <w:tc>
          <w:tcPr>
            <w:tcW w:w="2552" w:type="dxa"/>
            <w:vMerge w:val="restart"/>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lastRenderedPageBreak/>
              <w:t>Искусство</w:t>
            </w:r>
          </w:p>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Изобразительное искусство</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ind w:firstLine="426"/>
              <w:rPr>
                <w:b/>
              </w:rPr>
            </w:pPr>
            <w:r>
              <w:rPr>
                <w:b/>
              </w:rPr>
              <w:t>4</w:t>
            </w:r>
          </w:p>
        </w:tc>
      </w:tr>
      <w:tr w:rsidR="001B4282" w:rsidTr="006A2037">
        <w:trPr>
          <w:trHeight w:val="347"/>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B4282" w:rsidRDefault="001B4282" w:rsidP="006A2037"/>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Музыка</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ind w:firstLine="426"/>
              <w:rPr>
                <w:b/>
              </w:rPr>
            </w:pPr>
            <w:r>
              <w:rPr>
                <w:b/>
              </w:rPr>
              <w:t>4</w:t>
            </w:r>
          </w:p>
        </w:tc>
      </w:tr>
      <w:tr w:rsidR="001B4282" w:rsidTr="006A2037">
        <w:tc>
          <w:tcPr>
            <w:tcW w:w="25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 xml:space="preserve">Технология </w:t>
            </w:r>
          </w:p>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Технология</w:t>
            </w:r>
            <w:r>
              <w:tab/>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ind w:firstLine="426"/>
              <w:rPr>
                <w:b/>
              </w:rPr>
            </w:pPr>
            <w:r>
              <w:rPr>
                <w:b/>
              </w:rPr>
              <w:t>4</w:t>
            </w:r>
          </w:p>
        </w:tc>
      </w:tr>
      <w:tr w:rsidR="001B4282" w:rsidTr="006A2037">
        <w:tc>
          <w:tcPr>
            <w:tcW w:w="25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Физическая культура</w:t>
            </w:r>
          </w:p>
        </w:tc>
        <w:tc>
          <w:tcPr>
            <w:tcW w:w="241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Физическая культура</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3</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3</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3</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3</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rPr>
                <w:b/>
              </w:rPr>
            </w:pPr>
            <w:r>
              <w:rPr>
                <w:b/>
              </w:rPr>
              <w:t xml:space="preserve">     12</w:t>
            </w:r>
          </w:p>
        </w:tc>
      </w:tr>
      <w:tr w:rsidR="001B4282" w:rsidTr="006A2037">
        <w:tc>
          <w:tcPr>
            <w:tcW w:w="4962" w:type="dxa"/>
            <w:gridSpan w:val="2"/>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Итого:</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21</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25</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25</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26</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ind w:firstLine="426"/>
              <w:rPr>
                <w:b/>
              </w:rPr>
            </w:pPr>
            <w:r>
              <w:rPr>
                <w:b/>
              </w:rPr>
              <w:t>97</w:t>
            </w:r>
          </w:p>
        </w:tc>
      </w:tr>
      <w:tr w:rsidR="001B4282" w:rsidTr="006A2037">
        <w:tc>
          <w:tcPr>
            <w:tcW w:w="4962" w:type="dxa"/>
            <w:gridSpan w:val="2"/>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outlineLvl w:val="0"/>
            </w:pPr>
            <w:r>
              <w:t xml:space="preserve">Часть, формируемая участниками образовательных отношений  </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pPr>
            <w:r>
              <w:t>-</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1</w:t>
            </w:r>
          </w:p>
        </w:tc>
        <w:tc>
          <w:tcPr>
            <w:tcW w:w="939" w:type="dxa"/>
            <w:tcBorders>
              <w:top w:val="single" w:sz="4" w:space="0" w:color="auto"/>
              <w:left w:val="single" w:sz="4" w:space="0" w:color="auto"/>
              <w:bottom w:val="single" w:sz="4" w:space="0" w:color="auto"/>
              <w:right w:val="single" w:sz="4" w:space="0" w:color="auto"/>
            </w:tcBorders>
          </w:tcPr>
          <w:p w:rsidR="001B4282" w:rsidRDefault="001B4282" w:rsidP="006A2037">
            <w:pPr>
              <w:tabs>
                <w:tab w:val="left" w:pos="993"/>
              </w:tabs>
              <w:ind w:firstLine="426"/>
              <w:jc w:val="center"/>
              <w:outlineLvl w:val="0"/>
              <w:rPr>
                <w:b/>
                <w:i/>
              </w:rPr>
            </w:pP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ind w:firstLine="426"/>
              <w:rPr>
                <w:b/>
                <w:i/>
              </w:rPr>
            </w:pPr>
            <w:r>
              <w:rPr>
                <w:b/>
                <w:i/>
              </w:rPr>
              <w:t>2</w:t>
            </w:r>
          </w:p>
        </w:tc>
      </w:tr>
      <w:tr w:rsidR="001B4282" w:rsidTr="006A2037">
        <w:tc>
          <w:tcPr>
            <w:tcW w:w="4962" w:type="dxa"/>
            <w:gridSpan w:val="2"/>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jc w:val="both"/>
              <w:outlineLvl w:val="0"/>
            </w:pPr>
            <w:r>
              <w:t>Максимально допустимая недельная нагрузка</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21</w:t>
            </w:r>
          </w:p>
        </w:tc>
        <w:tc>
          <w:tcPr>
            <w:tcW w:w="1050"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26</w:t>
            </w:r>
          </w:p>
        </w:tc>
        <w:tc>
          <w:tcPr>
            <w:tcW w:w="1052"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26</w:t>
            </w:r>
          </w:p>
        </w:tc>
        <w:tc>
          <w:tcPr>
            <w:tcW w:w="939" w:type="dxa"/>
            <w:tcBorders>
              <w:top w:val="single" w:sz="4" w:space="0" w:color="auto"/>
              <w:left w:val="single" w:sz="4" w:space="0" w:color="auto"/>
              <w:bottom w:val="single" w:sz="4" w:space="0" w:color="auto"/>
              <w:right w:val="single" w:sz="4" w:space="0" w:color="auto"/>
            </w:tcBorders>
            <w:hideMark/>
          </w:tcPr>
          <w:p w:rsidR="001B4282" w:rsidRDefault="001B4282" w:rsidP="006A2037">
            <w:pPr>
              <w:tabs>
                <w:tab w:val="left" w:pos="993"/>
              </w:tabs>
              <w:ind w:firstLine="426"/>
              <w:jc w:val="center"/>
              <w:outlineLvl w:val="0"/>
              <w:rPr>
                <w:b/>
              </w:rPr>
            </w:pPr>
            <w:r>
              <w:rPr>
                <w:b/>
              </w:rPr>
              <w:t>26</w:t>
            </w:r>
          </w:p>
        </w:tc>
        <w:tc>
          <w:tcPr>
            <w:tcW w:w="940" w:type="dxa"/>
            <w:tcBorders>
              <w:top w:val="single" w:sz="4" w:space="0" w:color="auto"/>
              <w:left w:val="single" w:sz="4" w:space="0" w:color="auto"/>
              <w:bottom w:val="single" w:sz="4" w:space="0" w:color="auto"/>
              <w:right w:val="single" w:sz="4" w:space="0" w:color="auto"/>
            </w:tcBorders>
            <w:hideMark/>
          </w:tcPr>
          <w:p w:rsidR="001B4282" w:rsidRDefault="001B4282" w:rsidP="006A2037">
            <w:pPr>
              <w:ind w:firstLine="426"/>
              <w:rPr>
                <w:b/>
              </w:rPr>
            </w:pPr>
            <w:r>
              <w:rPr>
                <w:b/>
              </w:rPr>
              <w:t>99</w:t>
            </w:r>
          </w:p>
        </w:tc>
      </w:tr>
    </w:tbl>
    <w:p w:rsidR="001B4282" w:rsidRDefault="001B4282" w:rsidP="001B4282">
      <w:pPr>
        <w:widowControl w:val="0"/>
        <w:autoSpaceDE w:val="0"/>
        <w:autoSpaceDN w:val="0"/>
        <w:adjustRightInd w:val="0"/>
        <w:rPr>
          <w:b/>
        </w:rPr>
      </w:pPr>
      <w:r>
        <w:rPr>
          <w:b/>
        </w:rPr>
        <w:t>**</w:t>
      </w:r>
      <w:r>
        <w:t xml:space="preserve"> Учебный курс «История Осетии» изучается интегрировано в рамках</w:t>
      </w:r>
      <w:r>
        <w:rPr>
          <w:b/>
        </w:rPr>
        <w:t xml:space="preserve"> </w:t>
      </w:r>
      <w:r>
        <w:t>учебного предмета «Окружающий мир» в 4 классах в объеме 17,5 часов.</w:t>
      </w:r>
    </w:p>
    <w:p w:rsidR="001B4282" w:rsidRDefault="001B4282" w:rsidP="001B4282">
      <w:pPr>
        <w:widowControl w:val="0"/>
        <w:autoSpaceDE w:val="0"/>
        <w:autoSpaceDN w:val="0"/>
        <w:adjustRightInd w:val="0"/>
      </w:pPr>
      <w:r>
        <w:t>Часть, формируемая участниками образовательных отношений:</w:t>
      </w:r>
    </w:p>
    <w:p w:rsidR="001B4282" w:rsidRPr="00183BD7" w:rsidRDefault="001B4282" w:rsidP="001B4282">
      <w:pPr>
        <w:widowControl w:val="0"/>
        <w:autoSpaceDE w:val="0"/>
        <w:autoSpaceDN w:val="0"/>
        <w:adjustRightInd w:val="0"/>
        <w:rPr>
          <w:b/>
        </w:rPr>
      </w:pPr>
      <w:r>
        <w:t xml:space="preserve">в 2 классе: </w:t>
      </w:r>
      <w:r w:rsidRPr="00F4714E">
        <w:rPr>
          <w:b/>
        </w:rPr>
        <w:t>1ч - на математику;</w:t>
      </w:r>
    </w:p>
    <w:p w:rsidR="001B4282" w:rsidRDefault="001B4282" w:rsidP="001B4282">
      <w:pPr>
        <w:widowControl w:val="0"/>
        <w:autoSpaceDE w:val="0"/>
        <w:autoSpaceDN w:val="0"/>
        <w:adjustRightInd w:val="0"/>
      </w:pPr>
      <w:r>
        <w:t xml:space="preserve"> в 3 классе: </w:t>
      </w:r>
      <w:r w:rsidRPr="00F4714E">
        <w:rPr>
          <w:b/>
        </w:rPr>
        <w:t>1ч - на математику</w:t>
      </w:r>
      <w:r>
        <w:t xml:space="preserve">. </w:t>
      </w:r>
    </w:p>
    <w:p w:rsidR="001B4282" w:rsidRDefault="001B4282" w:rsidP="001B4282">
      <w:pPr>
        <w:widowControl w:val="0"/>
        <w:autoSpaceDE w:val="0"/>
        <w:autoSpaceDN w:val="0"/>
        <w:adjustRightInd w:val="0"/>
      </w:pPr>
      <w:r>
        <w:t xml:space="preserve">       </w:t>
      </w: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ind w:firstLine="426"/>
        <w:rPr>
          <w:b/>
        </w:rPr>
      </w:pPr>
    </w:p>
    <w:p w:rsidR="001B4282" w:rsidRDefault="001B4282" w:rsidP="001B4282">
      <w:pPr>
        <w:widowControl w:val="0"/>
        <w:autoSpaceDE w:val="0"/>
        <w:autoSpaceDN w:val="0"/>
        <w:adjustRightInd w:val="0"/>
        <w:jc w:val="center"/>
        <w:rPr>
          <w:b/>
        </w:rPr>
      </w:pPr>
      <w:bookmarkStart w:id="0" w:name="Par222"/>
      <w:bookmarkStart w:id="1" w:name="Par223"/>
      <w:bookmarkStart w:id="2" w:name="Par336"/>
      <w:bookmarkStart w:id="3" w:name="Par338"/>
      <w:bookmarkStart w:id="4" w:name="Par339"/>
      <w:bookmarkEnd w:id="0"/>
      <w:bookmarkEnd w:id="1"/>
      <w:bookmarkEnd w:id="2"/>
      <w:bookmarkEnd w:id="3"/>
      <w:bookmarkEnd w:id="4"/>
      <w:r>
        <w:rPr>
          <w:b/>
        </w:rPr>
        <w:t>3. ОСНОВНОЕ ОБЩЕЕ ОБРАЗОВАНИЕ</w:t>
      </w:r>
    </w:p>
    <w:p w:rsidR="001B4282" w:rsidRDefault="001B4282" w:rsidP="001B4282">
      <w:pPr>
        <w:widowControl w:val="0"/>
        <w:autoSpaceDE w:val="0"/>
        <w:autoSpaceDN w:val="0"/>
        <w:adjustRightInd w:val="0"/>
        <w:ind w:firstLine="426"/>
        <w:jc w:val="center"/>
        <w:rPr>
          <w:b/>
        </w:rPr>
      </w:pPr>
    </w:p>
    <w:p w:rsidR="001B4282" w:rsidRDefault="001B4282" w:rsidP="001B4282">
      <w:pPr>
        <w:widowControl w:val="0"/>
        <w:autoSpaceDE w:val="0"/>
        <w:autoSpaceDN w:val="0"/>
        <w:adjustRightInd w:val="0"/>
        <w:ind w:firstLine="426"/>
        <w:jc w:val="both"/>
      </w:pPr>
      <w:r>
        <w:t xml:space="preserve">Учебный план  для 5 - 9 классов ориентирован на 5-летний нормативный срок освоения образовательных программ основного общего образования. Продолжительность учебного года - 35 учебных недель в год.  </w:t>
      </w:r>
    </w:p>
    <w:p w:rsidR="001B4282" w:rsidRDefault="001B4282" w:rsidP="001B4282">
      <w:pPr>
        <w:widowControl w:val="0"/>
        <w:autoSpaceDE w:val="0"/>
        <w:autoSpaceDN w:val="0"/>
        <w:adjustRightInd w:val="0"/>
        <w:ind w:firstLine="426"/>
        <w:jc w:val="both"/>
      </w:pPr>
      <w:r>
        <w:t xml:space="preserve">В 2017/18учебном году реализация федерального государственного образовательного стандарта основного общего образования осуществляется в 5-7 классах. </w:t>
      </w:r>
    </w:p>
    <w:p w:rsidR="001B4282" w:rsidRDefault="001B4282" w:rsidP="001B4282">
      <w:pPr>
        <w:widowControl w:val="0"/>
        <w:autoSpaceDE w:val="0"/>
        <w:autoSpaceDN w:val="0"/>
        <w:adjustRightInd w:val="0"/>
        <w:ind w:firstLine="708"/>
        <w:jc w:val="both"/>
        <w:rPr>
          <w:b/>
        </w:rPr>
      </w:pPr>
      <w:r>
        <w:t xml:space="preserve">При разработке учебного плана использован </w:t>
      </w:r>
      <w:r>
        <w:rPr>
          <w:b/>
        </w:rPr>
        <w:t>вариант 4</w:t>
      </w:r>
      <w:r>
        <w:t xml:space="preserve"> учебного плана для общеобразовательных организаций, в которых обучение ведётся на русском языке, но наряду с ним изучается осетинский язык.</w:t>
      </w:r>
    </w:p>
    <w:p w:rsidR="001B4282" w:rsidRDefault="001B4282" w:rsidP="001B4282">
      <w:pPr>
        <w:tabs>
          <w:tab w:val="left" w:pos="4500"/>
          <w:tab w:val="left" w:pos="9180"/>
          <w:tab w:val="left" w:pos="9360"/>
        </w:tabs>
        <w:ind w:firstLine="709"/>
        <w:jc w:val="both"/>
      </w:pPr>
      <w:r>
        <w:t>Учебный план состоит из двух частей: обязательной части и части, формируемой участниками образовательных отношений.</w:t>
      </w:r>
    </w:p>
    <w:p w:rsidR="001B4282" w:rsidRDefault="001B4282" w:rsidP="001B4282">
      <w:pPr>
        <w:tabs>
          <w:tab w:val="left" w:pos="4500"/>
          <w:tab w:val="left" w:pos="9180"/>
          <w:tab w:val="left" w:pos="9360"/>
        </w:tabs>
        <w:ind w:firstLine="709"/>
        <w:jc w:val="both"/>
      </w:pPr>
      <w:r>
        <w:rPr>
          <w:b/>
        </w:rPr>
        <w:t xml:space="preserve">Обязательная часть </w:t>
      </w:r>
      <w:r>
        <w:t>учебного плана определяет состав учебных предметов обязательных предметных областей реализующих образовательной программы основного общего образования, и учебное время, отводимое на их изучение по классам (годам) обучения.</w:t>
      </w:r>
    </w:p>
    <w:p w:rsidR="001B4282" w:rsidRDefault="001B4282" w:rsidP="001B4282">
      <w:pPr>
        <w:tabs>
          <w:tab w:val="left" w:pos="4500"/>
          <w:tab w:val="left" w:pos="9180"/>
          <w:tab w:val="left" w:pos="9360"/>
        </w:tabs>
        <w:ind w:firstLine="709"/>
        <w:jc w:val="both"/>
      </w:pPr>
      <w:r>
        <w:rPr>
          <w:b/>
        </w:rPr>
        <w:t>Часть учебного плана, формируемая участниками образовательных отношений,</w:t>
      </w:r>
      <w: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школы.</w:t>
      </w:r>
    </w:p>
    <w:p w:rsidR="001B4282" w:rsidRPr="00F4714E" w:rsidRDefault="001B4282" w:rsidP="001B4282">
      <w:pPr>
        <w:tabs>
          <w:tab w:val="left" w:pos="4500"/>
          <w:tab w:val="left" w:pos="9180"/>
          <w:tab w:val="left" w:pos="9360"/>
        </w:tabs>
        <w:ind w:firstLine="709"/>
        <w:jc w:val="both"/>
      </w:pPr>
      <w:r>
        <w:t xml:space="preserve">Время, отводимое на данную часть учебного плана, используется  на </w:t>
      </w:r>
      <w:r w:rsidRPr="00F4714E">
        <w:t>увеличение учебных часов, изучение отдельных учебных предметов обязательной части.</w:t>
      </w:r>
    </w:p>
    <w:p w:rsidR="001B4282" w:rsidRDefault="001B4282" w:rsidP="001B4282">
      <w:pPr>
        <w:tabs>
          <w:tab w:val="left" w:pos="4500"/>
          <w:tab w:val="left" w:pos="9180"/>
          <w:tab w:val="left" w:pos="9360"/>
        </w:tabs>
        <w:jc w:val="both"/>
      </w:pPr>
      <w:r>
        <w:t xml:space="preserve">   </w:t>
      </w:r>
      <w:r w:rsidRPr="00F968EB">
        <w:t xml:space="preserve">В </w:t>
      </w:r>
      <w:proofErr w:type="gramStart"/>
      <w:r w:rsidRPr="00F968EB">
        <w:t>интересах</w:t>
      </w:r>
      <w:proofErr w:type="gramEnd"/>
      <w:r w:rsidRPr="00F968EB">
        <w:t xml:space="preserve"> обучающихся с их участием и участием родителей</w:t>
      </w:r>
      <w:r>
        <w:t xml:space="preserve"> разрабатывать</w:t>
      </w:r>
      <w:r w:rsidRPr="00F968EB">
        <w:t xml:space="preserve"> индивидуальные учебные планы, в рамках которых формируется индивидуальная траектория развития обучающегося (содержание учебных предметов). Реализация индивидуальных учебных </w:t>
      </w:r>
      <w:r>
        <w:t xml:space="preserve">планов, программ сопровождать </w:t>
      </w:r>
      <w:proofErr w:type="spellStart"/>
      <w:r w:rsidRPr="00F968EB">
        <w:t>тьюторской</w:t>
      </w:r>
      <w:proofErr w:type="spellEnd"/>
      <w:r w:rsidRPr="00F968EB">
        <w:t xml:space="preserve"> поддержкой.</w:t>
      </w:r>
    </w:p>
    <w:p w:rsidR="001B4282" w:rsidRDefault="001B4282" w:rsidP="001B4282">
      <w:pPr>
        <w:pStyle w:val="dash041e005f0431005f044b005f0447005f043d005f044b005f0439"/>
        <w:spacing w:line="276" w:lineRule="auto"/>
        <w:ind w:firstLine="700"/>
        <w:jc w:val="both"/>
        <w:rPr>
          <w:rStyle w:val="dash041e005f0431005f044b005f0447005f043d005f044b005f0439005f005fchar1char1"/>
          <w:rFonts w:eastAsia="Calibri"/>
        </w:rPr>
      </w:pPr>
      <w:r>
        <w:rPr>
          <w:rStyle w:val="dash041e005f0431005f044b005f0447005f043d005f044b005f0439005f005fchar1char1"/>
          <w:rFonts w:eastAsia="Calibri"/>
        </w:rPr>
        <w:t>В 7 классе</w:t>
      </w:r>
      <w:r w:rsidRPr="00B44DD4">
        <w:rPr>
          <w:rStyle w:val="dash041e005f0431005f044b005f0447005f043d005f044b005f0439005f005fchar1char1"/>
          <w:rFonts w:eastAsia="Calibri"/>
        </w:rPr>
        <w:t xml:space="preserve"> 1 час в неделю за счет части учебного плана, формируемой участниками образовательных отношений, использовать для увеличения часов учебного предмета «Биология», в связи с тем, что учебники по биологии, рекомендованные к использованию в соответствии с федеральным перечнем учебников, рассчитаны на 2 часа в неделю.</w:t>
      </w:r>
    </w:p>
    <w:p w:rsidR="001B4282" w:rsidRPr="00651271" w:rsidRDefault="001B4282" w:rsidP="001B4282">
      <w:pPr>
        <w:pStyle w:val="dash041e005f0431005f044b005f0447005f043d005f044b005f0439"/>
        <w:spacing w:line="276" w:lineRule="auto"/>
        <w:ind w:firstLine="700"/>
        <w:jc w:val="both"/>
        <w:rPr>
          <w:rStyle w:val="dash041e005f0431005f044b005f0447005f043d005f044b005f0439005f005fchar1char1"/>
          <w:rFonts w:eastAsia="Calibri"/>
        </w:rPr>
      </w:pPr>
      <w:r>
        <w:t xml:space="preserve">Обязательный минимум содержания основных образовательных программ учебного предмета «Технология» в 5-7классах изучается в рамках направления «Индустриальные технологии»(3 </w:t>
      </w:r>
      <w:r>
        <w:rPr>
          <w:lang w:val="en-US"/>
        </w:rPr>
        <w:t>D</w:t>
      </w:r>
      <w:r w:rsidRPr="00651271">
        <w:t xml:space="preserve"> </w:t>
      </w:r>
      <w:r>
        <w:t>моделирование).</w:t>
      </w:r>
    </w:p>
    <w:p w:rsidR="001B4282" w:rsidRPr="00F15D3C" w:rsidRDefault="001B4282" w:rsidP="001B4282">
      <w:pPr>
        <w:tabs>
          <w:tab w:val="left" w:pos="4500"/>
          <w:tab w:val="left" w:pos="9180"/>
          <w:tab w:val="left" w:pos="9360"/>
        </w:tabs>
      </w:pPr>
      <w:r>
        <w:t xml:space="preserve">  Р</w:t>
      </w:r>
      <w:r w:rsidRPr="00F15D3C">
        <w:t xml:space="preserve">ежим работы </w:t>
      </w:r>
      <w:r>
        <w:t xml:space="preserve"> школы</w:t>
      </w:r>
      <w:r w:rsidRPr="00F15D3C">
        <w:t xml:space="preserve"> 6-дневная учебная неделя. </w:t>
      </w:r>
    </w:p>
    <w:p w:rsidR="001B4282" w:rsidRPr="003E43B2" w:rsidRDefault="001B4282" w:rsidP="001B4282">
      <w:pPr>
        <w:jc w:val="both"/>
      </w:pPr>
      <w:r>
        <w:t xml:space="preserve"> </w:t>
      </w:r>
      <w:r w:rsidRPr="00F15D3C">
        <w:t xml:space="preserve">Продолжительность учебного года </w:t>
      </w:r>
      <w:r>
        <w:t>5-7 классов составляет 35</w:t>
      </w:r>
      <w:r w:rsidRPr="00F15D3C">
        <w:t>недель.</w:t>
      </w:r>
    </w:p>
    <w:p w:rsidR="001B4282" w:rsidRPr="00F15D3C" w:rsidRDefault="001B4282" w:rsidP="001B4282">
      <w:pPr>
        <w:jc w:val="both"/>
      </w:pPr>
      <w:r w:rsidRPr="00F15D3C">
        <w:t xml:space="preserve">Продолжительность урока в </w:t>
      </w:r>
      <w:r>
        <w:t>2-7 классах</w:t>
      </w:r>
      <w:r w:rsidRPr="00F15D3C">
        <w:t xml:space="preserve"> с</w:t>
      </w:r>
      <w:r>
        <w:t xml:space="preserve">оставляет 40 </w:t>
      </w:r>
      <w:r w:rsidRPr="00F15D3C">
        <w:t> минут.</w:t>
      </w:r>
    </w:p>
    <w:p w:rsidR="001B4282" w:rsidRDefault="001B4282" w:rsidP="001B4282">
      <w:pPr>
        <w:tabs>
          <w:tab w:val="left" w:pos="4500"/>
          <w:tab w:val="left" w:pos="9180"/>
          <w:tab w:val="left" w:pos="9360"/>
        </w:tabs>
        <w:jc w:val="both"/>
        <w:rPr>
          <w:b/>
        </w:rPr>
      </w:pPr>
      <w:r>
        <w:rPr>
          <w:b/>
        </w:rPr>
        <w:t xml:space="preserve">                                         В</w:t>
      </w:r>
      <w:r w:rsidRPr="00F15D3C">
        <w:rPr>
          <w:b/>
        </w:rPr>
        <w:t>неурочная деятельность</w:t>
      </w:r>
    </w:p>
    <w:p w:rsidR="001B4282" w:rsidRPr="00F4714E" w:rsidRDefault="001B4282" w:rsidP="001B4282">
      <w:pPr>
        <w:tabs>
          <w:tab w:val="left" w:pos="4500"/>
          <w:tab w:val="left" w:pos="9180"/>
          <w:tab w:val="left" w:pos="9360"/>
        </w:tabs>
        <w:jc w:val="both"/>
        <w:rPr>
          <w:b/>
        </w:rPr>
      </w:pPr>
      <w:r w:rsidRPr="00F15D3C">
        <w:rPr>
          <w:b/>
        </w:rPr>
        <w:t xml:space="preserve"> </w:t>
      </w:r>
      <w:r w:rsidRPr="00F15D3C">
        <w:t>в соответствии с требованиями Стандарта</w:t>
      </w:r>
      <w:r w:rsidRPr="00F15D3C">
        <w:rPr>
          <w:b/>
        </w:rPr>
        <w:t xml:space="preserve"> </w:t>
      </w:r>
      <w:r w:rsidRPr="00F15D3C">
        <w:t xml:space="preserve">организуется по основным направлениям развития личности (духовно-нравственное, социальное, </w:t>
      </w:r>
      <w:proofErr w:type="spellStart"/>
      <w:r w:rsidRPr="00F15D3C">
        <w:t>общеинтеллектуальное</w:t>
      </w:r>
      <w:proofErr w:type="spellEnd"/>
      <w:r w:rsidRPr="00F15D3C">
        <w:t>, общекультурное, спортивно-оздоровительное и т. д.).</w:t>
      </w:r>
    </w:p>
    <w:p w:rsidR="001B4282" w:rsidRPr="00F15D3C" w:rsidRDefault="001B4282" w:rsidP="001B4282">
      <w:pPr>
        <w:tabs>
          <w:tab w:val="left" w:pos="4500"/>
          <w:tab w:val="left" w:pos="9180"/>
          <w:tab w:val="left" w:pos="9360"/>
        </w:tabs>
        <w:ind w:firstLine="709"/>
        <w:jc w:val="both"/>
      </w:pPr>
      <w:proofErr w:type="gramStart"/>
      <w:r w:rsidRPr="00F15D3C">
        <w:t xml:space="preserve">Содержание данных занятий </w:t>
      </w:r>
      <w:r>
        <w:t>формируется</w:t>
      </w:r>
      <w:r w:rsidRPr="00F15D3C">
        <w:t xml:space="preserve"> с учетом пожеланий обучающихся и их родителей (законных представите</w:t>
      </w:r>
      <w:r>
        <w:t>лей) и осуществля</w:t>
      </w:r>
      <w:r w:rsidRPr="00F15D3C">
        <w:t xml:space="preserve">ться посредством различных форм организации, отличных от урочной системы обучения, таких как экскурсии, кружки, секции, </w:t>
      </w:r>
      <w:r w:rsidRPr="00F15D3C">
        <w:lastRenderedPageBreak/>
        <w:t>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1B4282" w:rsidRPr="00F15D3C" w:rsidRDefault="001B4282" w:rsidP="001B4282">
      <w:pPr>
        <w:tabs>
          <w:tab w:val="left" w:pos="4500"/>
          <w:tab w:val="left" w:pos="9180"/>
          <w:tab w:val="left" w:pos="9360"/>
        </w:tabs>
        <w:ind w:firstLine="709"/>
        <w:jc w:val="both"/>
      </w:pPr>
      <w:r w:rsidRPr="00F15D3C">
        <w:t xml:space="preserve">При организации внеурочной деятельности </w:t>
      </w:r>
      <w:r>
        <w:t>обучающихся могут использовать</w:t>
      </w:r>
      <w:r w:rsidRPr="00F15D3C">
        <w:t xml:space="preserve"> возможности организаций дополнительного образования, культуры, спорта. </w:t>
      </w:r>
    </w:p>
    <w:p w:rsidR="001B4282" w:rsidRDefault="001B4282" w:rsidP="001B4282">
      <w:pPr>
        <w:pStyle w:val="dash041e005f0431005f044b005f0447005f043d005f044b005f0439"/>
        <w:spacing w:line="276" w:lineRule="auto"/>
        <w:ind w:firstLine="700"/>
        <w:jc w:val="both"/>
        <w:rPr>
          <w:rStyle w:val="dash041e005f0431005f044b005f0447005f043d005f044b005f0439005f005fchar1char1"/>
          <w:rFonts w:eastAsia="Calibri"/>
        </w:rPr>
      </w:pPr>
    </w:p>
    <w:p w:rsidR="001B4282" w:rsidRDefault="001B4282" w:rsidP="001B4282">
      <w:pPr>
        <w:pStyle w:val="dash041e005f0431005f044b005f0447005f043d005f044b005f0439"/>
        <w:spacing w:line="276" w:lineRule="auto"/>
        <w:ind w:firstLine="700"/>
        <w:jc w:val="both"/>
        <w:rPr>
          <w:rStyle w:val="dash041e005f0431005f044b005f0447005f043d005f044b005f0439005f005fchar1char1"/>
          <w:rFonts w:eastAsia="Calibri"/>
        </w:rPr>
      </w:pPr>
    </w:p>
    <w:p w:rsidR="001B4282" w:rsidRDefault="001B4282" w:rsidP="001B4282">
      <w:pPr>
        <w:pStyle w:val="dash041e005f0431005f044b005f0447005f043d005f044b005f0439"/>
        <w:spacing w:line="276" w:lineRule="auto"/>
        <w:ind w:firstLine="700"/>
        <w:jc w:val="both"/>
        <w:rPr>
          <w:rStyle w:val="dash041e005f0431005f044b005f0447005f043d005f044b005f0439005f005fchar1char1"/>
          <w:rFonts w:eastAsia="Calibri"/>
        </w:rPr>
      </w:pPr>
    </w:p>
    <w:p w:rsidR="001B4282" w:rsidRDefault="001B4282" w:rsidP="001B4282">
      <w:pPr>
        <w:pStyle w:val="dash041e005f0431005f044b005f0447005f043d005f044b005f0439"/>
        <w:spacing w:line="276" w:lineRule="auto"/>
        <w:ind w:firstLine="700"/>
        <w:jc w:val="both"/>
        <w:rPr>
          <w:rStyle w:val="dash041e005f0431005f044b005f0447005f043d005f044b005f0439005f005fchar1char1"/>
          <w:rFonts w:eastAsia="Calibri"/>
        </w:rPr>
      </w:pPr>
    </w:p>
    <w:p w:rsidR="001B4282" w:rsidRDefault="001B4282" w:rsidP="001B4282">
      <w:pPr>
        <w:pStyle w:val="dash041e005f0431005f044b005f0447005f043d005f044b005f0439"/>
        <w:spacing w:line="276" w:lineRule="auto"/>
        <w:ind w:firstLine="700"/>
        <w:jc w:val="both"/>
        <w:rPr>
          <w:rStyle w:val="dash041e005f0431005f044b005f0447005f043d005f044b005f0439005f005fchar1char1"/>
          <w:rFonts w:eastAsia="Calibri"/>
        </w:rPr>
      </w:pPr>
    </w:p>
    <w:p w:rsidR="001B4282" w:rsidRDefault="001B4282" w:rsidP="001B4282">
      <w:pPr>
        <w:pStyle w:val="a9"/>
        <w:tabs>
          <w:tab w:val="left" w:pos="426"/>
        </w:tabs>
        <w:autoSpaceDE w:val="0"/>
        <w:autoSpaceDN w:val="0"/>
        <w:adjustRightInd w:val="0"/>
        <w:ind w:left="0"/>
        <w:outlineLvl w:val="0"/>
        <w:rPr>
          <w:rStyle w:val="dash041e005f0431005f044b005f0447005f043d005f044b005f0439005f005fchar1char1"/>
        </w:rPr>
      </w:pPr>
    </w:p>
    <w:p w:rsidR="001B4282" w:rsidRPr="001F4120" w:rsidRDefault="001B4282" w:rsidP="001B4282">
      <w:pPr>
        <w:pStyle w:val="a9"/>
        <w:tabs>
          <w:tab w:val="left" w:pos="426"/>
        </w:tabs>
        <w:autoSpaceDE w:val="0"/>
        <w:autoSpaceDN w:val="0"/>
        <w:adjustRightInd w:val="0"/>
        <w:ind w:left="0"/>
        <w:jc w:val="center"/>
        <w:outlineLvl w:val="0"/>
        <w:rPr>
          <w:b/>
        </w:rPr>
      </w:pPr>
      <w:r>
        <w:rPr>
          <w:b/>
        </w:rPr>
        <w:t xml:space="preserve">3.1.  Годовой </w:t>
      </w:r>
      <w:r w:rsidRPr="001F4120">
        <w:rPr>
          <w:b/>
        </w:rPr>
        <w:t>учебный план для 5-7  классов</w:t>
      </w:r>
    </w:p>
    <w:p w:rsidR="001B4282" w:rsidRDefault="001B4282" w:rsidP="001B4282">
      <w:pPr>
        <w:tabs>
          <w:tab w:val="left" w:pos="426"/>
        </w:tabs>
        <w:autoSpaceDE w:val="0"/>
        <w:autoSpaceDN w:val="0"/>
        <w:adjustRightInd w:val="0"/>
        <w:jc w:val="center"/>
        <w:outlineLvl w:val="0"/>
        <w:rPr>
          <w:b/>
        </w:rPr>
      </w:pPr>
      <w:r>
        <w:rPr>
          <w:b/>
        </w:rPr>
        <w:t xml:space="preserve">МБОУ СОШ № 1 им. </w:t>
      </w:r>
      <w:proofErr w:type="spellStart"/>
      <w:r>
        <w:rPr>
          <w:b/>
        </w:rPr>
        <w:t>И.В.Джанаева</w:t>
      </w:r>
      <w:proofErr w:type="spellEnd"/>
      <w:r>
        <w:rPr>
          <w:b/>
        </w:rPr>
        <w:t xml:space="preserve">, </w:t>
      </w:r>
      <w:proofErr w:type="gramStart"/>
      <w:r>
        <w:rPr>
          <w:b/>
        </w:rPr>
        <w:t>реализующей</w:t>
      </w:r>
      <w:proofErr w:type="gramEnd"/>
      <w:r>
        <w:rPr>
          <w:b/>
        </w:rPr>
        <w:t xml:space="preserve"> Федеральный государственный образовательный стандарт </w:t>
      </w:r>
      <w:r w:rsidRPr="00312A20">
        <w:rPr>
          <w:b/>
        </w:rPr>
        <w:t>основного общего образования</w:t>
      </w:r>
      <w:r>
        <w:rPr>
          <w:b/>
        </w:rPr>
        <w:t>.</w:t>
      </w:r>
    </w:p>
    <w:p w:rsidR="001B4282" w:rsidRDefault="001B4282" w:rsidP="001B4282">
      <w:pPr>
        <w:tabs>
          <w:tab w:val="left" w:pos="426"/>
        </w:tabs>
        <w:autoSpaceDE w:val="0"/>
        <w:autoSpaceDN w:val="0"/>
        <w:adjustRightInd w:val="0"/>
        <w:outlineLvl w:val="0"/>
        <w:rPr>
          <w:b/>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7"/>
        <w:gridCol w:w="2901"/>
        <w:gridCol w:w="1134"/>
        <w:gridCol w:w="992"/>
        <w:gridCol w:w="992"/>
        <w:gridCol w:w="992"/>
      </w:tblGrid>
      <w:tr w:rsidR="001B4282" w:rsidRPr="009E1471" w:rsidTr="006A2037">
        <w:tc>
          <w:tcPr>
            <w:tcW w:w="3337" w:type="dxa"/>
            <w:vMerge w:val="restart"/>
          </w:tcPr>
          <w:p w:rsidR="001B4282" w:rsidRPr="009E1471" w:rsidRDefault="001B4282" w:rsidP="006A2037">
            <w:pPr>
              <w:rPr>
                <w:b/>
              </w:rPr>
            </w:pPr>
            <w:r>
              <w:rPr>
                <w:b/>
              </w:rPr>
              <w:t>Предметные области</w:t>
            </w:r>
          </w:p>
        </w:tc>
        <w:tc>
          <w:tcPr>
            <w:tcW w:w="2901" w:type="dxa"/>
            <w:vMerge w:val="restart"/>
            <w:vAlign w:val="center"/>
          </w:tcPr>
          <w:p w:rsidR="001B4282" w:rsidRPr="009E1471" w:rsidRDefault="001B4282" w:rsidP="006A2037">
            <w:pPr>
              <w:rPr>
                <w:b/>
              </w:rPr>
            </w:pPr>
            <w:r w:rsidRPr="009E1471">
              <w:rPr>
                <w:b/>
              </w:rPr>
              <w:t>Учебные предмет</w:t>
            </w:r>
            <w:r>
              <w:rPr>
                <w:b/>
              </w:rPr>
              <w:t>ы</w:t>
            </w:r>
          </w:p>
        </w:tc>
        <w:tc>
          <w:tcPr>
            <w:tcW w:w="3118" w:type="dxa"/>
            <w:gridSpan w:val="3"/>
          </w:tcPr>
          <w:p w:rsidR="001B4282" w:rsidRDefault="001B4282" w:rsidP="006A2037">
            <w:pPr>
              <w:jc w:val="center"/>
              <w:rPr>
                <w:b/>
              </w:rPr>
            </w:pPr>
            <w:r w:rsidRPr="009E1471">
              <w:rPr>
                <w:b/>
              </w:rPr>
              <w:t>Количество часов в год</w:t>
            </w:r>
          </w:p>
        </w:tc>
        <w:tc>
          <w:tcPr>
            <w:tcW w:w="992" w:type="dxa"/>
            <w:vMerge w:val="restart"/>
          </w:tcPr>
          <w:p w:rsidR="001B4282" w:rsidRPr="009E1471" w:rsidRDefault="001B4282" w:rsidP="006A2037">
            <w:pPr>
              <w:jc w:val="center"/>
              <w:rPr>
                <w:b/>
              </w:rPr>
            </w:pPr>
            <w:r>
              <w:rPr>
                <w:b/>
              </w:rPr>
              <w:t>всего</w:t>
            </w:r>
          </w:p>
        </w:tc>
      </w:tr>
      <w:tr w:rsidR="001B4282" w:rsidRPr="009E1471" w:rsidTr="006A2037">
        <w:trPr>
          <w:trHeight w:val="548"/>
        </w:trPr>
        <w:tc>
          <w:tcPr>
            <w:tcW w:w="3337" w:type="dxa"/>
            <w:vMerge/>
          </w:tcPr>
          <w:p w:rsidR="001B4282" w:rsidRPr="009E1471" w:rsidRDefault="001B4282" w:rsidP="006A2037">
            <w:pPr>
              <w:rPr>
                <w:b/>
              </w:rPr>
            </w:pPr>
          </w:p>
        </w:tc>
        <w:tc>
          <w:tcPr>
            <w:tcW w:w="2901" w:type="dxa"/>
            <w:vMerge/>
            <w:vAlign w:val="center"/>
          </w:tcPr>
          <w:p w:rsidR="001B4282" w:rsidRPr="009E1471" w:rsidRDefault="001B4282" w:rsidP="006A2037">
            <w:pPr>
              <w:rPr>
                <w:b/>
              </w:rPr>
            </w:pPr>
          </w:p>
        </w:tc>
        <w:tc>
          <w:tcPr>
            <w:tcW w:w="1134" w:type="dxa"/>
          </w:tcPr>
          <w:p w:rsidR="001B4282" w:rsidRPr="009E1471" w:rsidRDefault="001B4282" w:rsidP="006A2037">
            <w:pPr>
              <w:jc w:val="center"/>
              <w:rPr>
                <w:b/>
              </w:rPr>
            </w:pPr>
            <w:r w:rsidRPr="009E1471">
              <w:rPr>
                <w:b/>
              </w:rPr>
              <w:t>5а</w:t>
            </w:r>
          </w:p>
          <w:p w:rsidR="001B4282" w:rsidRPr="009E1471" w:rsidRDefault="001B4282" w:rsidP="006A2037">
            <w:pPr>
              <w:jc w:val="center"/>
              <w:rPr>
                <w:b/>
              </w:rPr>
            </w:pPr>
            <w:r w:rsidRPr="009E1471">
              <w:rPr>
                <w:b/>
              </w:rPr>
              <w:t xml:space="preserve"> класс</w:t>
            </w:r>
          </w:p>
        </w:tc>
        <w:tc>
          <w:tcPr>
            <w:tcW w:w="992" w:type="dxa"/>
          </w:tcPr>
          <w:p w:rsidR="001B4282" w:rsidRPr="009E1471" w:rsidRDefault="001B4282" w:rsidP="006A2037">
            <w:pPr>
              <w:jc w:val="center"/>
              <w:rPr>
                <w:b/>
              </w:rPr>
            </w:pPr>
            <w:r>
              <w:rPr>
                <w:b/>
              </w:rPr>
              <w:t>6</w:t>
            </w:r>
            <w:r w:rsidRPr="009E1471">
              <w:rPr>
                <w:b/>
              </w:rPr>
              <w:t>а</w:t>
            </w:r>
          </w:p>
          <w:p w:rsidR="001B4282" w:rsidRPr="009E1471" w:rsidRDefault="001B4282" w:rsidP="006A2037">
            <w:pPr>
              <w:jc w:val="center"/>
              <w:rPr>
                <w:b/>
              </w:rPr>
            </w:pPr>
            <w:r w:rsidRPr="009E1471">
              <w:rPr>
                <w:b/>
              </w:rPr>
              <w:t xml:space="preserve"> класс</w:t>
            </w:r>
          </w:p>
        </w:tc>
        <w:tc>
          <w:tcPr>
            <w:tcW w:w="992" w:type="dxa"/>
          </w:tcPr>
          <w:p w:rsidR="001B4282" w:rsidRPr="009E1471" w:rsidRDefault="001B4282" w:rsidP="006A2037">
            <w:pPr>
              <w:jc w:val="center"/>
              <w:rPr>
                <w:b/>
              </w:rPr>
            </w:pPr>
            <w:r>
              <w:rPr>
                <w:b/>
              </w:rPr>
              <w:t>7</w:t>
            </w:r>
            <w:r w:rsidRPr="009E1471">
              <w:rPr>
                <w:b/>
              </w:rPr>
              <w:t>а</w:t>
            </w:r>
          </w:p>
          <w:p w:rsidR="001B4282" w:rsidRPr="009E1471" w:rsidRDefault="001B4282" w:rsidP="006A2037">
            <w:pPr>
              <w:jc w:val="center"/>
              <w:rPr>
                <w:b/>
              </w:rPr>
            </w:pPr>
            <w:r w:rsidRPr="009E1471">
              <w:rPr>
                <w:b/>
              </w:rPr>
              <w:t xml:space="preserve"> класс</w:t>
            </w:r>
          </w:p>
        </w:tc>
        <w:tc>
          <w:tcPr>
            <w:tcW w:w="992" w:type="dxa"/>
            <w:vMerge/>
          </w:tcPr>
          <w:p w:rsidR="001B4282" w:rsidRPr="009E1471" w:rsidRDefault="001B4282" w:rsidP="006A2037">
            <w:pPr>
              <w:jc w:val="center"/>
              <w:rPr>
                <w:b/>
              </w:rPr>
            </w:pPr>
          </w:p>
        </w:tc>
      </w:tr>
      <w:tr w:rsidR="001B4282" w:rsidRPr="000E3C30" w:rsidTr="006A2037">
        <w:tc>
          <w:tcPr>
            <w:tcW w:w="3337" w:type="dxa"/>
          </w:tcPr>
          <w:p w:rsidR="001B4282" w:rsidRPr="00DA274E" w:rsidRDefault="001B4282" w:rsidP="006A2037">
            <w:pPr>
              <w:rPr>
                <w:b/>
              </w:rPr>
            </w:pPr>
          </w:p>
        </w:tc>
        <w:tc>
          <w:tcPr>
            <w:tcW w:w="4035" w:type="dxa"/>
            <w:gridSpan w:val="2"/>
            <w:vAlign w:val="center"/>
          </w:tcPr>
          <w:p w:rsidR="001B4282" w:rsidRPr="00DA274E" w:rsidRDefault="001B4282" w:rsidP="006A2037">
            <w:pPr>
              <w:rPr>
                <w:b/>
              </w:rPr>
            </w:pPr>
            <w:r>
              <w:rPr>
                <w:b/>
              </w:rPr>
              <w:t xml:space="preserve">          Обязательная часть</w:t>
            </w:r>
          </w:p>
        </w:tc>
        <w:tc>
          <w:tcPr>
            <w:tcW w:w="992" w:type="dxa"/>
          </w:tcPr>
          <w:p w:rsidR="001B4282" w:rsidRPr="00DA274E" w:rsidRDefault="001B4282" w:rsidP="006A2037">
            <w:pPr>
              <w:jc w:val="center"/>
              <w:rPr>
                <w:b/>
              </w:rPr>
            </w:pPr>
          </w:p>
        </w:tc>
        <w:tc>
          <w:tcPr>
            <w:tcW w:w="992" w:type="dxa"/>
          </w:tcPr>
          <w:p w:rsidR="001B4282" w:rsidRPr="00DA274E" w:rsidRDefault="001B4282" w:rsidP="006A2037">
            <w:pPr>
              <w:jc w:val="center"/>
              <w:rPr>
                <w:b/>
              </w:rPr>
            </w:pPr>
          </w:p>
        </w:tc>
        <w:tc>
          <w:tcPr>
            <w:tcW w:w="992" w:type="dxa"/>
          </w:tcPr>
          <w:p w:rsidR="001B4282" w:rsidRPr="00DA274E" w:rsidRDefault="001B4282" w:rsidP="006A2037">
            <w:pPr>
              <w:jc w:val="center"/>
              <w:rPr>
                <w:b/>
              </w:rPr>
            </w:pPr>
          </w:p>
        </w:tc>
      </w:tr>
      <w:tr w:rsidR="001B4282" w:rsidRPr="000E3C30" w:rsidTr="006A2037">
        <w:tc>
          <w:tcPr>
            <w:tcW w:w="3337" w:type="dxa"/>
            <w:vMerge w:val="restart"/>
            <w:vAlign w:val="center"/>
          </w:tcPr>
          <w:p w:rsidR="001B4282" w:rsidRDefault="001B4282" w:rsidP="006A2037">
            <w:pPr>
              <w:contextualSpacing/>
            </w:pPr>
            <w:r>
              <w:t>Филология</w:t>
            </w:r>
          </w:p>
        </w:tc>
        <w:tc>
          <w:tcPr>
            <w:tcW w:w="2901" w:type="dxa"/>
          </w:tcPr>
          <w:p w:rsidR="001B4282" w:rsidRPr="000E3C30" w:rsidRDefault="001B4282" w:rsidP="006A2037">
            <w:pPr>
              <w:contextualSpacing/>
            </w:pPr>
            <w:r>
              <w:t>Русский язык</w:t>
            </w:r>
          </w:p>
        </w:tc>
        <w:tc>
          <w:tcPr>
            <w:tcW w:w="1134" w:type="dxa"/>
          </w:tcPr>
          <w:p w:rsidR="001B4282" w:rsidRPr="000E3C30" w:rsidRDefault="001B4282" w:rsidP="006A2037">
            <w:pPr>
              <w:contextualSpacing/>
              <w:jc w:val="center"/>
            </w:pPr>
            <w:r>
              <w:t>175</w:t>
            </w:r>
          </w:p>
        </w:tc>
        <w:tc>
          <w:tcPr>
            <w:tcW w:w="992" w:type="dxa"/>
          </w:tcPr>
          <w:p w:rsidR="001B4282" w:rsidRDefault="001B4282" w:rsidP="006A2037">
            <w:pPr>
              <w:contextualSpacing/>
              <w:jc w:val="center"/>
            </w:pPr>
            <w:r>
              <w:t>210</w:t>
            </w:r>
          </w:p>
        </w:tc>
        <w:tc>
          <w:tcPr>
            <w:tcW w:w="992" w:type="dxa"/>
          </w:tcPr>
          <w:p w:rsidR="001B4282" w:rsidRDefault="001B4282" w:rsidP="006A2037">
            <w:pPr>
              <w:contextualSpacing/>
              <w:jc w:val="center"/>
            </w:pPr>
            <w:r>
              <w:t>140</w:t>
            </w:r>
          </w:p>
        </w:tc>
        <w:tc>
          <w:tcPr>
            <w:tcW w:w="992" w:type="dxa"/>
          </w:tcPr>
          <w:p w:rsidR="001B4282" w:rsidRDefault="001B4282" w:rsidP="006A2037">
            <w:pPr>
              <w:contextualSpacing/>
              <w:jc w:val="center"/>
            </w:pPr>
            <w:r>
              <w:t>525</w:t>
            </w:r>
          </w:p>
        </w:tc>
      </w:tr>
      <w:tr w:rsidR="001B4282" w:rsidRPr="000E3C30" w:rsidTr="006A2037">
        <w:trPr>
          <w:trHeight w:val="207"/>
        </w:trPr>
        <w:tc>
          <w:tcPr>
            <w:tcW w:w="3337" w:type="dxa"/>
            <w:vMerge/>
            <w:vAlign w:val="center"/>
          </w:tcPr>
          <w:p w:rsidR="001B4282" w:rsidRDefault="001B4282" w:rsidP="006A2037">
            <w:pPr>
              <w:contextualSpacing/>
            </w:pPr>
          </w:p>
        </w:tc>
        <w:tc>
          <w:tcPr>
            <w:tcW w:w="2901" w:type="dxa"/>
          </w:tcPr>
          <w:p w:rsidR="001B4282" w:rsidRPr="000E3C30" w:rsidRDefault="001B4282" w:rsidP="006A2037">
            <w:pPr>
              <w:contextualSpacing/>
            </w:pPr>
            <w:r>
              <w:t>Литература</w:t>
            </w:r>
          </w:p>
        </w:tc>
        <w:tc>
          <w:tcPr>
            <w:tcW w:w="1134" w:type="dxa"/>
          </w:tcPr>
          <w:p w:rsidR="001B4282" w:rsidRPr="000E3C30" w:rsidRDefault="001B4282" w:rsidP="006A2037">
            <w:pPr>
              <w:contextualSpacing/>
              <w:jc w:val="center"/>
            </w:pPr>
            <w:r>
              <w:t>105*</w:t>
            </w:r>
          </w:p>
        </w:tc>
        <w:tc>
          <w:tcPr>
            <w:tcW w:w="992" w:type="dxa"/>
          </w:tcPr>
          <w:p w:rsidR="001B4282" w:rsidRDefault="001B4282" w:rsidP="006A2037">
            <w:pPr>
              <w:contextualSpacing/>
              <w:jc w:val="center"/>
            </w:pPr>
            <w:r>
              <w:t>105</w:t>
            </w:r>
          </w:p>
        </w:tc>
        <w:tc>
          <w:tcPr>
            <w:tcW w:w="992" w:type="dxa"/>
          </w:tcPr>
          <w:p w:rsidR="001B4282" w:rsidRDefault="001B4282" w:rsidP="006A2037">
            <w:pPr>
              <w:contextualSpacing/>
              <w:jc w:val="center"/>
            </w:pPr>
            <w:r>
              <w:t>70</w:t>
            </w:r>
          </w:p>
        </w:tc>
        <w:tc>
          <w:tcPr>
            <w:tcW w:w="992" w:type="dxa"/>
          </w:tcPr>
          <w:p w:rsidR="001B4282" w:rsidRDefault="001B4282" w:rsidP="006A2037">
            <w:pPr>
              <w:contextualSpacing/>
              <w:jc w:val="center"/>
            </w:pPr>
            <w:r>
              <w:t>280*</w:t>
            </w:r>
          </w:p>
        </w:tc>
      </w:tr>
      <w:tr w:rsidR="001B4282" w:rsidRPr="000E3C30" w:rsidTr="006A2037">
        <w:trPr>
          <w:trHeight w:val="229"/>
        </w:trPr>
        <w:tc>
          <w:tcPr>
            <w:tcW w:w="3337" w:type="dxa"/>
            <w:vMerge/>
            <w:vAlign w:val="center"/>
          </w:tcPr>
          <w:p w:rsidR="001B4282" w:rsidRDefault="001B4282" w:rsidP="006A2037">
            <w:pPr>
              <w:contextualSpacing/>
            </w:pPr>
          </w:p>
        </w:tc>
        <w:tc>
          <w:tcPr>
            <w:tcW w:w="2901" w:type="dxa"/>
          </w:tcPr>
          <w:p w:rsidR="001B4282" w:rsidRPr="000E3C30" w:rsidRDefault="001B4282" w:rsidP="006A2037">
            <w:pPr>
              <w:contextualSpacing/>
            </w:pPr>
            <w:r>
              <w:t>Родной язык и литература</w:t>
            </w:r>
          </w:p>
        </w:tc>
        <w:tc>
          <w:tcPr>
            <w:tcW w:w="1134" w:type="dxa"/>
          </w:tcPr>
          <w:p w:rsidR="001B4282" w:rsidRDefault="001B4282" w:rsidP="006A2037">
            <w:pPr>
              <w:jc w:val="center"/>
            </w:pPr>
            <w:r>
              <w:t>105</w:t>
            </w:r>
          </w:p>
        </w:tc>
        <w:tc>
          <w:tcPr>
            <w:tcW w:w="992" w:type="dxa"/>
          </w:tcPr>
          <w:p w:rsidR="001B4282" w:rsidRDefault="001B4282" w:rsidP="006A2037">
            <w:pPr>
              <w:jc w:val="center"/>
            </w:pPr>
            <w:r>
              <w:t>105</w:t>
            </w:r>
          </w:p>
        </w:tc>
        <w:tc>
          <w:tcPr>
            <w:tcW w:w="992" w:type="dxa"/>
          </w:tcPr>
          <w:p w:rsidR="001B4282" w:rsidRDefault="001B4282" w:rsidP="006A2037">
            <w:pPr>
              <w:jc w:val="center"/>
            </w:pPr>
            <w:r>
              <w:t>105</w:t>
            </w:r>
          </w:p>
        </w:tc>
        <w:tc>
          <w:tcPr>
            <w:tcW w:w="992" w:type="dxa"/>
          </w:tcPr>
          <w:p w:rsidR="001B4282" w:rsidRPr="00DF2B6A" w:rsidRDefault="001B4282" w:rsidP="006A2037">
            <w:pPr>
              <w:jc w:val="center"/>
            </w:pPr>
            <w:r>
              <w:t>315</w:t>
            </w:r>
          </w:p>
        </w:tc>
      </w:tr>
      <w:tr w:rsidR="001B4282" w:rsidRPr="000E3C30" w:rsidTr="006A2037">
        <w:tc>
          <w:tcPr>
            <w:tcW w:w="3337" w:type="dxa"/>
            <w:vMerge/>
            <w:vAlign w:val="center"/>
          </w:tcPr>
          <w:p w:rsidR="001B4282" w:rsidRDefault="001B4282" w:rsidP="006A2037">
            <w:pPr>
              <w:contextualSpacing/>
            </w:pPr>
          </w:p>
        </w:tc>
        <w:tc>
          <w:tcPr>
            <w:tcW w:w="2901" w:type="dxa"/>
          </w:tcPr>
          <w:p w:rsidR="001B4282" w:rsidRDefault="001B4282" w:rsidP="006A2037">
            <w:pPr>
              <w:contextualSpacing/>
            </w:pPr>
            <w:r>
              <w:t>Иностранный язык (английский)</w:t>
            </w:r>
          </w:p>
        </w:tc>
        <w:tc>
          <w:tcPr>
            <w:tcW w:w="1134" w:type="dxa"/>
          </w:tcPr>
          <w:p w:rsidR="001B4282" w:rsidRDefault="001B4282" w:rsidP="006A2037">
            <w:pPr>
              <w:contextualSpacing/>
              <w:jc w:val="center"/>
            </w:pPr>
            <w:r>
              <w:t>105</w:t>
            </w:r>
          </w:p>
        </w:tc>
        <w:tc>
          <w:tcPr>
            <w:tcW w:w="992" w:type="dxa"/>
          </w:tcPr>
          <w:p w:rsidR="001B4282" w:rsidRDefault="001B4282" w:rsidP="006A2037">
            <w:pPr>
              <w:contextualSpacing/>
              <w:jc w:val="center"/>
            </w:pPr>
            <w:r>
              <w:t>105</w:t>
            </w:r>
          </w:p>
        </w:tc>
        <w:tc>
          <w:tcPr>
            <w:tcW w:w="992" w:type="dxa"/>
          </w:tcPr>
          <w:p w:rsidR="001B4282" w:rsidRDefault="001B4282" w:rsidP="006A2037">
            <w:pPr>
              <w:contextualSpacing/>
              <w:jc w:val="center"/>
            </w:pPr>
            <w:r>
              <w:t>105</w:t>
            </w:r>
          </w:p>
        </w:tc>
        <w:tc>
          <w:tcPr>
            <w:tcW w:w="992" w:type="dxa"/>
          </w:tcPr>
          <w:p w:rsidR="001B4282" w:rsidRDefault="001B4282" w:rsidP="006A2037">
            <w:pPr>
              <w:contextualSpacing/>
              <w:jc w:val="center"/>
            </w:pPr>
            <w:r>
              <w:t>315</w:t>
            </w:r>
          </w:p>
        </w:tc>
      </w:tr>
      <w:tr w:rsidR="001B4282" w:rsidRPr="000E3C30" w:rsidTr="006A2037">
        <w:tc>
          <w:tcPr>
            <w:tcW w:w="3337" w:type="dxa"/>
            <w:vMerge w:val="restart"/>
            <w:vAlign w:val="center"/>
          </w:tcPr>
          <w:p w:rsidR="001B4282" w:rsidRDefault="001B4282" w:rsidP="006A2037">
            <w:pPr>
              <w:contextualSpacing/>
            </w:pPr>
            <w:r>
              <w:t>Математика</w:t>
            </w:r>
          </w:p>
        </w:tc>
        <w:tc>
          <w:tcPr>
            <w:tcW w:w="2901" w:type="dxa"/>
          </w:tcPr>
          <w:p w:rsidR="001B4282" w:rsidRPr="000E3C30" w:rsidRDefault="001B4282" w:rsidP="006A2037">
            <w:pPr>
              <w:contextualSpacing/>
            </w:pPr>
            <w:r>
              <w:t>Математика</w:t>
            </w:r>
          </w:p>
        </w:tc>
        <w:tc>
          <w:tcPr>
            <w:tcW w:w="1134" w:type="dxa"/>
          </w:tcPr>
          <w:p w:rsidR="001B4282" w:rsidRPr="000E3C30" w:rsidRDefault="001B4282" w:rsidP="006A2037">
            <w:pPr>
              <w:contextualSpacing/>
              <w:jc w:val="center"/>
            </w:pPr>
            <w:r>
              <w:t>175</w:t>
            </w:r>
          </w:p>
        </w:tc>
        <w:tc>
          <w:tcPr>
            <w:tcW w:w="992" w:type="dxa"/>
          </w:tcPr>
          <w:p w:rsidR="001B4282" w:rsidRDefault="001B4282" w:rsidP="006A2037">
            <w:pPr>
              <w:contextualSpacing/>
              <w:jc w:val="center"/>
            </w:pPr>
            <w:r>
              <w:t>175*</w:t>
            </w:r>
          </w:p>
        </w:tc>
        <w:tc>
          <w:tcPr>
            <w:tcW w:w="992" w:type="dxa"/>
          </w:tcPr>
          <w:p w:rsidR="001B4282" w:rsidRDefault="001B4282" w:rsidP="006A2037">
            <w:pPr>
              <w:contextualSpacing/>
              <w:jc w:val="center"/>
            </w:pPr>
          </w:p>
        </w:tc>
        <w:tc>
          <w:tcPr>
            <w:tcW w:w="992" w:type="dxa"/>
          </w:tcPr>
          <w:p w:rsidR="001B4282" w:rsidRPr="000E3C30" w:rsidRDefault="001B4282" w:rsidP="006A2037">
            <w:pPr>
              <w:contextualSpacing/>
              <w:jc w:val="center"/>
            </w:pPr>
            <w:r>
              <w:t>350*</w:t>
            </w:r>
          </w:p>
        </w:tc>
      </w:tr>
      <w:tr w:rsidR="001B4282" w:rsidRPr="000E3C30" w:rsidTr="006A2037">
        <w:tc>
          <w:tcPr>
            <w:tcW w:w="3337" w:type="dxa"/>
            <w:vMerge/>
            <w:vAlign w:val="center"/>
          </w:tcPr>
          <w:p w:rsidR="001B4282" w:rsidRDefault="001B4282" w:rsidP="006A2037">
            <w:pPr>
              <w:contextualSpacing/>
            </w:pPr>
          </w:p>
        </w:tc>
        <w:tc>
          <w:tcPr>
            <w:tcW w:w="2901" w:type="dxa"/>
          </w:tcPr>
          <w:p w:rsidR="001B4282" w:rsidRDefault="001B4282" w:rsidP="006A2037">
            <w:pPr>
              <w:contextualSpacing/>
            </w:pPr>
            <w:r>
              <w:t>Алгебра</w:t>
            </w:r>
          </w:p>
        </w:tc>
        <w:tc>
          <w:tcPr>
            <w:tcW w:w="1134" w:type="dxa"/>
          </w:tcPr>
          <w:p w:rsidR="001B4282" w:rsidRDefault="001B4282" w:rsidP="006A2037">
            <w:pPr>
              <w:contextualSpacing/>
              <w:jc w:val="center"/>
            </w:pPr>
          </w:p>
        </w:tc>
        <w:tc>
          <w:tcPr>
            <w:tcW w:w="992" w:type="dxa"/>
          </w:tcPr>
          <w:p w:rsidR="001B4282" w:rsidRDefault="001B4282" w:rsidP="006A2037">
            <w:pPr>
              <w:contextualSpacing/>
              <w:jc w:val="center"/>
            </w:pPr>
          </w:p>
        </w:tc>
        <w:tc>
          <w:tcPr>
            <w:tcW w:w="992" w:type="dxa"/>
          </w:tcPr>
          <w:p w:rsidR="001B4282" w:rsidRDefault="001B4282" w:rsidP="006A2037">
            <w:pPr>
              <w:contextualSpacing/>
              <w:jc w:val="center"/>
            </w:pPr>
            <w:r>
              <w:t>105</w:t>
            </w:r>
          </w:p>
        </w:tc>
        <w:tc>
          <w:tcPr>
            <w:tcW w:w="992" w:type="dxa"/>
          </w:tcPr>
          <w:p w:rsidR="001B4282" w:rsidRDefault="001B4282" w:rsidP="006A2037">
            <w:pPr>
              <w:contextualSpacing/>
              <w:jc w:val="center"/>
            </w:pPr>
            <w:r>
              <w:t>105</w:t>
            </w:r>
          </w:p>
        </w:tc>
      </w:tr>
      <w:tr w:rsidR="001B4282" w:rsidRPr="000E3C30" w:rsidTr="006A2037">
        <w:tc>
          <w:tcPr>
            <w:tcW w:w="3337" w:type="dxa"/>
            <w:vMerge/>
            <w:vAlign w:val="center"/>
          </w:tcPr>
          <w:p w:rsidR="001B4282" w:rsidRDefault="001B4282" w:rsidP="006A2037">
            <w:pPr>
              <w:contextualSpacing/>
            </w:pPr>
          </w:p>
        </w:tc>
        <w:tc>
          <w:tcPr>
            <w:tcW w:w="2901" w:type="dxa"/>
          </w:tcPr>
          <w:p w:rsidR="001B4282" w:rsidRDefault="001B4282" w:rsidP="006A2037">
            <w:pPr>
              <w:contextualSpacing/>
            </w:pPr>
            <w:r>
              <w:t>Геометрия</w:t>
            </w:r>
          </w:p>
        </w:tc>
        <w:tc>
          <w:tcPr>
            <w:tcW w:w="1134" w:type="dxa"/>
          </w:tcPr>
          <w:p w:rsidR="001B4282" w:rsidRDefault="001B4282" w:rsidP="006A2037">
            <w:pPr>
              <w:contextualSpacing/>
              <w:jc w:val="center"/>
            </w:pPr>
          </w:p>
        </w:tc>
        <w:tc>
          <w:tcPr>
            <w:tcW w:w="992" w:type="dxa"/>
          </w:tcPr>
          <w:p w:rsidR="001B4282" w:rsidRDefault="001B4282" w:rsidP="006A2037">
            <w:pPr>
              <w:contextualSpacing/>
              <w:jc w:val="center"/>
            </w:pPr>
          </w:p>
        </w:tc>
        <w:tc>
          <w:tcPr>
            <w:tcW w:w="992" w:type="dxa"/>
          </w:tcPr>
          <w:p w:rsidR="001B4282" w:rsidRDefault="001B4282" w:rsidP="006A2037">
            <w:pPr>
              <w:contextualSpacing/>
              <w:jc w:val="center"/>
            </w:pPr>
            <w:r>
              <w:t>70</w:t>
            </w:r>
          </w:p>
        </w:tc>
        <w:tc>
          <w:tcPr>
            <w:tcW w:w="992" w:type="dxa"/>
          </w:tcPr>
          <w:p w:rsidR="001B4282" w:rsidRDefault="001B4282" w:rsidP="006A2037">
            <w:pPr>
              <w:contextualSpacing/>
              <w:jc w:val="center"/>
            </w:pPr>
            <w:r>
              <w:t>70</w:t>
            </w:r>
          </w:p>
        </w:tc>
      </w:tr>
      <w:tr w:rsidR="001B4282" w:rsidRPr="000E3C30" w:rsidTr="006A2037">
        <w:tc>
          <w:tcPr>
            <w:tcW w:w="3337" w:type="dxa"/>
            <w:vMerge w:val="restart"/>
            <w:vAlign w:val="center"/>
          </w:tcPr>
          <w:p w:rsidR="001B4282" w:rsidRDefault="001B4282" w:rsidP="006A2037">
            <w:pPr>
              <w:contextualSpacing/>
            </w:pPr>
            <w:r>
              <w:t>Общественно-научные предметы</w:t>
            </w:r>
          </w:p>
        </w:tc>
        <w:tc>
          <w:tcPr>
            <w:tcW w:w="2901" w:type="dxa"/>
          </w:tcPr>
          <w:p w:rsidR="001B4282" w:rsidRPr="000E3C30" w:rsidRDefault="001B4282" w:rsidP="006A2037">
            <w:pPr>
              <w:contextualSpacing/>
            </w:pPr>
            <w:r>
              <w:t>История</w:t>
            </w:r>
          </w:p>
        </w:tc>
        <w:tc>
          <w:tcPr>
            <w:tcW w:w="1134" w:type="dxa"/>
          </w:tcPr>
          <w:p w:rsidR="001B4282" w:rsidRDefault="001B4282" w:rsidP="006A2037">
            <w:pPr>
              <w:jc w:val="center"/>
            </w:pPr>
            <w:r>
              <w:t>70</w:t>
            </w:r>
          </w:p>
        </w:tc>
        <w:tc>
          <w:tcPr>
            <w:tcW w:w="992" w:type="dxa"/>
          </w:tcPr>
          <w:p w:rsidR="001B4282" w:rsidRDefault="001B4282" w:rsidP="006A2037">
            <w:pPr>
              <w:jc w:val="center"/>
            </w:pPr>
            <w:r>
              <w:t>70</w:t>
            </w:r>
          </w:p>
        </w:tc>
        <w:tc>
          <w:tcPr>
            <w:tcW w:w="992" w:type="dxa"/>
          </w:tcPr>
          <w:p w:rsidR="001B4282" w:rsidRDefault="001B4282" w:rsidP="006A2037">
            <w:pPr>
              <w:jc w:val="center"/>
            </w:pPr>
            <w:r>
              <w:t>70</w:t>
            </w:r>
          </w:p>
        </w:tc>
        <w:tc>
          <w:tcPr>
            <w:tcW w:w="992" w:type="dxa"/>
          </w:tcPr>
          <w:p w:rsidR="001B4282" w:rsidRPr="004A7B29" w:rsidRDefault="001B4282" w:rsidP="006A2037">
            <w:pPr>
              <w:jc w:val="center"/>
            </w:pPr>
            <w:r>
              <w:t>210</w:t>
            </w:r>
          </w:p>
        </w:tc>
      </w:tr>
      <w:tr w:rsidR="001B4282" w:rsidRPr="000E3C30" w:rsidTr="006A2037">
        <w:trPr>
          <w:trHeight w:val="287"/>
        </w:trPr>
        <w:tc>
          <w:tcPr>
            <w:tcW w:w="3337" w:type="dxa"/>
            <w:vMerge/>
            <w:vAlign w:val="center"/>
          </w:tcPr>
          <w:p w:rsidR="001B4282" w:rsidRDefault="001B4282" w:rsidP="006A2037">
            <w:pPr>
              <w:contextualSpacing/>
            </w:pPr>
          </w:p>
        </w:tc>
        <w:tc>
          <w:tcPr>
            <w:tcW w:w="2901" w:type="dxa"/>
          </w:tcPr>
          <w:p w:rsidR="001B4282" w:rsidRDefault="001B4282" w:rsidP="006A2037">
            <w:pPr>
              <w:contextualSpacing/>
            </w:pPr>
            <w:r>
              <w:t>Обществознание</w:t>
            </w:r>
          </w:p>
        </w:tc>
        <w:tc>
          <w:tcPr>
            <w:tcW w:w="1134" w:type="dxa"/>
          </w:tcPr>
          <w:p w:rsidR="001B4282" w:rsidRDefault="001B4282" w:rsidP="006A2037">
            <w:pPr>
              <w:jc w:val="center"/>
            </w:pPr>
          </w:p>
        </w:tc>
        <w:tc>
          <w:tcPr>
            <w:tcW w:w="992" w:type="dxa"/>
          </w:tcPr>
          <w:p w:rsidR="001B4282" w:rsidRDefault="001B4282" w:rsidP="006A2037">
            <w:pPr>
              <w:jc w:val="center"/>
            </w:pPr>
            <w:r>
              <w:t>35</w:t>
            </w:r>
          </w:p>
        </w:tc>
        <w:tc>
          <w:tcPr>
            <w:tcW w:w="992" w:type="dxa"/>
          </w:tcPr>
          <w:p w:rsidR="001B4282" w:rsidRDefault="001B4282" w:rsidP="006A2037">
            <w:pPr>
              <w:jc w:val="center"/>
            </w:pPr>
            <w:r>
              <w:t>35</w:t>
            </w:r>
          </w:p>
        </w:tc>
        <w:tc>
          <w:tcPr>
            <w:tcW w:w="992" w:type="dxa"/>
          </w:tcPr>
          <w:p w:rsidR="001B4282" w:rsidRDefault="001B4282" w:rsidP="006A2037">
            <w:pPr>
              <w:jc w:val="center"/>
            </w:pPr>
            <w:r>
              <w:t>70</w:t>
            </w:r>
          </w:p>
        </w:tc>
      </w:tr>
      <w:tr w:rsidR="001B4282" w:rsidRPr="000E3C30" w:rsidTr="006A2037">
        <w:trPr>
          <w:trHeight w:val="70"/>
        </w:trPr>
        <w:tc>
          <w:tcPr>
            <w:tcW w:w="3337" w:type="dxa"/>
            <w:vMerge/>
            <w:vAlign w:val="center"/>
          </w:tcPr>
          <w:p w:rsidR="001B4282" w:rsidRDefault="001B4282" w:rsidP="006A2037">
            <w:pPr>
              <w:contextualSpacing/>
            </w:pPr>
          </w:p>
        </w:tc>
        <w:tc>
          <w:tcPr>
            <w:tcW w:w="2901" w:type="dxa"/>
          </w:tcPr>
          <w:p w:rsidR="001B4282" w:rsidRPr="000E3C30" w:rsidRDefault="001B4282" w:rsidP="006A2037">
            <w:pPr>
              <w:contextualSpacing/>
            </w:pPr>
            <w:r>
              <w:t>География</w:t>
            </w:r>
          </w:p>
        </w:tc>
        <w:tc>
          <w:tcPr>
            <w:tcW w:w="1134" w:type="dxa"/>
          </w:tcPr>
          <w:p w:rsidR="001B4282" w:rsidRDefault="001B4282" w:rsidP="006A2037">
            <w:pPr>
              <w:jc w:val="center"/>
            </w:pPr>
            <w:r>
              <w:t>35</w:t>
            </w:r>
          </w:p>
        </w:tc>
        <w:tc>
          <w:tcPr>
            <w:tcW w:w="992" w:type="dxa"/>
          </w:tcPr>
          <w:p w:rsidR="001B4282" w:rsidRDefault="001B4282" w:rsidP="006A2037">
            <w:pPr>
              <w:jc w:val="center"/>
            </w:pPr>
            <w:r>
              <w:t>35</w:t>
            </w:r>
          </w:p>
        </w:tc>
        <w:tc>
          <w:tcPr>
            <w:tcW w:w="992" w:type="dxa"/>
          </w:tcPr>
          <w:p w:rsidR="001B4282" w:rsidRDefault="001B4282" w:rsidP="006A2037">
            <w:pPr>
              <w:jc w:val="center"/>
            </w:pPr>
            <w:r>
              <w:t>70</w:t>
            </w:r>
          </w:p>
        </w:tc>
        <w:tc>
          <w:tcPr>
            <w:tcW w:w="992" w:type="dxa"/>
          </w:tcPr>
          <w:p w:rsidR="001B4282" w:rsidRDefault="001B4282" w:rsidP="006A2037">
            <w:pPr>
              <w:jc w:val="center"/>
            </w:pPr>
            <w:r>
              <w:t>140</w:t>
            </w:r>
          </w:p>
        </w:tc>
      </w:tr>
      <w:tr w:rsidR="001B4282" w:rsidRPr="000E3C30" w:rsidTr="006A2037">
        <w:trPr>
          <w:trHeight w:val="323"/>
        </w:trPr>
        <w:tc>
          <w:tcPr>
            <w:tcW w:w="3337" w:type="dxa"/>
            <w:vMerge w:val="restart"/>
            <w:vAlign w:val="center"/>
          </w:tcPr>
          <w:p w:rsidR="001B4282" w:rsidRDefault="001B4282" w:rsidP="006A2037">
            <w:pPr>
              <w:contextualSpacing/>
            </w:pPr>
            <w:proofErr w:type="spellStart"/>
            <w:proofErr w:type="gramStart"/>
            <w:r>
              <w:t>Естественно-научные</w:t>
            </w:r>
            <w:proofErr w:type="spellEnd"/>
            <w:proofErr w:type="gramEnd"/>
            <w:r>
              <w:t xml:space="preserve"> предметы</w:t>
            </w:r>
          </w:p>
        </w:tc>
        <w:tc>
          <w:tcPr>
            <w:tcW w:w="2901" w:type="dxa"/>
          </w:tcPr>
          <w:p w:rsidR="001B4282" w:rsidRPr="000E3C30" w:rsidRDefault="001B4282" w:rsidP="006A2037">
            <w:pPr>
              <w:contextualSpacing/>
            </w:pPr>
            <w:r>
              <w:t>Биология</w:t>
            </w:r>
          </w:p>
        </w:tc>
        <w:tc>
          <w:tcPr>
            <w:tcW w:w="1134" w:type="dxa"/>
          </w:tcPr>
          <w:p w:rsidR="001B4282" w:rsidRDefault="001B4282" w:rsidP="006A2037">
            <w:pPr>
              <w:jc w:val="center"/>
            </w:pPr>
            <w:r>
              <w:t>35*</w:t>
            </w:r>
          </w:p>
        </w:tc>
        <w:tc>
          <w:tcPr>
            <w:tcW w:w="992" w:type="dxa"/>
          </w:tcPr>
          <w:p w:rsidR="001B4282" w:rsidRDefault="001B4282" w:rsidP="006A2037">
            <w:pPr>
              <w:jc w:val="center"/>
            </w:pPr>
            <w:r>
              <w:t>35</w:t>
            </w:r>
          </w:p>
        </w:tc>
        <w:tc>
          <w:tcPr>
            <w:tcW w:w="992" w:type="dxa"/>
          </w:tcPr>
          <w:p w:rsidR="001B4282" w:rsidRDefault="001B4282" w:rsidP="006A2037">
            <w:pPr>
              <w:jc w:val="center"/>
            </w:pPr>
            <w:r>
              <w:t>35*</w:t>
            </w:r>
          </w:p>
        </w:tc>
        <w:tc>
          <w:tcPr>
            <w:tcW w:w="992" w:type="dxa"/>
          </w:tcPr>
          <w:p w:rsidR="001B4282" w:rsidRPr="005C6BF2" w:rsidRDefault="001B4282" w:rsidP="006A2037">
            <w:r>
              <w:t>105**</w:t>
            </w:r>
          </w:p>
        </w:tc>
      </w:tr>
      <w:tr w:rsidR="001B4282" w:rsidRPr="000E3C30" w:rsidTr="006A2037">
        <w:tc>
          <w:tcPr>
            <w:tcW w:w="3337" w:type="dxa"/>
            <w:vMerge/>
            <w:vAlign w:val="center"/>
          </w:tcPr>
          <w:p w:rsidR="001B4282" w:rsidRDefault="001B4282" w:rsidP="006A2037">
            <w:pPr>
              <w:contextualSpacing/>
            </w:pPr>
          </w:p>
        </w:tc>
        <w:tc>
          <w:tcPr>
            <w:tcW w:w="2901" w:type="dxa"/>
          </w:tcPr>
          <w:p w:rsidR="001B4282" w:rsidRDefault="001B4282" w:rsidP="006A2037">
            <w:pPr>
              <w:contextualSpacing/>
            </w:pPr>
            <w:r>
              <w:t>Физика</w:t>
            </w:r>
          </w:p>
        </w:tc>
        <w:tc>
          <w:tcPr>
            <w:tcW w:w="1134" w:type="dxa"/>
          </w:tcPr>
          <w:p w:rsidR="001B4282" w:rsidRDefault="001B4282" w:rsidP="006A2037">
            <w:pPr>
              <w:jc w:val="center"/>
            </w:pPr>
          </w:p>
        </w:tc>
        <w:tc>
          <w:tcPr>
            <w:tcW w:w="992" w:type="dxa"/>
          </w:tcPr>
          <w:p w:rsidR="001B4282" w:rsidRDefault="001B4282" w:rsidP="006A2037">
            <w:pPr>
              <w:jc w:val="center"/>
            </w:pPr>
          </w:p>
        </w:tc>
        <w:tc>
          <w:tcPr>
            <w:tcW w:w="992" w:type="dxa"/>
          </w:tcPr>
          <w:p w:rsidR="001B4282" w:rsidRDefault="001B4282" w:rsidP="006A2037">
            <w:pPr>
              <w:jc w:val="center"/>
            </w:pPr>
            <w:r>
              <w:t>70*</w:t>
            </w:r>
          </w:p>
        </w:tc>
        <w:tc>
          <w:tcPr>
            <w:tcW w:w="992" w:type="dxa"/>
          </w:tcPr>
          <w:p w:rsidR="001B4282" w:rsidRDefault="001B4282" w:rsidP="006A2037">
            <w:pPr>
              <w:jc w:val="center"/>
            </w:pPr>
            <w:r>
              <w:t>70*</w:t>
            </w:r>
          </w:p>
        </w:tc>
      </w:tr>
      <w:tr w:rsidR="001B4282" w:rsidRPr="000E3C30" w:rsidTr="006A2037">
        <w:tc>
          <w:tcPr>
            <w:tcW w:w="3337" w:type="dxa"/>
            <w:vMerge w:val="restart"/>
            <w:vAlign w:val="center"/>
          </w:tcPr>
          <w:p w:rsidR="001B4282" w:rsidRDefault="001B4282" w:rsidP="006A2037">
            <w:pPr>
              <w:contextualSpacing/>
            </w:pPr>
            <w:r>
              <w:t>Искусство</w:t>
            </w:r>
          </w:p>
        </w:tc>
        <w:tc>
          <w:tcPr>
            <w:tcW w:w="2901" w:type="dxa"/>
          </w:tcPr>
          <w:p w:rsidR="001B4282" w:rsidRPr="000E3C30" w:rsidRDefault="001B4282" w:rsidP="006A2037">
            <w:pPr>
              <w:contextualSpacing/>
            </w:pPr>
            <w:r>
              <w:t xml:space="preserve">Музыка </w:t>
            </w:r>
          </w:p>
        </w:tc>
        <w:tc>
          <w:tcPr>
            <w:tcW w:w="1134" w:type="dxa"/>
          </w:tcPr>
          <w:p w:rsidR="001B4282" w:rsidRPr="000E3C30" w:rsidRDefault="001B4282" w:rsidP="006A2037">
            <w:pPr>
              <w:contextualSpacing/>
              <w:jc w:val="center"/>
            </w:pPr>
            <w:r>
              <w:t>35</w:t>
            </w:r>
          </w:p>
        </w:tc>
        <w:tc>
          <w:tcPr>
            <w:tcW w:w="992" w:type="dxa"/>
          </w:tcPr>
          <w:p w:rsidR="001B4282" w:rsidRDefault="001B4282" w:rsidP="006A2037">
            <w:pPr>
              <w:contextualSpacing/>
              <w:jc w:val="center"/>
            </w:pPr>
            <w:r>
              <w:t>35</w:t>
            </w:r>
          </w:p>
        </w:tc>
        <w:tc>
          <w:tcPr>
            <w:tcW w:w="992" w:type="dxa"/>
          </w:tcPr>
          <w:p w:rsidR="001B4282" w:rsidRDefault="001B4282" w:rsidP="006A2037">
            <w:pPr>
              <w:contextualSpacing/>
              <w:jc w:val="center"/>
            </w:pPr>
            <w:r>
              <w:t>35</w:t>
            </w:r>
          </w:p>
        </w:tc>
        <w:tc>
          <w:tcPr>
            <w:tcW w:w="992" w:type="dxa"/>
          </w:tcPr>
          <w:p w:rsidR="001B4282" w:rsidRDefault="001B4282" w:rsidP="006A2037">
            <w:pPr>
              <w:contextualSpacing/>
              <w:jc w:val="center"/>
            </w:pPr>
            <w:r>
              <w:t>105</w:t>
            </w:r>
          </w:p>
        </w:tc>
      </w:tr>
      <w:tr w:rsidR="001B4282" w:rsidRPr="000E3C30" w:rsidTr="006A2037">
        <w:tc>
          <w:tcPr>
            <w:tcW w:w="3337" w:type="dxa"/>
            <w:vMerge/>
          </w:tcPr>
          <w:p w:rsidR="001B4282" w:rsidRDefault="001B4282" w:rsidP="006A2037">
            <w:pPr>
              <w:contextualSpacing/>
            </w:pPr>
          </w:p>
        </w:tc>
        <w:tc>
          <w:tcPr>
            <w:tcW w:w="2901" w:type="dxa"/>
          </w:tcPr>
          <w:p w:rsidR="001B4282" w:rsidRPr="000E3C30" w:rsidRDefault="001B4282" w:rsidP="006A2037">
            <w:pPr>
              <w:contextualSpacing/>
            </w:pPr>
            <w:r>
              <w:t xml:space="preserve">Изобразительное </w:t>
            </w:r>
            <w:r>
              <w:lastRenderedPageBreak/>
              <w:t xml:space="preserve">искусство </w:t>
            </w:r>
          </w:p>
        </w:tc>
        <w:tc>
          <w:tcPr>
            <w:tcW w:w="1134" w:type="dxa"/>
          </w:tcPr>
          <w:p w:rsidR="001B4282" w:rsidRPr="000E3C30" w:rsidRDefault="001B4282" w:rsidP="006A2037">
            <w:pPr>
              <w:contextualSpacing/>
              <w:jc w:val="center"/>
            </w:pPr>
            <w:r>
              <w:lastRenderedPageBreak/>
              <w:t>35</w:t>
            </w:r>
          </w:p>
        </w:tc>
        <w:tc>
          <w:tcPr>
            <w:tcW w:w="992" w:type="dxa"/>
          </w:tcPr>
          <w:p w:rsidR="001B4282" w:rsidRDefault="001B4282" w:rsidP="006A2037">
            <w:pPr>
              <w:contextualSpacing/>
              <w:jc w:val="center"/>
            </w:pPr>
            <w:r>
              <w:t>35</w:t>
            </w:r>
          </w:p>
        </w:tc>
        <w:tc>
          <w:tcPr>
            <w:tcW w:w="992" w:type="dxa"/>
          </w:tcPr>
          <w:p w:rsidR="001B4282" w:rsidRDefault="001B4282" w:rsidP="006A2037">
            <w:pPr>
              <w:contextualSpacing/>
              <w:jc w:val="center"/>
            </w:pPr>
            <w:r>
              <w:t>35</w:t>
            </w:r>
          </w:p>
        </w:tc>
        <w:tc>
          <w:tcPr>
            <w:tcW w:w="992" w:type="dxa"/>
          </w:tcPr>
          <w:p w:rsidR="001B4282" w:rsidRDefault="001B4282" w:rsidP="006A2037">
            <w:pPr>
              <w:contextualSpacing/>
              <w:jc w:val="center"/>
            </w:pPr>
            <w:r>
              <w:t>105</w:t>
            </w:r>
          </w:p>
        </w:tc>
      </w:tr>
      <w:tr w:rsidR="001B4282" w:rsidRPr="000E3C30" w:rsidTr="006A2037">
        <w:tc>
          <w:tcPr>
            <w:tcW w:w="3337" w:type="dxa"/>
          </w:tcPr>
          <w:p w:rsidR="001B4282" w:rsidRDefault="001B4282" w:rsidP="006A2037">
            <w:pPr>
              <w:contextualSpacing/>
            </w:pPr>
            <w:r>
              <w:lastRenderedPageBreak/>
              <w:t>Технология</w:t>
            </w:r>
          </w:p>
        </w:tc>
        <w:tc>
          <w:tcPr>
            <w:tcW w:w="2901" w:type="dxa"/>
          </w:tcPr>
          <w:p w:rsidR="001B4282" w:rsidRPr="000E3C30" w:rsidRDefault="001B4282" w:rsidP="006A2037">
            <w:pPr>
              <w:contextualSpacing/>
            </w:pPr>
            <w:r w:rsidRPr="003B381D">
              <w:t>3D моделирование</w:t>
            </w:r>
          </w:p>
        </w:tc>
        <w:tc>
          <w:tcPr>
            <w:tcW w:w="1134" w:type="dxa"/>
          </w:tcPr>
          <w:p w:rsidR="001B4282" w:rsidRPr="000E3C30" w:rsidRDefault="001B4282" w:rsidP="006A2037">
            <w:pPr>
              <w:contextualSpacing/>
              <w:jc w:val="center"/>
            </w:pPr>
            <w:r>
              <w:t>70</w:t>
            </w:r>
          </w:p>
        </w:tc>
        <w:tc>
          <w:tcPr>
            <w:tcW w:w="992" w:type="dxa"/>
          </w:tcPr>
          <w:p w:rsidR="001B4282" w:rsidRDefault="001B4282" w:rsidP="006A2037">
            <w:pPr>
              <w:contextualSpacing/>
              <w:jc w:val="center"/>
            </w:pPr>
            <w:r>
              <w:t>70</w:t>
            </w:r>
          </w:p>
        </w:tc>
        <w:tc>
          <w:tcPr>
            <w:tcW w:w="992" w:type="dxa"/>
          </w:tcPr>
          <w:p w:rsidR="001B4282" w:rsidRDefault="001B4282" w:rsidP="006A2037">
            <w:pPr>
              <w:contextualSpacing/>
              <w:jc w:val="center"/>
            </w:pPr>
            <w:r>
              <w:t>70</w:t>
            </w:r>
          </w:p>
        </w:tc>
        <w:tc>
          <w:tcPr>
            <w:tcW w:w="992" w:type="dxa"/>
          </w:tcPr>
          <w:p w:rsidR="001B4282" w:rsidRDefault="001B4282" w:rsidP="006A2037">
            <w:pPr>
              <w:contextualSpacing/>
              <w:jc w:val="center"/>
            </w:pPr>
            <w:r>
              <w:t>210</w:t>
            </w:r>
          </w:p>
        </w:tc>
      </w:tr>
      <w:tr w:rsidR="001B4282" w:rsidRPr="000E3C30" w:rsidTr="006A2037">
        <w:tc>
          <w:tcPr>
            <w:tcW w:w="3337" w:type="dxa"/>
          </w:tcPr>
          <w:p w:rsidR="001B4282" w:rsidRDefault="001B4282" w:rsidP="006A2037">
            <w:pPr>
              <w:contextualSpacing/>
            </w:pPr>
            <w:r>
              <w:t>Физическая культура</w:t>
            </w:r>
          </w:p>
        </w:tc>
        <w:tc>
          <w:tcPr>
            <w:tcW w:w="2901" w:type="dxa"/>
          </w:tcPr>
          <w:p w:rsidR="001B4282" w:rsidRPr="000E3C30" w:rsidRDefault="001B4282" w:rsidP="006A2037">
            <w:pPr>
              <w:contextualSpacing/>
            </w:pPr>
            <w:r>
              <w:t>Физическая культура</w:t>
            </w:r>
          </w:p>
        </w:tc>
        <w:tc>
          <w:tcPr>
            <w:tcW w:w="1134" w:type="dxa"/>
          </w:tcPr>
          <w:p w:rsidR="001B4282" w:rsidRPr="000E3C30" w:rsidRDefault="001B4282" w:rsidP="006A2037">
            <w:pPr>
              <w:contextualSpacing/>
              <w:jc w:val="center"/>
            </w:pPr>
            <w:r>
              <w:t>105</w:t>
            </w:r>
          </w:p>
        </w:tc>
        <w:tc>
          <w:tcPr>
            <w:tcW w:w="992" w:type="dxa"/>
          </w:tcPr>
          <w:p w:rsidR="001B4282" w:rsidRDefault="001B4282" w:rsidP="006A2037">
            <w:pPr>
              <w:contextualSpacing/>
              <w:jc w:val="center"/>
            </w:pPr>
            <w:r>
              <w:t>105</w:t>
            </w:r>
          </w:p>
        </w:tc>
        <w:tc>
          <w:tcPr>
            <w:tcW w:w="992" w:type="dxa"/>
          </w:tcPr>
          <w:p w:rsidR="001B4282" w:rsidRDefault="001B4282" w:rsidP="006A2037">
            <w:pPr>
              <w:contextualSpacing/>
              <w:jc w:val="center"/>
            </w:pPr>
            <w:r>
              <w:t>105</w:t>
            </w:r>
          </w:p>
        </w:tc>
        <w:tc>
          <w:tcPr>
            <w:tcW w:w="992" w:type="dxa"/>
          </w:tcPr>
          <w:p w:rsidR="001B4282" w:rsidRDefault="001B4282" w:rsidP="006A2037">
            <w:pPr>
              <w:contextualSpacing/>
              <w:jc w:val="center"/>
            </w:pPr>
            <w:r>
              <w:t>315</w:t>
            </w:r>
          </w:p>
        </w:tc>
      </w:tr>
      <w:tr w:rsidR="001B4282" w:rsidRPr="00842F9D" w:rsidTr="006A2037">
        <w:tc>
          <w:tcPr>
            <w:tcW w:w="3337" w:type="dxa"/>
          </w:tcPr>
          <w:p w:rsidR="001B4282" w:rsidRPr="00842F9D" w:rsidRDefault="001B4282" w:rsidP="006A2037">
            <w:pPr>
              <w:contextualSpacing/>
              <w:rPr>
                <w:b/>
              </w:rPr>
            </w:pPr>
          </w:p>
        </w:tc>
        <w:tc>
          <w:tcPr>
            <w:tcW w:w="2901" w:type="dxa"/>
          </w:tcPr>
          <w:p w:rsidR="001B4282" w:rsidRPr="00842F9D" w:rsidRDefault="001B4282" w:rsidP="006A2037">
            <w:pPr>
              <w:contextualSpacing/>
              <w:rPr>
                <w:b/>
              </w:rPr>
            </w:pPr>
            <w:r w:rsidRPr="00842F9D">
              <w:rPr>
                <w:b/>
              </w:rPr>
              <w:t>Итого:</w:t>
            </w:r>
          </w:p>
        </w:tc>
        <w:tc>
          <w:tcPr>
            <w:tcW w:w="1134" w:type="dxa"/>
          </w:tcPr>
          <w:p w:rsidR="001B4282" w:rsidRPr="00842F9D" w:rsidRDefault="001B4282" w:rsidP="006A2037">
            <w:pPr>
              <w:contextualSpacing/>
              <w:jc w:val="center"/>
              <w:rPr>
                <w:b/>
              </w:rPr>
            </w:pPr>
            <w:r>
              <w:rPr>
                <w:b/>
              </w:rPr>
              <w:t>1050</w:t>
            </w:r>
          </w:p>
        </w:tc>
        <w:tc>
          <w:tcPr>
            <w:tcW w:w="992" w:type="dxa"/>
          </w:tcPr>
          <w:p w:rsidR="001B4282" w:rsidRDefault="001B4282" w:rsidP="006A2037">
            <w:pPr>
              <w:contextualSpacing/>
              <w:jc w:val="center"/>
              <w:rPr>
                <w:b/>
              </w:rPr>
            </w:pPr>
            <w:r>
              <w:rPr>
                <w:b/>
              </w:rPr>
              <w:t>1120</w:t>
            </w:r>
          </w:p>
        </w:tc>
        <w:tc>
          <w:tcPr>
            <w:tcW w:w="992" w:type="dxa"/>
          </w:tcPr>
          <w:p w:rsidR="001B4282" w:rsidRDefault="001B4282" w:rsidP="006A2037">
            <w:pPr>
              <w:contextualSpacing/>
              <w:jc w:val="center"/>
              <w:rPr>
                <w:b/>
              </w:rPr>
            </w:pPr>
            <w:r>
              <w:rPr>
                <w:b/>
              </w:rPr>
              <w:t>1155</w:t>
            </w:r>
          </w:p>
        </w:tc>
        <w:tc>
          <w:tcPr>
            <w:tcW w:w="992" w:type="dxa"/>
          </w:tcPr>
          <w:p w:rsidR="001B4282" w:rsidRDefault="001B4282" w:rsidP="006A2037">
            <w:pPr>
              <w:contextualSpacing/>
              <w:jc w:val="center"/>
              <w:rPr>
                <w:b/>
              </w:rPr>
            </w:pPr>
            <w:r>
              <w:rPr>
                <w:b/>
              </w:rPr>
              <w:t>3325</w:t>
            </w:r>
          </w:p>
        </w:tc>
      </w:tr>
      <w:tr w:rsidR="001B4282" w:rsidRPr="000E3C30" w:rsidTr="006A2037">
        <w:trPr>
          <w:trHeight w:val="240"/>
        </w:trPr>
        <w:tc>
          <w:tcPr>
            <w:tcW w:w="6238" w:type="dxa"/>
            <w:gridSpan w:val="2"/>
          </w:tcPr>
          <w:p w:rsidR="001B4282" w:rsidRPr="00DA274E" w:rsidRDefault="001B4282" w:rsidP="006A2037">
            <w:pPr>
              <w:rPr>
                <w:b/>
              </w:rPr>
            </w:pPr>
            <w:r>
              <w:rPr>
                <w:b/>
              </w:rPr>
              <w:t>Часть, формируемая участниками образовательных отношений</w:t>
            </w:r>
          </w:p>
        </w:tc>
        <w:tc>
          <w:tcPr>
            <w:tcW w:w="1134" w:type="dxa"/>
          </w:tcPr>
          <w:p w:rsidR="001B4282" w:rsidRPr="00FC68B0" w:rsidRDefault="001B4282" w:rsidP="006A2037"/>
        </w:tc>
        <w:tc>
          <w:tcPr>
            <w:tcW w:w="992" w:type="dxa"/>
          </w:tcPr>
          <w:p w:rsidR="001B4282" w:rsidRPr="00DA274E" w:rsidRDefault="001B4282" w:rsidP="006A2037">
            <w:pPr>
              <w:jc w:val="center"/>
              <w:rPr>
                <w:b/>
              </w:rPr>
            </w:pPr>
          </w:p>
        </w:tc>
        <w:tc>
          <w:tcPr>
            <w:tcW w:w="992" w:type="dxa"/>
          </w:tcPr>
          <w:p w:rsidR="001B4282" w:rsidRPr="00DA274E" w:rsidRDefault="001B4282" w:rsidP="006A2037">
            <w:pPr>
              <w:rPr>
                <w:b/>
              </w:rPr>
            </w:pPr>
          </w:p>
        </w:tc>
        <w:tc>
          <w:tcPr>
            <w:tcW w:w="992" w:type="dxa"/>
          </w:tcPr>
          <w:p w:rsidR="001B4282" w:rsidRPr="00AE700D" w:rsidRDefault="001B4282" w:rsidP="006A2037">
            <w:pPr>
              <w:rPr>
                <w:b/>
              </w:rPr>
            </w:pPr>
            <w:r>
              <w:rPr>
                <w:b/>
              </w:rPr>
              <w:t xml:space="preserve">    175</w:t>
            </w:r>
          </w:p>
        </w:tc>
      </w:tr>
      <w:tr w:rsidR="001B4282" w:rsidRPr="000E3C30" w:rsidTr="006A2037">
        <w:trPr>
          <w:trHeight w:val="300"/>
        </w:trPr>
        <w:tc>
          <w:tcPr>
            <w:tcW w:w="6238" w:type="dxa"/>
            <w:gridSpan w:val="2"/>
          </w:tcPr>
          <w:p w:rsidR="001B4282" w:rsidRDefault="001B4282" w:rsidP="006A2037">
            <w:pPr>
              <w:rPr>
                <w:b/>
              </w:rPr>
            </w:pPr>
            <w:r>
              <w:rPr>
                <w:b/>
              </w:rPr>
              <w:t>Русская литература</w:t>
            </w:r>
          </w:p>
        </w:tc>
        <w:tc>
          <w:tcPr>
            <w:tcW w:w="1134" w:type="dxa"/>
          </w:tcPr>
          <w:p w:rsidR="001B4282" w:rsidRDefault="001B4282" w:rsidP="006A2037">
            <w:pPr>
              <w:jc w:val="center"/>
              <w:rPr>
                <w:b/>
              </w:rPr>
            </w:pPr>
            <w:r>
              <w:t>35*</w:t>
            </w:r>
          </w:p>
        </w:tc>
        <w:tc>
          <w:tcPr>
            <w:tcW w:w="992" w:type="dxa"/>
          </w:tcPr>
          <w:p w:rsidR="001B4282" w:rsidRDefault="001B4282" w:rsidP="006A2037">
            <w:pPr>
              <w:jc w:val="center"/>
              <w:rPr>
                <w:b/>
              </w:rPr>
            </w:pPr>
          </w:p>
        </w:tc>
        <w:tc>
          <w:tcPr>
            <w:tcW w:w="992" w:type="dxa"/>
          </w:tcPr>
          <w:p w:rsidR="001B4282" w:rsidRDefault="001B4282" w:rsidP="006A2037"/>
        </w:tc>
        <w:tc>
          <w:tcPr>
            <w:tcW w:w="992" w:type="dxa"/>
          </w:tcPr>
          <w:p w:rsidR="001B4282" w:rsidRDefault="001B4282" w:rsidP="006A2037">
            <w:pPr>
              <w:rPr>
                <w:b/>
              </w:rPr>
            </w:pPr>
            <w:r w:rsidRPr="00AE700D">
              <w:rPr>
                <w:b/>
              </w:rPr>
              <w:t xml:space="preserve"> </w:t>
            </w:r>
            <w:r>
              <w:rPr>
                <w:b/>
              </w:rPr>
              <w:t xml:space="preserve">    </w:t>
            </w:r>
          </w:p>
        </w:tc>
      </w:tr>
      <w:tr w:rsidR="001B4282" w:rsidRPr="000E3C30" w:rsidTr="006A2037">
        <w:trPr>
          <w:trHeight w:val="217"/>
        </w:trPr>
        <w:tc>
          <w:tcPr>
            <w:tcW w:w="6238" w:type="dxa"/>
            <w:gridSpan w:val="2"/>
          </w:tcPr>
          <w:p w:rsidR="001B4282" w:rsidRDefault="001B4282" w:rsidP="006A2037">
            <w:pPr>
              <w:rPr>
                <w:b/>
              </w:rPr>
            </w:pPr>
            <w:r>
              <w:rPr>
                <w:b/>
              </w:rPr>
              <w:t>Математика</w:t>
            </w:r>
          </w:p>
        </w:tc>
        <w:tc>
          <w:tcPr>
            <w:tcW w:w="1134" w:type="dxa"/>
          </w:tcPr>
          <w:p w:rsidR="001B4282" w:rsidRDefault="001B4282" w:rsidP="006A2037">
            <w:pPr>
              <w:jc w:val="center"/>
            </w:pPr>
            <w:r>
              <w:t>35*</w:t>
            </w:r>
          </w:p>
        </w:tc>
        <w:tc>
          <w:tcPr>
            <w:tcW w:w="992" w:type="dxa"/>
          </w:tcPr>
          <w:p w:rsidR="001B4282" w:rsidRDefault="001B4282" w:rsidP="006A2037">
            <w:pPr>
              <w:jc w:val="center"/>
            </w:pPr>
          </w:p>
        </w:tc>
        <w:tc>
          <w:tcPr>
            <w:tcW w:w="992" w:type="dxa"/>
          </w:tcPr>
          <w:p w:rsidR="001B4282" w:rsidRDefault="001B4282" w:rsidP="006A2037">
            <w:pPr>
              <w:jc w:val="center"/>
            </w:pPr>
            <w:r>
              <w:t>35*</w:t>
            </w:r>
          </w:p>
        </w:tc>
        <w:tc>
          <w:tcPr>
            <w:tcW w:w="992" w:type="dxa"/>
          </w:tcPr>
          <w:p w:rsidR="001B4282" w:rsidRPr="00AE700D" w:rsidRDefault="001B4282" w:rsidP="006A2037">
            <w:pPr>
              <w:rPr>
                <w:b/>
              </w:rPr>
            </w:pPr>
          </w:p>
        </w:tc>
      </w:tr>
      <w:tr w:rsidR="001B4282" w:rsidRPr="000E3C30" w:rsidTr="006A2037">
        <w:trPr>
          <w:trHeight w:val="450"/>
        </w:trPr>
        <w:tc>
          <w:tcPr>
            <w:tcW w:w="6238" w:type="dxa"/>
            <w:gridSpan w:val="2"/>
          </w:tcPr>
          <w:p w:rsidR="001B4282" w:rsidRDefault="001B4282" w:rsidP="006A2037">
            <w:pPr>
              <w:rPr>
                <w:b/>
              </w:rPr>
            </w:pPr>
            <w:r>
              <w:rPr>
                <w:b/>
              </w:rPr>
              <w:t>Биология</w:t>
            </w:r>
          </w:p>
          <w:p w:rsidR="001B4282" w:rsidRDefault="001B4282" w:rsidP="006A2037">
            <w:pPr>
              <w:rPr>
                <w:b/>
              </w:rPr>
            </w:pPr>
          </w:p>
        </w:tc>
        <w:tc>
          <w:tcPr>
            <w:tcW w:w="1134" w:type="dxa"/>
          </w:tcPr>
          <w:p w:rsidR="001B4282" w:rsidRDefault="001B4282" w:rsidP="006A2037"/>
        </w:tc>
        <w:tc>
          <w:tcPr>
            <w:tcW w:w="992" w:type="dxa"/>
          </w:tcPr>
          <w:p w:rsidR="001B4282" w:rsidRDefault="001B4282" w:rsidP="006A2037">
            <w:pPr>
              <w:jc w:val="center"/>
              <w:rPr>
                <w:b/>
              </w:rPr>
            </w:pPr>
            <w:r>
              <w:t>35*</w:t>
            </w:r>
          </w:p>
          <w:p w:rsidR="001B4282" w:rsidRDefault="001B4282" w:rsidP="006A2037">
            <w:pPr>
              <w:jc w:val="center"/>
            </w:pPr>
          </w:p>
        </w:tc>
        <w:tc>
          <w:tcPr>
            <w:tcW w:w="992" w:type="dxa"/>
          </w:tcPr>
          <w:p w:rsidR="001B4282" w:rsidRDefault="001B4282" w:rsidP="006A2037">
            <w:r>
              <w:t>35*</w:t>
            </w:r>
          </w:p>
        </w:tc>
        <w:tc>
          <w:tcPr>
            <w:tcW w:w="992" w:type="dxa"/>
          </w:tcPr>
          <w:p w:rsidR="001B4282" w:rsidRPr="00AE700D" w:rsidRDefault="001B4282" w:rsidP="006A2037">
            <w:pPr>
              <w:rPr>
                <w:b/>
              </w:rPr>
            </w:pPr>
          </w:p>
        </w:tc>
      </w:tr>
      <w:tr w:rsidR="001B4282" w:rsidRPr="000E3C30" w:rsidTr="006A2037">
        <w:trPr>
          <w:trHeight w:val="315"/>
        </w:trPr>
        <w:tc>
          <w:tcPr>
            <w:tcW w:w="6238" w:type="dxa"/>
            <w:gridSpan w:val="2"/>
          </w:tcPr>
          <w:p w:rsidR="001B4282" w:rsidRDefault="001B4282" w:rsidP="006A2037">
            <w:pPr>
              <w:rPr>
                <w:b/>
              </w:rPr>
            </w:pPr>
            <w:r>
              <w:rPr>
                <w:b/>
              </w:rPr>
              <w:t>Физика</w:t>
            </w:r>
          </w:p>
        </w:tc>
        <w:tc>
          <w:tcPr>
            <w:tcW w:w="1134" w:type="dxa"/>
          </w:tcPr>
          <w:p w:rsidR="001B4282" w:rsidRDefault="001B4282" w:rsidP="006A2037"/>
        </w:tc>
        <w:tc>
          <w:tcPr>
            <w:tcW w:w="992" w:type="dxa"/>
          </w:tcPr>
          <w:p w:rsidR="001B4282" w:rsidRDefault="001B4282" w:rsidP="006A2037">
            <w:pPr>
              <w:jc w:val="center"/>
            </w:pPr>
          </w:p>
        </w:tc>
        <w:tc>
          <w:tcPr>
            <w:tcW w:w="992" w:type="dxa"/>
          </w:tcPr>
          <w:p w:rsidR="001B4282" w:rsidRDefault="001B4282" w:rsidP="006A2037"/>
        </w:tc>
        <w:tc>
          <w:tcPr>
            <w:tcW w:w="992" w:type="dxa"/>
          </w:tcPr>
          <w:p w:rsidR="001B4282" w:rsidRPr="00AE700D" w:rsidRDefault="001B4282" w:rsidP="006A2037">
            <w:pPr>
              <w:rPr>
                <w:b/>
              </w:rPr>
            </w:pPr>
          </w:p>
        </w:tc>
      </w:tr>
      <w:tr w:rsidR="001B4282" w:rsidRPr="00842F9D" w:rsidTr="006A2037">
        <w:tc>
          <w:tcPr>
            <w:tcW w:w="6238" w:type="dxa"/>
            <w:gridSpan w:val="2"/>
          </w:tcPr>
          <w:p w:rsidR="001B4282" w:rsidRPr="00842F9D" w:rsidRDefault="001B4282" w:rsidP="006A2037">
            <w:pPr>
              <w:rPr>
                <w:b/>
              </w:rPr>
            </w:pPr>
            <w:r>
              <w:rPr>
                <w:b/>
              </w:rPr>
              <w:t xml:space="preserve">Максимально </w:t>
            </w:r>
            <w:r w:rsidRPr="00842F9D">
              <w:rPr>
                <w:b/>
              </w:rPr>
              <w:t xml:space="preserve"> допустимая учебная нагрузка при</w:t>
            </w:r>
            <w:r>
              <w:rPr>
                <w:b/>
              </w:rPr>
              <w:t xml:space="preserve"> 6</w:t>
            </w:r>
            <w:r w:rsidRPr="00842F9D">
              <w:rPr>
                <w:b/>
              </w:rPr>
              <w:t>-дневной учебной неделе</w:t>
            </w:r>
          </w:p>
        </w:tc>
        <w:tc>
          <w:tcPr>
            <w:tcW w:w="1134" w:type="dxa"/>
          </w:tcPr>
          <w:p w:rsidR="001B4282" w:rsidRPr="00842F9D" w:rsidRDefault="001B4282" w:rsidP="006A2037">
            <w:pPr>
              <w:jc w:val="center"/>
              <w:rPr>
                <w:b/>
              </w:rPr>
            </w:pPr>
            <w:r>
              <w:rPr>
                <w:b/>
              </w:rPr>
              <w:t>1120</w:t>
            </w:r>
          </w:p>
        </w:tc>
        <w:tc>
          <w:tcPr>
            <w:tcW w:w="992" w:type="dxa"/>
          </w:tcPr>
          <w:p w:rsidR="001B4282" w:rsidRDefault="001B4282" w:rsidP="006A2037">
            <w:pPr>
              <w:jc w:val="center"/>
              <w:rPr>
                <w:b/>
              </w:rPr>
            </w:pPr>
            <w:r>
              <w:rPr>
                <w:b/>
              </w:rPr>
              <w:t>1155</w:t>
            </w:r>
          </w:p>
        </w:tc>
        <w:tc>
          <w:tcPr>
            <w:tcW w:w="992" w:type="dxa"/>
          </w:tcPr>
          <w:p w:rsidR="001B4282" w:rsidRDefault="001B4282" w:rsidP="006A2037">
            <w:pPr>
              <w:jc w:val="center"/>
              <w:rPr>
                <w:b/>
              </w:rPr>
            </w:pPr>
            <w:r>
              <w:rPr>
                <w:b/>
              </w:rPr>
              <w:t>1175</w:t>
            </w:r>
          </w:p>
        </w:tc>
        <w:tc>
          <w:tcPr>
            <w:tcW w:w="992" w:type="dxa"/>
          </w:tcPr>
          <w:p w:rsidR="001B4282" w:rsidRDefault="001B4282" w:rsidP="006A2037">
            <w:pPr>
              <w:jc w:val="center"/>
              <w:rPr>
                <w:b/>
              </w:rPr>
            </w:pPr>
            <w:r>
              <w:rPr>
                <w:b/>
              </w:rPr>
              <w:t>3465</w:t>
            </w:r>
          </w:p>
        </w:tc>
      </w:tr>
    </w:tbl>
    <w:p w:rsidR="001B4282" w:rsidRDefault="001B4282" w:rsidP="001B4282">
      <w:pPr>
        <w:autoSpaceDE w:val="0"/>
        <w:autoSpaceDN w:val="0"/>
        <w:adjustRightInd w:val="0"/>
        <w:outlineLvl w:val="0"/>
        <w:rPr>
          <w:b/>
        </w:rPr>
      </w:pPr>
    </w:p>
    <w:p w:rsidR="001B4282" w:rsidRDefault="001B4282" w:rsidP="001B4282">
      <w:pPr>
        <w:autoSpaceDE w:val="0"/>
        <w:autoSpaceDN w:val="0"/>
        <w:adjustRightInd w:val="0"/>
        <w:outlineLvl w:val="0"/>
        <w:rPr>
          <w:b/>
        </w:rPr>
      </w:pPr>
    </w:p>
    <w:p w:rsidR="001B4282" w:rsidRDefault="001B4282" w:rsidP="001B4282">
      <w:pPr>
        <w:autoSpaceDE w:val="0"/>
        <w:autoSpaceDN w:val="0"/>
        <w:adjustRightInd w:val="0"/>
        <w:outlineLvl w:val="0"/>
        <w:rPr>
          <w:b/>
        </w:rPr>
      </w:pPr>
    </w:p>
    <w:p w:rsidR="001B4282" w:rsidRPr="001F4120" w:rsidRDefault="001B4282" w:rsidP="001B4282">
      <w:pPr>
        <w:pStyle w:val="a9"/>
        <w:tabs>
          <w:tab w:val="left" w:pos="426"/>
        </w:tabs>
        <w:autoSpaceDE w:val="0"/>
        <w:autoSpaceDN w:val="0"/>
        <w:adjustRightInd w:val="0"/>
        <w:ind w:left="1778"/>
        <w:outlineLvl w:val="0"/>
        <w:rPr>
          <w:b/>
        </w:rPr>
      </w:pPr>
      <w:r>
        <w:rPr>
          <w:b/>
        </w:rPr>
        <w:t xml:space="preserve">Недельный </w:t>
      </w:r>
      <w:r w:rsidRPr="001F4120">
        <w:rPr>
          <w:b/>
        </w:rPr>
        <w:t>учебный план для 5-7  классов</w:t>
      </w:r>
    </w:p>
    <w:p w:rsidR="001B4282" w:rsidRDefault="001B4282" w:rsidP="001B4282">
      <w:pPr>
        <w:tabs>
          <w:tab w:val="left" w:pos="426"/>
        </w:tabs>
        <w:autoSpaceDE w:val="0"/>
        <w:autoSpaceDN w:val="0"/>
        <w:adjustRightInd w:val="0"/>
        <w:jc w:val="center"/>
        <w:outlineLvl w:val="0"/>
        <w:rPr>
          <w:b/>
        </w:rPr>
      </w:pPr>
      <w:r>
        <w:rPr>
          <w:b/>
        </w:rPr>
        <w:t xml:space="preserve">МБОУ СОШ № 1 им. </w:t>
      </w:r>
      <w:proofErr w:type="spellStart"/>
      <w:r>
        <w:rPr>
          <w:b/>
        </w:rPr>
        <w:t>И.В.Джанаева</w:t>
      </w:r>
      <w:proofErr w:type="spellEnd"/>
      <w:r>
        <w:rPr>
          <w:b/>
        </w:rPr>
        <w:t xml:space="preserve">, </w:t>
      </w:r>
      <w:proofErr w:type="gramStart"/>
      <w:r>
        <w:rPr>
          <w:b/>
        </w:rPr>
        <w:t>реализующей</w:t>
      </w:r>
      <w:proofErr w:type="gramEnd"/>
      <w:r>
        <w:rPr>
          <w:b/>
        </w:rPr>
        <w:t xml:space="preserve"> Федеральный государственный образовательный стандарт </w:t>
      </w:r>
      <w:r w:rsidRPr="00312A20">
        <w:rPr>
          <w:b/>
        </w:rPr>
        <w:t>основного общего образования</w:t>
      </w:r>
      <w:r>
        <w:rPr>
          <w:b/>
        </w:rPr>
        <w:t>.</w:t>
      </w:r>
    </w:p>
    <w:tbl>
      <w:tblPr>
        <w:tblpPr w:leftFromText="180" w:rightFromText="180" w:vertAnchor="text" w:horzAnchor="margin" w:tblpX="-486" w:tblpY="15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29"/>
        <w:gridCol w:w="3225"/>
        <w:gridCol w:w="1134"/>
        <w:gridCol w:w="993"/>
        <w:gridCol w:w="992"/>
        <w:gridCol w:w="992"/>
      </w:tblGrid>
      <w:tr w:rsidR="001B4282" w:rsidRPr="009E1471" w:rsidTr="006A2037">
        <w:tc>
          <w:tcPr>
            <w:tcW w:w="2829" w:type="dxa"/>
            <w:vMerge w:val="restart"/>
          </w:tcPr>
          <w:p w:rsidR="001B4282" w:rsidRDefault="001B4282" w:rsidP="006A2037">
            <w:pPr>
              <w:rPr>
                <w:b/>
              </w:rPr>
            </w:pPr>
          </w:p>
          <w:p w:rsidR="001B4282" w:rsidRDefault="001B4282" w:rsidP="006A2037">
            <w:pPr>
              <w:ind w:firstLine="6"/>
              <w:rPr>
                <w:b/>
              </w:rPr>
            </w:pPr>
          </w:p>
          <w:p w:rsidR="001B4282" w:rsidRPr="009E1471" w:rsidRDefault="001B4282" w:rsidP="006A2037">
            <w:pPr>
              <w:ind w:firstLine="6"/>
              <w:rPr>
                <w:b/>
              </w:rPr>
            </w:pPr>
            <w:r>
              <w:rPr>
                <w:b/>
              </w:rPr>
              <w:t>Предметные области</w:t>
            </w:r>
          </w:p>
        </w:tc>
        <w:tc>
          <w:tcPr>
            <w:tcW w:w="3225" w:type="dxa"/>
            <w:vMerge w:val="restart"/>
            <w:vAlign w:val="center"/>
          </w:tcPr>
          <w:p w:rsidR="001B4282" w:rsidRDefault="001B4282" w:rsidP="006A2037">
            <w:pPr>
              <w:rPr>
                <w:b/>
              </w:rPr>
            </w:pPr>
            <w:r w:rsidRPr="009E1471">
              <w:rPr>
                <w:b/>
              </w:rPr>
              <w:t>Учебные предметы</w:t>
            </w:r>
          </w:p>
          <w:p w:rsidR="001B4282" w:rsidRDefault="001B4282" w:rsidP="006A2037">
            <w:pPr>
              <w:rPr>
                <w:b/>
              </w:rPr>
            </w:pPr>
          </w:p>
          <w:p w:rsidR="001B4282" w:rsidRPr="009E1471" w:rsidRDefault="001B4282" w:rsidP="006A2037">
            <w:pPr>
              <w:rPr>
                <w:b/>
              </w:rPr>
            </w:pPr>
          </w:p>
        </w:tc>
        <w:tc>
          <w:tcPr>
            <w:tcW w:w="3119" w:type="dxa"/>
            <w:gridSpan w:val="3"/>
          </w:tcPr>
          <w:p w:rsidR="001B4282" w:rsidRDefault="001B4282" w:rsidP="006A2037">
            <w:pPr>
              <w:jc w:val="center"/>
              <w:rPr>
                <w:b/>
              </w:rPr>
            </w:pPr>
            <w:r w:rsidRPr="009E1471">
              <w:rPr>
                <w:b/>
              </w:rPr>
              <w:t>Количество часов в год</w:t>
            </w:r>
          </w:p>
        </w:tc>
        <w:tc>
          <w:tcPr>
            <w:tcW w:w="992" w:type="dxa"/>
            <w:vMerge w:val="restart"/>
          </w:tcPr>
          <w:p w:rsidR="001B4282" w:rsidRPr="009E1471" w:rsidRDefault="001B4282" w:rsidP="006A2037">
            <w:pPr>
              <w:jc w:val="center"/>
              <w:rPr>
                <w:b/>
              </w:rPr>
            </w:pPr>
            <w:r>
              <w:rPr>
                <w:b/>
              </w:rPr>
              <w:t>всего</w:t>
            </w:r>
          </w:p>
        </w:tc>
      </w:tr>
      <w:tr w:rsidR="001B4282" w:rsidRPr="009E1471" w:rsidTr="006A2037">
        <w:tc>
          <w:tcPr>
            <w:tcW w:w="2829" w:type="dxa"/>
            <w:vMerge/>
          </w:tcPr>
          <w:p w:rsidR="001B4282" w:rsidRPr="009E1471" w:rsidRDefault="001B4282" w:rsidP="006A2037">
            <w:pPr>
              <w:rPr>
                <w:b/>
              </w:rPr>
            </w:pPr>
          </w:p>
        </w:tc>
        <w:tc>
          <w:tcPr>
            <w:tcW w:w="3225" w:type="dxa"/>
            <w:vMerge/>
            <w:vAlign w:val="center"/>
          </w:tcPr>
          <w:p w:rsidR="001B4282" w:rsidRPr="009E1471" w:rsidRDefault="001B4282" w:rsidP="006A2037">
            <w:pPr>
              <w:rPr>
                <w:b/>
              </w:rPr>
            </w:pPr>
          </w:p>
        </w:tc>
        <w:tc>
          <w:tcPr>
            <w:tcW w:w="1134" w:type="dxa"/>
          </w:tcPr>
          <w:p w:rsidR="001B4282" w:rsidRPr="009E1471" w:rsidRDefault="001B4282" w:rsidP="006A2037">
            <w:pPr>
              <w:jc w:val="center"/>
              <w:rPr>
                <w:b/>
              </w:rPr>
            </w:pPr>
            <w:r w:rsidRPr="009E1471">
              <w:rPr>
                <w:b/>
              </w:rPr>
              <w:t>5а</w:t>
            </w:r>
          </w:p>
          <w:p w:rsidR="001B4282" w:rsidRPr="009E1471" w:rsidRDefault="001B4282" w:rsidP="006A2037">
            <w:pPr>
              <w:jc w:val="center"/>
              <w:rPr>
                <w:b/>
              </w:rPr>
            </w:pPr>
            <w:r w:rsidRPr="009E1471">
              <w:rPr>
                <w:b/>
              </w:rPr>
              <w:t xml:space="preserve"> класс</w:t>
            </w:r>
          </w:p>
        </w:tc>
        <w:tc>
          <w:tcPr>
            <w:tcW w:w="993" w:type="dxa"/>
          </w:tcPr>
          <w:p w:rsidR="001B4282" w:rsidRPr="009E1471" w:rsidRDefault="001B4282" w:rsidP="006A2037">
            <w:pPr>
              <w:jc w:val="center"/>
              <w:rPr>
                <w:b/>
              </w:rPr>
            </w:pPr>
            <w:r>
              <w:rPr>
                <w:b/>
              </w:rPr>
              <w:t>6</w:t>
            </w:r>
            <w:r w:rsidRPr="009E1471">
              <w:rPr>
                <w:b/>
              </w:rPr>
              <w:t>а</w:t>
            </w:r>
          </w:p>
          <w:p w:rsidR="001B4282" w:rsidRPr="009E1471" w:rsidRDefault="001B4282" w:rsidP="006A2037">
            <w:pPr>
              <w:jc w:val="center"/>
              <w:rPr>
                <w:b/>
              </w:rPr>
            </w:pPr>
            <w:r w:rsidRPr="009E1471">
              <w:rPr>
                <w:b/>
              </w:rPr>
              <w:t xml:space="preserve"> класс</w:t>
            </w:r>
          </w:p>
        </w:tc>
        <w:tc>
          <w:tcPr>
            <w:tcW w:w="992" w:type="dxa"/>
          </w:tcPr>
          <w:p w:rsidR="001B4282" w:rsidRPr="009E1471" w:rsidRDefault="001B4282" w:rsidP="006A2037">
            <w:pPr>
              <w:jc w:val="center"/>
              <w:rPr>
                <w:b/>
              </w:rPr>
            </w:pPr>
            <w:r>
              <w:rPr>
                <w:b/>
              </w:rPr>
              <w:t>7</w:t>
            </w:r>
            <w:r w:rsidRPr="009E1471">
              <w:rPr>
                <w:b/>
              </w:rPr>
              <w:t>а</w:t>
            </w:r>
          </w:p>
          <w:p w:rsidR="001B4282" w:rsidRPr="009E1471" w:rsidRDefault="001B4282" w:rsidP="006A2037">
            <w:pPr>
              <w:jc w:val="center"/>
              <w:rPr>
                <w:b/>
              </w:rPr>
            </w:pPr>
            <w:r w:rsidRPr="009E1471">
              <w:rPr>
                <w:b/>
              </w:rPr>
              <w:t xml:space="preserve"> класс</w:t>
            </w:r>
          </w:p>
        </w:tc>
        <w:tc>
          <w:tcPr>
            <w:tcW w:w="992" w:type="dxa"/>
            <w:vMerge/>
          </w:tcPr>
          <w:p w:rsidR="001B4282" w:rsidRPr="009E1471" w:rsidRDefault="001B4282" w:rsidP="006A2037">
            <w:pPr>
              <w:jc w:val="center"/>
              <w:rPr>
                <w:b/>
              </w:rPr>
            </w:pPr>
          </w:p>
        </w:tc>
      </w:tr>
      <w:tr w:rsidR="001B4282" w:rsidRPr="00DA274E" w:rsidTr="006A2037">
        <w:tc>
          <w:tcPr>
            <w:tcW w:w="2829" w:type="dxa"/>
          </w:tcPr>
          <w:p w:rsidR="001B4282" w:rsidRPr="00DA274E" w:rsidRDefault="001B4282" w:rsidP="006A2037">
            <w:pPr>
              <w:rPr>
                <w:b/>
              </w:rPr>
            </w:pPr>
          </w:p>
        </w:tc>
        <w:tc>
          <w:tcPr>
            <w:tcW w:w="4359" w:type="dxa"/>
            <w:gridSpan w:val="2"/>
            <w:vAlign w:val="center"/>
          </w:tcPr>
          <w:p w:rsidR="001B4282" w:rsidRPr="00DA274E" w:rsidRDefault="001B4282" w:rsidP="006A2037">
            <w:pPr>
              <w:rPr>
                <w:b/>
              </w:rPr>
            </w:pPr>
            <w:r>
              <w:rPr>
                <w:b/>
              </w:rPr>
              <w:t xml:space="preserve">          Обязательная часть</w:t>
            </w:r>
          </w:p>
        </w:tc>
        <w:tc>
          <w:tcPr>
            <w:tcW w:w="993" w:type="dxa"/>
          </w:tcPr>
          <w:p w:rsidR="001B4282" w:rsidRPr="00DA274E" w:rsidRDefault="001B4282" w:rsidP="006A2037">
            <w:pPr>
              <w:jc w:val="center"/>
              <w:rPr>
                <w:b/>
              </w:rPr>
            </w:pPr>
          </w:p>
        </w:tc>
        <w:tc>
          <w:tcPr>
            <w:tcW w:w="992" w:type="dxa"/>
          </w:tcPr>
          <w:p w:rsidR="001B4282" w:rsidRPr="00DA274E" w:rsidRDefault="001B4282" w:rsidP="006A2037">
            <w:pPr>
              <w:jc w:val="center"/>
              <w:rPr>
                <w:b/>
              </w:rPr>
            </w:pPr>
          </w:p>
        </w:tc>
        <w:tc>
          <w:tcPr>
            <w:tcW w:w="992" w:type="dxa"/>
          </w:tcPr>
          <w:p w:rsidR="001B4282" w:rsidRPr="00DA274E" w:rsidRDefault="001B4282" w:rsidP="006A2037">
            <w:pPr>
              <w:jc w:val="center"/>
              <w:rPr>
                <w:b/>
              </w:rPr>
            </w:pPr>
          </w:p>
        </w:tc>
      </w:tr>
      <w:tr w:rsidR="001B4282" w:rsidTr="006A2037">
        <w:tc>
          <w:tcPr>
            <w:tcW w:w="2829" w:type="dxa"/>
            <w:vMerge w:val="restart"/>
          </w:tcPr>
          <w:p w:rsidR="001B4282" w:rsidRDefault="001B4282" w:rsidP="006A2037">
            <w:pPr>
              <w:contextualSpacing/>
            </w:pPr>
            <w:r>
              <w:t>Филология</w:t>
            </w:r>
          </w:p>
        </w:tc>
        <w:tc>
          <w:tcPr>
            <w:tcW w:w="3225" w:type="dxa"/>
          </w:tcPr>
          <w:p w:rsidR="001B4282" w:rsidRPr="000E3C30" w:rsidRDefault="001B4282" w:rsidP="006A2037">
            <w:pPr>
              <w:contextualSpacing/>
            </w:pPr>
            <w:r>
              <w:t>Русский язык</w:t>
            </w:r>
          </w:p>
        </w:tc>
        <w:tc>
          <w:tcPr>
            <w:tcW w:w="1134" w:type="dxa"/>
          </w:tcPr>
          <w:p w:rsidR="001B4282" w:rsidRPr="000E3C30" w:rsidRDefault="001B4282" w:rsidP="006A2037">
            <w:pPr>
              <w:contextualSpacing/>
            </w:pPr>
            <w:r>
              <w:t xml:space="preserve">        5</w:t>
            </w:r>
          </w:p>
        </w:tc>
        <w:tc>
          <w:tcPr>
            <w:tcW w:w="993" w:type="dxa"/>
          </w:tcPr>
          <w:p w:rsidR="001B4282" w:rsidRDefault="001B4282" w:rsidP="006A2037">
            <w:pPr>
              <w:contextualSpacing/>
              <w:jc w:val="center"/>
            </w:pPr>
            <w:r>
              <w:t>6</w:t>
            </w:r>
          </w:p>
        </w:tc>
        <w:tc>
          <w:tcPr>
            <w:tcW w:w="992" w:type="dxa"/>
          </w:tcPr>
          <w:p w:rsidR="001B4282" w:rsidRDefault="001B4282" w:rsidP="006A2037">
            <w:pPr>
              <w:contextualSpacing/>
              <w:jc w:val="center"/>
            </w:pPr>
            <w:r>
              <w:t>4</w:t>
            </w:r>
          </w:p>
        </w:tc>
        <w:tc>
          <w:tcPr>
            <w:tcW w:w="992" w:type="dxa"/>
          </w:tcPr>
          <w:p w:rsidR="001B4282" w:rsidRDefault="001B4282" w:rsidP="006A2037">
            <w:pPr>
              <w:contextualSpacing/>
              <w:jc w:val="center"/>
            </w:pPr>
            <w:r>
              <w:t>15</w:t>
            </w:r>
          </w:p>
        </w:tc>
      </w:tr>
      <w:tr w:rsidR="001B4282" w:rsidTr="006A2037">
        <w:trPr>
          <w:trHeight w:val="207"/>
        </w:trPr>
        <w:tc>
          <w:tcPr>
            <w:tcW w:w="2829" w:type="dxa"/>
            <w:vMerge/>
          </w:tcPr>
          <w:p w:rsidR="001B4282" w:rsidRDefault="001B4282" w:rsidP="006A2037">
            <w:pPr>
              <w:contextualSpacing/>
            </w:pPr>
          </w:p>
        </w:tc>
        <w:tc>
          <w:tcPr>
            <w:tcW w:w="3225" w:type="dxa"/>
          </w:tcPr>
          <w:p w:rsidR="001B4282" w:rsidRPr="000E3C30" w:rsidRDefault="001B4282" w:rsidP="006A2037">
            <w:pPr>
              <w:contextualSpacing/>
            </w:pPr>
            <w:r>
              <w:t>Литература</w:t>
            </w:r>
          </w:p>
        </w:tc>
        <w:tc>
          <w:tcPr>
            <w:tcW w:w="1134" w:type="dxa"/>
          </w:tcPr>
          <w:p w:rsidR="001B4282" w:rsidRPr="000E3C30" w:rsidRDefault="001B4282" w:rsidP="006A2037">
            <w:pPr>
              <w:contextualSpacing/>
              <w:jc w:val="center"/>
            </w:pPr>
            <w:r>
              <w:t>3*</w:t>
            </w:r>
          </w:p>
        </w:tc>
        <w:tc>
          <w:tcPr>
            <w:tcW w:w="993" w:type="dxa"/>
          </w:tcPr>
          <w:p w:rsidR="001B4282" w:rsidRDefault="001B4282" w:rsidP="006A2037">
            <w:pPr>
              <w:contextualSpacing/>
              <w:jc w:val="center"/>
            </w:pPr>
            <w:r>
              <w:t>3</w:t>
            </w:r>
          </w:p>
        </w:tc>
        <w:tc>
          <w:tcPr>
            <w:tcW w:w="992" w:type="dxa"/>
          </w:tcPr>
          <w:p w:rsidR="001B4282" w:rsidRDefault="001B4282" w:rsidP="006A2037">
            <w:pPr>
              <w:contextualSpacing/>
              <w:jc w:val="center"/>
            </w:pPr>
            <w:r>
              <w:t>2</w:t>
            </w:r>
          </w:p>
        </w:tc>
        <w:tc>
          <w:tcPr>
            <w:tcW w:w="992" w:type="dxa"/>
          </w:tcPr>
          <w:p w:rsidR="001B4282" w:rsidRDefault="001B4282" w:rsidP="006A2037">
            <w:pPr>
              <w:contextualSpacing/>
              <w:jc w:val="center"/>
            </w:pPr>
            <w:r>
              <w:t>8</w:t>
            </w:r>
          </w:p>
        </w:tc>
      </w:tr>
      <w:tr w:rsidR="001B4282" w:rsidRPr="00DF2B6A" w:rsidTr="006A2037">
        <w:trPr>
          <w:trHeight w:val="283"/>
        </w:trPr>
        <w:tc>
          <w:tcPr>
            <w:tcW w:w="2829" w:type="dxa"/>
            <w:vMerge/>
          </w:tcPr>
          <w:p w:rsidR="001B4282" w:rsidRDefault="001B4282" w:rsidP="006A2037">
            <w:pPr>
              <w:contextualSpacing/>
            </w:pPr>
          </w:p>
        </w:tc>
        <w:tc>
          <w:tcPr>
            <w:tcW w:w="3225" w:type="dxa"/>
          </w:tcPr>
          <w:p w:rsidR="001B4282" w:rsidRPr="000E3C30" w:rsidRDefault="001B4282" w:rsidP="006A2037">
            <w:pPr>
              <w:contextualSpacing/>
            </w:pPr>
            <w:r>
              <w:t>Родной язык и литература</w:t>
            </w:r>
          </w:p>
        </w:tc>
        <w:tc>
          <w:tcPr>
            <w:tcW w:w="1134" w:type="dxa"/>
          </w:tcPr>
          <w:p w:rsidR="001B4282" w:rsidRDefault="001B4282" w:rsidP="006A2037">
            <w:pPr>
              <w:jc w:val="center"/>
            </w:pPr>
            <w:r>
              <w:t>3</w:t>
            </w:r>
          </w:p>
        </w:tc>
        <w:tc>
          <w:tcPr>
            <w:tcW w:w="993" w:type="dxa"/>
          </w:tcPr>
          <w:p w:rsidR="001B4282" w:rsidRDefault="001B4282" w:rsidP="006A2037">
            <w:pPr>
              <w:jc w:val="center"/>
            </w:pPr>
            <w:r>
              <w:t>3</w:t>
            </w:r>
          </w:p>
        </w:tc>
        <w:tc>
          <w:tcPr>
            <w:tcW w:w="992" w:type="dxa"/>
          </w:tcPr>
          <w:p w:rsidR="001B4282" w:rsidRDefault="001B4282" w:rsidP="006A2037">
            <w:pPr>
              <w:jc w:val="center"/>
            </w:pPr>
            <w:r>
              <w:t>3</w:t>
            </w:r>
          </w:p>
        </w:tc>
        <w:tc>
          <w:tcPr>
            <w:tcW w:w="992" w:type="dxa"/>
          </w:tcPr>
          <w:p w:rsidR="001B4282" w:rsidRPr="00DF2B6A" w:rsidRDefault="001B4282" w:rsidP="006A2037">
            <w:pPr>
              <w:jc w:val="center"/>
            </w:pPr>
            <w:r>
              <w:t>9</w:t>
            </w:r>
          </w:p>
        </w:tc>
      </w:tr>
      <w:tr w:rsidR="001B4282" w:rsidTr="006A2037">
        <w:tc>
          <w:tcPr>
            <w:tcW w:w="2829" w:type="dxa"/>
            <w:vMerge/>
          </w:tcPr>
          <w:p w:rsidR="001B4282" w:rsidRDefault="001B4282" w:rsidP="006A2037">
            <w:pPr>
              <w:contextualSpacing/>
            </w:pPr>
          </w:p>
        </w:tc>
        <w:tc>
          <w:tcPr>
            <w:tcW w:w="3225" w:type="dxa"/>
          </w:tcPr>
          <w:p w:rsidR="001B4282" w:rsidRDefault="001B4282" w:rsidP="006A2037">
            <w:pPr>
              <w:contextualSpacing/>
            </w:pPr>
            <w:r>
              <w:t>Иностранный язык (английский)</w:t>
            </w:r>
          </w:p>
        </w:tc>
        <w:tc>
          <w:tcPr>
            <w:tcW w:w="1134" w:type="dxa"/>
          </w:tcPr>
          <w:p w:rsidR="001B4282" w:rsidRDefault="001B4282" w:rsidP="006A2037">
            <w:pPr>
              <w:contextualSpacing/>
              <w:jc w:val="center"/>
            </w:pPr>
            <w:r>
              <w:t>3</w:t>
            </w:r>
          </w:p>
        </w:tc>
        <w:tc>
          <w:tcPr>
            <w:tcW w:w="993" w:type="dxa"/>
          </w:tcPr>
          <w:p w:rsidR="001B4282" w:rsidRDefault="001B4282" w:rsidP="006A2037">
            <w:pPr>
              <w:contextualSpacing/>
              <w:jc w:val="center"/>
            </w:pPr>
            <w:r>
              <w:t>3</w:t>
            </w:r>
          </w:p>
        </w:tc>
        <w:tc>
          <w:tcPr>
            <w:tcW w:w="992" w:type="dxa"/>
          </w:tcPr>
          <w:p w:rsidR="001B4282" w:rsidRDefault="001B4282" w:rsidP="006A2037">
            <w:pPr>
              <w:contextualSpacing/>
              <w:jc w:val="center"/>
            </w:pPr>
            <w:r>
              <w:t>3</w:t>
            </w:r>
          </w:p>
        </w:tc>
        <w:tc>
          <w:tcPr>
            <w:tcW w:w="992" w:type="dxa"/>
          </w:tcPr>
          <w:p w:rsidR="001B4282" w:rsidRDefault="001B4282" w:rsidP="006A2037">
            <w:pPr>
              <w:contextualSpacing/>
              <w:jc w:val="center"/>
            </w:pPr>
            <w:r>
              <w:t>9</w:t>
            </w:r>
          </w:p>
        </w:tc>
      </w:tr>
      <w:tr w:rsidR="001B4282" w:rsidRPr="000E3C30" w:rsidTr="006A2037">
        <w:tc>
          <w:tcPr>
            <w:tcW w:w="2829" w:type="dxa"/>
            <w:vMerge w:val="restart"/>
          </w:tcPr>
          <w:p w:rsidR="001B4282" w:rsidRDefault="001B4282" w:rsidP="006A2037">
            <w:pPr>
              <w:contextualSpacing/>
            </w:pPr>
            <w:r>
              <w:t xml:space="preserve">Математика </w:t>
            </w:r>
          </w:p>
        </w:tc>
        <w:tc>
          <w:tcPr>
            <w:tcW w:w="3225" w:type="dxa"/>
          </w:tcPr>
          <w:p w:rsidR="001B4282" w:rsidRPr="000E3C30" w:rsidRDefault="001B4282" w:rsidP="006A2037">
            <w:pPr>
              <w:contextualSpacing/>
            </w:pPr>
            <w:r>
              <w:t>Математика</w:t>
            </w:r>
          </w:p>
        </w:tc>
        <w:tc>
          <w:tcPr>
            <w:tcW w:w="1134" w:type="dxa"/>
          </w:tcPr>
          <w:p w:rsidR="001B4282" w:rsidRPr="000E3C30" w:rsidRDefault="001B4282" w:rsidP="006A2037">
            <w:pPr>
              <w:contextualSpacing/>
              <w:jc w:val="center"/>
            </w:pPr>
            <w:r>
              <w:t>5</w:t>
            </w:r>
          </w:p>
        </w:tc>
        <w:tc>
          <w:tcPr>
            <w:tcW w:w="993" w:type="dxa"/>
          </w:tcPr>
          <w:p w:rsidR="001B4282" w:rsidRDefault="001B4282" w:rsidP="006A2037">
            <w:pPr>
              <w:contextualSpacing/>
              <w:jc w:val="center"/>
            </w:pPr>
            <w:r>
              <w:t>5*</w:t>
            </w:r>
          </w:p>
        </w:tc>
        <w:tc>
          <w:tcPr>
            <w:tcW w:w="992" w:type="dxa"/>
          </w:tcPr>
          <w:p w:rsidR="001B4282" w:rsidRDefault="001B4282" w:rsidP="006A2037">
            <w:pPr>
              <w:contextualSpacing/>
              <w:jc w:val="center"/>
            </w:pPr>
          </w:p>
        </w:tc>
        <w:tc>
          <w:tcPr>
            <w:tcW w:w="992" w:type="dxa"/>
          </w:tcPr>
          <w:p w:rsidR="001B4282" w:rsidRPr="000E3C30" w:rsidRDefault="001B4282" w:rsidP="006A2037">
            <w:pPr>
              <w:contextualSpacing/>
              <w:jc w:val="center"/>
            </w:pPr>
            <w:r>
              <w:t>10</w:t>
            </w:r>
          </w:p>
        </w:tc>
      </w:tr>
      <w:tr w:rsidR="001B4282" w:rsidRPr="000E3C30" w:rsidTr="006A2037">
        <w:tc>
          <w:tcPr>
            <w:tcW w:w="2829" w:type="dxa"/>
            <w:vMerge/>
          </w:tcPr>
          <w:p w:rsidR="001B4282" w:rsidRDefault="001B4282" w:rsidP="006A2037">
            <w:pPr>
              <w:contextualSpacing/>
            </w:pPr>
          </w:p>
        </w:tc>
        <w:tc>
          <w:tcPr>
            <w:tcW w:w="3225" w:type="dxa"/>
          </w:tcPr>
          <w:p w:rsidR="001B4282" w:rsidRDefault="001B4282" w:rsidP="006A2037">
            <w:pPr>
              <w:contextualSpacing/>
            </w:pPr>
            <w:r>
              <w:t>Алгебра</w:t>
            </w:r>
          </w:p>
        </w:tc>
        <w:tc>
          <w:tcPr>
            <w:tcW w:w="1134" w:type="dxa"/>
          </w:tcPr>
          <w:p w:rsidR="001B4282" w:rsidRDefault="001B4282" w:rsidP="006A2037">
            <w:pPr>
              <w:contextualSpacing/>
              <w:jc w:val="center"/>
            </w:pPr>
          </w:p>
        </w:tc>
        <w:tc>
          <w:tcPr>
            <w:tcW w:w="993" w:type="dxa"/>
          </w:tcPr>
          <w:p w:rsidR="001B4282" w:rsidRDefault="001B4282" w:rsidP="006A2037">
            <w:pPr>
              <w:contextualSpacing/>
              <w:jc w:val="center"/>
            </w:pPr>
          </w:p>
        </w:tc>
        <w:tc>
          <w:tcPr>
            <w:tcW w:w="992" w:type="dxa"/>
          </w:tcPr>
          <w:p w:rsidR="001B4282" w:rsidRDefault="001B4282" w:rsidP="006A2037">
            <w:pPr>
              <w:contextualSpacing/>
              <w:jc w:val="center"/>
            </w:pPr>
            <w:r>
              <w:t>3</w:t>
            </w:r>
          </w:p>
        </w:tc>
        <w:tc>
          <w:tcPr>
            <w:tcW w:w="992" w:type="dxa"/>
          </w:tcPr>
          <w:p w:rsidR="001B4282" w:rsidRDefault="001B4282" w:rsidP="006A2037">
            <w:pPr>
              <w:contextualSpacing/>
              <w:jc w:val="center"/>
            </w:pPr>
            <w:r>
              <w:t>3</w:t>
            </w:r>
          </w:p>
        </w:tc>
      </w:tr>
      <w:tr w:rsidR="001B4282" w:rsidRPr="000E3C30" w:rsidTr="006A2037">
        <w:tc>
          <w:tcPr>
            <w:tcW w:w="2829" w:type="dxa"/>
            <w:vMerge/>
          </w:tcPr>
          <w:p w:rsidR="001B4282" w:rsidRDefault="001B4282" w:rsidP="006A2037">
            <w:pPr>
              <w:contextualSpacing/>
            </w:pPr>
          </w:p>
        </w:tc>
        <w:tc>
          <w:tcPr>
            <w:tcW w:w="3225" w:type="dxa"/>
          </w:tcPr>
          <w:p w:rsidR="001B4282" w:rsidRDefault="001B4282" w:rsidP="006A2037">
            <w:pPr>
              <w:contextualSpacing/>
            </w:pPr>
            <w:r>
              <w:t>Геометрия</w:t>
            </w:r>
          </w:p>
        </w:tc>
        <w:tc>
          <w:tcPr>
            <w:tcW w:w="1134" w:type="dxa"/>
          </w:tcPr>
          <w:p w:rsidR="001B4282" w:rsidRDefault="001B4282" w:rsidP="006A2037">
            <w:pPr>
              <w:contextualSpacing/>
              <w:jc w:val="center"/>
            </w:pPr>
          </w:p>
        </w:tc>
        <w:tc>
          <w:tcPr>
            <w:tcW w:w="993" w:type="dxa"/>
          </w:tcPr>
          <w:p w:rsidR="001B4282" w:rsidRDefault="001B4282" w:rsidP="006A2037">
            <w:pPr>
              <w:contextualSpacing/>
              <w:jc w:val="center"/>
            </w:pPr>
          </w:p>
        </w:tc>
        <w:tc>
          <w:tcPr>
            <w:tcW w:w="992" w:type="dxa"/>
          </w:tcPr>
          <w:p w:rsidR="001B4282" w:rsidRDefault="001B4282" w:rsidP="006A2037">
            <w:pPr>
              <w:contextualSpacing/>
              <w:jc w:val="center"/>
            </w:pPr>
            <w:r>
              <w:t>2</w:t>
            </w:r>
          </w:p>
        </w:tc>
        <w:tc>
          <w:tcPr>
            <w:tcW w:w="992" w:type="dxa"/>
          </w:tcPr>
          <w:p w:rsidR="001B4282" w:rsidRDefault="001B4282" w:rsidP="006A2037">
            <w:pPr>
              <w:contextualSpacing/>
              <w:jc w:val="center"/>
            </w:pPr>
            <w:r>
              <w:t>2</w:t>
            </w:r>
          </w:p>
        </w:tc>
      </w:tr>
      <w:tr w:rsidR="001B4282" w:rsidRPr="004A7B29" w:rsidTr="006A2037">
        <w:trPr>
          <w:trHeight w:val="291"/>
        </w:trPr>
        <w:tc>
          <w:tcPr>
            <w:tcW w:w="2829" w:type="dxa"/>
            <w:vMerge w:val="restart"/>
          </w:tcPr>
          <w:p w:rsidR="001B4282" w:rsidRDefault="001B4282" w:rsidP="006A2037">
            <w:pPr>
              <w:contextualSpacing/>
            </w:pPr>
            <w:r>
              <w:t>Общественно-научные предметы</w:t>
            </w:r>
          </w:p>
        </w:tc>
        <w:tc>
          <w:tcPr>
            <w:tcW w:w="3225" w:type="dxa"/>
          </w:tcPr>
          <w:p w:rsidR="001B4282" w:rsidRPr="000E3C30" w:rsidRDefault="001B4282" w:rsidP="006A2037">
            <w:pPr>
              <w:contextualSpacing/>
            </w:pPr>
            <w:r>
              <w:t>История</w:t>
            </w:r>
          </w:p>
        </w:tc>
        <w:tc>
          <w:tcPr>
            <w:tcW w:w="1134" w:type="dxa"/>
          </w:tcPr>
          <w:p w:rsidR="001B4282" w:rsidRDefault="001B4282" w:rsidP="006A2037">
            <w:pPr>
              <w:jc w:val="center"/>
            </w:pPr>
            <w:r>
              <w:t>2</w:t>
            </w:r>
          </w:p>
        </w:tc>
        <w:tc>
          <w:tcPr>
            <w:tcW w:w="993" w:type="dxa"/>
          </w:tcPr>
          <w:p w:rsidR="001B4282" w:rsidRDefault="001B4282" w:rsidP="006A2037">
            <w:pPr>
              <w:jc w:val="center"/>
            </w:pPr>
            <w:r>
              <w:t>2</w:t>
            </w:r>
          </w:p>
        </w:tc>
        <w:tc>
          <w:tcPr>
            <w:tcW w:w="992" w:type="dxa"/>
          </w:tcPr>
          <w:p w:rsidR="001B4282" w:rsidRDefault="001B4282" w:rsidP="006A2037">
            <w:pPr>
              <w:jc w:val="center"/>
            </w:pPr>
            <w:r>
              <w:t>2</w:t>
            </w:r>
          </w:p>
        </w:tc>
        <w:tc>
          <w:tcPr>
            <w:tcW w:w="992" w:type="dxa"/>
          </w:tcPr>
          <w:p w:rsidR="001B4282" w:rsidRPr="004A7B29" w:rsidRDefault="001B4282" w:rsidP="006A2037">
            <w:pPr>
              <w:jc w:val="center"/>
            </w:pPr>
            <w:r>
              <w:t>6</w:t>
            </w:r>
          </w:p>
        </w:tc>
      </w:tr>
      <w:tr w:rsidR="001B4282" w:rsidRPr="004A7B29" w:rsidTr="006A2037">
        <w:trPr>
          <w:trHeight w:val="214"/>
        </w:trPr>
        <w:tc>
          <w:tcPr>
            <w:tcW w:w="2829" w:type="dxa"/>
            <w:vMerge/>
          </w:tcPr>
          <w:p w:rsidR="001B4282" w:rsidRDefault="001B4282" w:rsidP="006A2037">
            <w:pPr>
              <w:contextualSpacing/>
            </w:pPr>
          </w:p>
        </w:tc>
        <w:tc>
          <w:tcPr>
            <w:tcW w:w="3225" w:type="dxa"/>
          </w:tcPr>
          <w:p w:rsidR="001B4282" w:rsidRDefault="001B4282" w:rsidP="006A2037">
            <w:pPr>
              <w:contextualSpacing/>
            </w:pPr>
            <w:r>
              <w:t>Обществознание</w:t>
            </w:r>
          </w:p>
        </w:tc>
        <w:tc>
          <w:tcPr>
            <w:tcW w:w="1134" w:type="dxa"/>
          </w:tcPr>
          <w:p w:rsidR="001B4282" w:rsidRDefault="001B4282" w:rsidP="006A2037">
            <w:pPr>
              <w:jc w:val="center"/>
            </w:pPr>
          </w:p>
        </w:tc>
        <w:tc>
          <w:tcPr>
            <w:tcW w:w="993" w:type="dxa"/>
          </w:tcPr>
          <w:p w:rsidR="001B4282" w:rsidRDefault="001B4282" w:rsidP="006A2037">
            <w:pPr>
              <w:jc w:val="center"/>
            </w:pPr>
            <w:r>
              <w:t>1</w:t>
            </w:r>
          </w:p>
        </w:tc>
        <w:tc>
          <w:tcPr>
            <w:tcW w:w="992" w:type="dxa"/>
          </w:tcPr>
          <w:p w:rsidR="001B4282" w:rsidRDefault="001B4282" w:rsidP="006A2037">
            <w:pPr>
              <w:jc w:val="center"/>
            </w:pPr>
            <w:r>
              <w:t>1</w:t>
            </w:r>
          </w:p>
        </w:tc>
        <w:tc>
          <w:tcPr>
            <w:tcW w:w="992" w:type="dxa"/>
          </w:tcPr>
          <w:p w:rsidR="001B4282" w:rsidRDefault="001B4282" w:rsidP="006A2037">
            <w:pPr>
              <w:jc w:val="center"/>
            </w:pPr>
            <w:r>
              <w:t>2</w:t>
            </w:r>
          </w:p>
        </w:tc>
      </w:tr>
      <w:tr w:rsidR="001B4282" w:rsidTr="006A2037">
        <w:trPr>
          <w:trHeight w:val="283"/>
        </w:trPr>
        <w:tc>
          <w:tcPr>
            <w:tcW w:w="2829" w:type="dxa"/>
            <w:vMerge/>
          </w:tcPr>
          <w:p w:rsidR="001B4282" w:rsidRDefault="001B4282" w:rsidP="006A2037">
            <w:pPr>
              <w:contextualSpacing/>
            </w:pPr>
          </w:p>
        </w:tc>
        <w:tc>
          <w:tcPr>
            <w:tcW w:w="3225" w:type="dxa"/>
          </w:tcPr>
          <w:p w:rsidR="001B4282" w:rsidRPr="000E3C30" w:rsidRDefault="001B4282" w:rsidP="006A2037">
            <w:pPr>
              <w:contextualSpacing/>
            </w:pPr>
            <w:r>
              <w:t>География</w:t>
            </w:r>
          </w:p>
        </w:tc>
        <w:tc>
          <w:tcPr>
            <w:tcW w:w="1134" w:type="dxa"/>
          </w:tcPr>
          <w:p w:rsidR="001B4282" w:rsidRDefault="001B4282" w:rsidP="006A2037">
            <w:pPr>
              <w:jc w:val="center"/>
            </w:pPr>
            <w:r>
              <w:t>1</w:t>
            </w:r>
          </w:p>
        </w:tc>
        <w:tc>
          <w:tcPr>
            <w:tcW w:w="993" w:type="dxa"/>
          </w:tcPr>
          <w:p w:rsidR="001B4282" w:rsidRDefault="001B4282" w:rsidP="006A2037">
            <w:pPr>
              <w:jc w:val="center"/>
            </w:pPr>
            <w:r>
              <w:t>1</w:t>
            </w:r>
          </w:p>
        </w:tc>
        <w:tc>
          <w:tcPr>
            <w:tcW w:w="992" w:type="dxa"/>
          </w:tcPr>
          <w:p w:rsidR="001B4282" w:rsidRDefault="001B4282" w:rsidP="006A2037">
            <w:pPr>
              <w:jc w:val="center"/>
            </w:pPr>
            <w:r>
              <w:t>2</w:t>
            </w:r>
          </w:p>
        </w:tc>
        <w:tc>
          <w:tcPr>
            <w:tcW w:w="992" w:type="dxa"/>
          </w:tcPr>
          <w:p w:rsidR="001B4282" w:rsidRDefault="001B4282" w:rsidP="006A2037">
            <w:pPr>
              <w:jc w:val="center"/>
            </w:pPr>
            <w:r>
              <w:t>4</w:t>
            </w:r>
          </w:p>
        </w:tc>
      </w:tr>
      <w:tr w:rsidR="001B4282" w:rsidRPr="005C6BF2" w:rsidTr="006A2037">
        <w:trPr>
          <w:trHeight w:val="199"/>
        </w:trPr>
        <w:tc>
          <w:tcPr>
            <w:tcW w:w="2829" w:type="dxa"/>
          </w:tcPr>
          <w:p w:rsidR="001B4282" w:rsidRDefault="001B4282" w:rsidP="006A2037">
            <w:pPr>
              <w:contextualSpacing/>
            </w:pPr>
            <w:proofErr w:type="spellStart"/>
            <w:proofErr w:type="gramStart"/>
            <w:r>
              <w:t>Естественно-научные</w:t>
            </w:r>
            <w:proofErr w:type="spellEnd"/>
            <w:proofErr w:type="gramEnd"/>
            <w:r>
              <w:t xml:space="preserve"> предметы</w:t>
            </w:r>
          </w:p>
        </w:tc>
        <w:tc>
          <w:tcPr>
            <w:tcW w:w="3225" w:type="dxa"/>
          </w:tcPr>
          <w:p w:rsidR="001B4282" w:rsidRPr="000E3C30" w:rsidRDefault="001B4282" w:rsidP="006A2037">
            <w:pPr>
              <w:contextualSpacing/>
            </w:pPr>
            <w:r>
              <w:t>Физика</w:t>
            </w:r>
          </w:p>
        </w:tc>
        <w:tc>
          <w:tcPr>
            <w:tcW w:w="1134" w:type="dxa"/>
          </w:tcPr>
          <w:p w:rsidR="001B4282" w:rsidRDefault="001B4282" w:rsidP="006A2037">
            <w:pPr>
              <w:jc w:val="center"/>
            </w:pPr>
          </w:p>
        </w:tc>
        <w:tc>
          <w:tcPr>
            <w:tcW w:w="993" w:type="dxa"/>
          </w:tcPr>
          <w:p w:rsidR="001B4282" w:rsidRDefault="001B4282" w:rsidP="006A2037">
            <w:pPr>
              <w:jc w:val="center"/>
            </w:pPr>
          </w:p>
        </w:tc>
        <w:tc>
          <w:tcPr>
            <w:tcW w:w="992" w:type="dxa"/>
          </w:tcPr>
          <w:p w:rsidR="001B4282" w:rsidRDefault="001B4282" w:rsidP="006A2037">
            <w:pPr>
              <w:jc w:val="center"/>
            </w:pPr>
            <w:r>
              <w:t>2*</w:t>
            </w:r>
          </w:p>
        </w:tc>
        <w:tc>
          <w:tcPr>
            <w:tcW w:w="992" w:type="dxa"/>
          </w:tcPr>
          <w:p w:rsidR="001B4282" w:rsidRPr="005C6BF2" w:rsidRDefault="001B4282" w:rsidP="006A2037">
            <w:pPr>
              <w:jc w:val="center"/>
            </w:pPr>
            <w:r>
              <w:t>2</w:t>
            </w:r>
          </w:p>
        </w:tc>
      </w:tr>
      <w:tr w:rsidR="001B4282" w:rsidRPr="005C6BF2" w:rsidTr="006A2037">
        <w:trPr>
          <w:trHeight w:val="199"/>
        </w:trPr>
        <w:tc>
          <w:tcPr>
            <w:tcW w:w="2829" w:type="dxa"/>
          </w:tcPr>
          <w:p w:rsidR="001B4282" w:rsidRDefault="001B4282" w:rsidP="006A2037">
            <w:pPr>
              <w:contextualSpacing/>
            </w:pPr>
          </w:p>
        </w:tc>
        <w:tc>
          <w:tcPr>
            <w:tcW w:w="3225" w:type="dxa"/>
          </w:tcPr>
          <w:p w:rsidR="001B4282" w:rsidRDefault="001B4282" w:rsidP="006A2037">
            <w:pPr>
              <w:contextualSpacing/>
            </w:pPr>
            <w:r>
              <w:t>Биология</w:t>
            </w:r>
          </w:p>
        </w:tc>
        <w:tc>
          <w:tcPr>
            <w:tcW w:w="1134" w:type="dxa"/>
          </w:tcPr>
          <w:p w:rsidR="001B4282" w:rsidRDefault="001B4282" w:rsidP="006A2037">
            <w:pPr>
              <w:jc w:val="center"/>
            </w:pPr>
            <w:r>
              <w:t>1</w:t>
            </w:r>
          </w:p>
        </w:tc>
        <w:tc>
          <w:tcPr>
            <w:tcW w:w="993" w:type="dxa"/>
          </w:tcPr>
          <w:p w:rsidR="001B4282" w:rsidRDefault="001B4282" w:rsidP="006A2037">
            <w:pPr>
              <w:jc w:val="center"/>
            </w:pPr>
            <w:r>
              <w:t>1</w:t>
            </w:r>
          </w:p>
        </w:tc>
        <w:tc>
          <w:tcPr>
            <w:tcW w:w="992" w:type="dxa"/>
          </w:tcPr>
          <w:p w:rsidR="001B4282" w:rsidRDefault="001B4282" w:rsidP="006A2037">
            <w:pPr>
              <w:jc w:val="center"/>
            </w:pPr>
            <w:r>
              <w:t>1*</w:t>
            </w:r>
          </w:p>
        </w:tc>
        <w:tc>
          <w:tcPr>
            <w:tcW w:w="992" w:type="dxa"/>
          </w:tcPr>
          <w:p w:rsidR="001B4282" w:rsidRPr="005C6BF2" w:rsidRDefault="001B4282" w:rsidP="006A2037">
            <w:pPr>
              <w:jc w:val="center"/>
            </w:pPr>
            <w:r>
              <w:t>3</w:t>
            </w:r>
          </w:p>
        </w:tc>
      </w:tr>
      <w:tr w:rsidR="001B4282" w:rsidRPr="005C6BF2" w:rsidTr="006A2037">
        <w:trPr>
          <w:trHeight w:val="352"/>
        </w:trPr>
        <w:tc>
          <w:tcPr>
            <w:tcW w:w="2829" w:type="dxa"/>
            <w:vMerge w:val="restart"/>
          </w:tcPr>
          <w:p w:rsidR="001B4282" w:rsidRDefault="001B4282" w:rsidP="006A2037">
            <w:pPr>
              <w:contextualSpacing/>
            </w:pPr>
            <w:r>
              <w:t>Искусство</w:t>
            </w:r>
          </w:p>
        </w:tc>
        <w:tc>
          <w:tcPr>
            <w:tcW w:w="3225" w:type="dxa"/>
          </w:tcPr>
          <w:p w:rsidR="001B4282" w:rsidRDefault="001B4282" w:rsidP="006A2037">
            <w:pPr>
              <w:contextualSpacing/>
            </w:pPr>
            <w:r>
              <w:t>Музыка</w:t>
            </w:r>
          </w:p>
        </w:tc>
        <w:tc>
          <w:tcPr>
            <w:tcW w:w="1134" w:type="dxa"/>
          </w:tcPr>
          <w:p w:rsidR="001B4282" w:rsidRDefault="001B4282" w:rsidP="006A2037">
            <w:pPr>
              <w:jc w:val="center"/>
            </w:pPr>
            <w:r>
              <w:t>1</w:t>
            </w:r>
          </w:p>
        </w:tc>
        <w:tc>
          <w:tcPr>
            <w:tcW w:w="993" w:type="dxa"/>
          </w:tcPr>
          <w:p w:rsidR="001B4282" w:rsidRDefault="001B4282" w:rsidP="006A2037">
            <w:pPr>
              <w:jc w:val="center"/>
            </w:pPr>
            <w:r>
              <w:t>1</w:t>
            </w:r>
          </w:p>
        </w:tc>
        <w:tc>
          <w:tcPr>
            <w:tcW w:w="992" w:type="dxa"/>
          </w:tcPr>
          <w:p w:rsidR="001B4282" w:rsidRDefault="001B4282" w:rsidP="006A2037">
            <w:pPr>
              <w:jc w:val="center"/>
            </w:pPr>
            <w:r>
              <w:t>1</w:t>
            </w:r>
          </w:p>
        </w:tc>
        <w:tc>
          <w:tcPr>
            <w:tcW w:w="992" w:type="dxa"/>
          </w:tcPr>
          <w:p w:rsidR="001B4282" w:rsidRDefault="001B4282" w:rsidP="006A2037">
            <w:pPr>
              <w:jc w:val="center"/>
            </w:pPr>
            <w:r>
              <w:t>3</w:t>
            </w:r>
          </w:p>
        </w:tc>
      </w:tr>
      <w:tr w:rsidR="001B4282" w:rsidTr="006A2037">
        <w:tc>
          <w:tcPr>
            <w:tcW w:w="2829" w:type="dxa"/>
            <w:vMerge/>
          </w:tcPr>
          <w:p w:rsidR="001B4282" w:rsidRDefault="001B4282" w:rsidP="006A2037">
            <w:pPr>
              <w:contextualSpacing/>
            </w:pPr>
          </w:p>
        </w:tc>
        <w:tc>
          <w:tcPr>
            <w:tcW w:w="3225" w:type="dxa"/>
          </w:tcPr>
          <w:p w:rsidR="001B4282" w:rsidRPr="000E3C30" w:rsidRDefault="001B4282" w:rsidP="006A2037">
            <w:pPr>
              <w:contextualSpacing/>
            </w:pPr>
            <w:r>
              <w:t>Изобразительное искусство</w:t>
            </w:r>
          </w:p>
        </w:tc>
        <w:tc>
          <w:tcPr>
            <w:tcW w:w="1134" w:type="dxa"/>
          </w:tcPr>
          <w:p w:rsidR="001B4282" w:rsidRPr="000E3C30" w:rsidRDefault="001B4282" w:rsidP="006A2037">
            <w:pPr>
              <w:contextualSpacing/>
              <w:jc w:val="center"/>
            </w:pPr>
            <w:r>
              <w:t>1</w:t>
            </w:r>
          </w:p>
        </w:tc>
        <w:tc>
          <w:tcPr>
            <w:tcW w:w="993" w:type="dxa"/>
          </w:tcPr>
          <w:p w:rsidR="001B4282" w:rsidRDefault="001B4282" w:rsidP="006A2037">
            <w:pPr>
              <w:contextualSpacing/>
              <w:jc w:val="center"/>
            </w:pPr>
            <w:r>
              <w:t>1</w:t>
            </w:r>
          </w:p>
        </w:tc>
        <w:tc>
          <w:tcPr>
            <w:tcW w:w="992" w:type="dxa"/>
          </w:tcPr>
          <w:p w:rsidR="001B4282" w:rsidRDefault="001B4282" w:rsidP="006A2037">
            <w:pPr>
              <w:contextualSpacing/>
              <w:jc w:val="center"/>
            </w:pPr>
            <w:r>
              <w:t>1</w:t>
            </w:r>
          </w:p>
        </w:tc>
        <w:tc>
          <w:tcPr>
            <w:tcW w:w="992" w:type="dxa"/>
          </w:tcPr>
          <w:p w:rsidR="001B4282" w:rsidRDefault="001B4282" w:rsidP="006A2037">
            <w:pPr>
              <w:contextualSpacing/>
              <w:jc w:val="center"/>
            </w:pPr>
            <w:r>
              <w:t>3</w:t>
            </w:r>
          </w:p>
        </w:tc>
      </w:tr>
      <w:tr w:rsidR="001B4282" w:rsidTr="006A2037">
        <w:tc>
          <w:tcPr>
            <w:tcW w:w="2829" w:type="dxa"/>
          </w:tcPr>
          <w:p w:rsidR="001B4282" w:rsidRDefault="001B4282" w:rsidP="006A2037">
            <w:pPr>
              <w:contextualSpacing/>
            </w:pPr>
            <w:r>
              <w:t>Технология</w:t>
            </w:r>
          </w:p>
        </w:tc>
        <w:tc>
          <w:tcPr>
            <w:tcW w:w="3225" w:type="dxa"/>
          </w:tcPr>
          <w:p w:rsidR="001B4282" w:rsidRPr="000E3C30" w:rsidRDefault="001B4282" w:rsidP="006A2037">
            <w:pPr>
              <w:contextualSpacing/>
            </w:pPr>
            <w:r w:rsidRPr="003B381D">
              <w:t>3D моделирование</w:t>
            </w:r>
          </w:p>
        </w:tc>
        <w:tc>
          <w:tcPr>
            <w:tcW w:w="1134" w:type="dxa"/>
          </w:tcPr>
          <w:p w:rsidR="001B4282" w:rsidRPr="000E3C30" w:rsidRDefault="001B4282" w:rsidP="006A2037">
            <w:pPr>
              <w:contextualSpacing/>
              <w:jc w:val="center"/>
            </w:pPr>
            <w:r>
              <w:t>2</w:t>
            </w:r>
          </w:p>
        </w:tc>
        <w:tc>
          <w:tcPr>
            <w:tcW w:w="993" w:type="dxa"/>
          </w:tcPr>
          <w:p w:rsidR="001B4282" w:rsidRDefault="001B4282" w:rsidP="006A2037">
            <w:pPr>
              <w:contextualSpacing/>
              <w:jc w:val="center"/>
            </w:pPr>
            <w:r>
              <w:t>2</w:t>
            </w:r>
          </w:p>
        </w:tc>
        <w:tc>
          <w:tcPr>
            <w:tcW w:w="992" w:type="dxa"/>
          </w:tcPr>
          <w:p w:rsidR="001B4282" w:rsidRDefault="001B4282" w:rsidP="006A2037">
            <w:pPr>
              <w:contextualSpacing/>
              <w:jc w:val="center"/>
            </w:pPr>
            <w:r>
              <w:t>2</w:t>
            </w:r>
          </w:p>
        </w:tc>
        <w:tc>
          <w:tcPr>
            <w:tcW w:w="992" w:type="dxa"/>
          </w:tcPr>
          <w:p w:rsidR="001B4282" w:rsidRDefault="001B4282" w:rsidP="006A2037">
            <w:pPr>
              <w:contextualSpacing/>
              <w:jc w:val="center"/>
            </w:pPr>
            <w:r>
              <w:t>6</w:t>
            </w:r>
          </w:p>
        </w:tc>
      </w:tr>
      <w:tr w:rsidR="001B4282" w:rsidTr="006A2037">
        <w:trPr>
          <w:trHeight w:val="334"/>
        </w:trPr>
        <w:tc>
          <w:tcPr>
            <w:tcW w:w="2829" w:type="dxa"/>
          </w:tcPr>
          <w:p w:rsidR="001B4282" w:rsidRDefault="001B4282" w:rsidP="006A2037">
            <w:pPr>
              <w:contextualSpacing/>
            </w:pPr>
            <w:r>
              <w:t>Физическая культура</w:t>
            </w:r>
          </w:p>
        </w:tc>
        <w:tc>
          <w:tcPr>
            <w:tcW w:w="3225" w:type="dxa"/>
          </w:tcPr>
          <w:p w:rsidR="001B4282" w:rsidRPr="000E3C30" w:rsidRDefault="001B4282" w:rsidP="006A2037">
            <w:pPr>
              <w:contextualSpacing/>
            </w:pPr>
            <w:r>
              <w:t>Физическая культура</w:t>
            </w:r>
          </w:p>
        </w:tc>
        <w:tc>
          <w:tcPr>
            <w:tcW w:w="1134" w:type="dxa"/>
          </w:tcPr>
          <w:p w:rsidR="001B4282" w:rsidRPr="000E3C30" w:rsidRDefault="001B4282" w:rsidP="006A2037">
            <w:pPr>
              <w:contextualSpacing/>
              <w:jc w:val="center"/>
            </w:pPr>
            <w:r>
              <w:t>3</w:t>
            </w:r>
          </w:p>
        </w:tc>
        <w:tc>
          <w:tcPr>
            <w:tcW w:w="993" w:type="dxa"/>
          </w:tcPr>
          <w:p w:rsidR="001B4282" w:rsidRDefault="001B4282" w:rsidP="006A2037">
            <w:pPr>
              <w:contextualSpacing/>
              <w:jc w:val="center"/>
            </w:pPr>
            <w:r>
              <w:t>3</w:t>
            </w:r>
          </w:p>
        </w:tc>
        <w:tc>
          <w:tcPr>
            <w:tcW w:w="992" w:type="dxa"/>
          </w:tcPr>
          <w:p w:rsidR="001B4282" w:rsidRDefault="001B4282" w:rsidP="006A2037">
            <w:pPr>
              <w:contextualSpacing/>
              <w:jc w:val="center"/>
            </w:pPr>
            <w:r>
              <w:t>3</w:t>
            </w:r>
          </w:p>
        </w:tc>
        <w:tc>
          <w:tcPr>
            <w:tcW w:w="992" w:type="dxa"/>
          </w:tcPr>
          <w:p w:rsidR="001B4282" w:rsidRDefault="001B4282" w:rsidP="006A2037">
            <w:pPr>
              <w:contextualSpacing/>
              <w:jc w:val="center"/>
            </w:pPr>
            <w:r>
              <w:t>9</w:t>
            </w:r>
          </w:p>
        </w:tc>
      </w:tr>
      <w:tr w:rsidR="001B4282" w:rsidTr="006A2037">
        <w:tc>
          <w:tcPr>
            <w:tcW w:w="2829" w:type="dxa"/>
          </w:tcPr>
          <w:p w:rsidR="001B4282" w:rsidRPr="00842F9D" w:rsidRDefault="001B4282" w:rsidP="006A2037">
            <w:pPr>
              <w:contextualSpacing/>
              <w:rPr>
                <w:b/>
              </w:rPr>
            </w:pPr>
          </w:p>
        </w:tc>
        <w:tc>
          <w:tcPr>
            <w:tcW w:w="3225" w:type="dxa"/>
          </w:tcPr>
          <w:p w:rsidR="001B4282" w:rsidRPr="00842F9D" w:rsidRDefault="001B4282" w:rsidP="006A2037">
            <w:pPr>
              <w:contextualSpacing/>
              <w:rPr>
                <w:b/>
              </w:rPr>
            </w:pPr>
            <w:r w:rsidRPr="00842F9D">
              <w:rPr>
                <w:b/>
              </w:rPr>
              <w:t>Итого:</w:t>
            </w:r>
          </w:p>
        </w:tc>
        <w:tc>
          <w:tcPr>
            <w:tcW w:w="1134" w:type="dxa"/>
          </w:tcPr>
          <w:p w:rsidR="001B4282" w:rsidRPr="00842F9D" w:rsidRDefault="001B4282" w:rsidP="006A2037">
            <w:pPr>
              <w:contextualSpacing/>
              <w:jc w:val="center"/>
              <w:rPr>
                <w:b/>
              </w:rPr>
            </w:pPr>
            <w:r>
              <w:rPr>
                <w:b/>
              </w:rPr>
              <w:t>30</w:t>
            </w:r>
          </w:p>
        </w:tc>
        <w:tc>
          <w:tcPr>
            <w:tcW w:w="993" w:type="dxa"/>
          </w:tcPr>
          <w:p w:rsidR="001B4282" w:rsidRDefault="001B4282" w:rsidP="006A2037">
            <w:pPr>
              <w:contextualSpacing/>
              <w:jc w:val="center"/>
              <w:rPr>
                <w:b/>
              </w:rPr>
            </w:pPr>
            <w:r>
              <w:rPr>
                <w:b/>
              </w:rPr>
              <w:t>32</w:t>
            </w:r>
          </w:p>
        </w:tc>
        <w:tc>
          <w:tcPr>
            <w:tcW w:w="992" w:type="dxa"/>
          </w:tcPr>
          <w:p w:rsidR="001B4282" w:rsidRDefault="001B4282" w:rsidP="006A2037">
            <w:pPr>
              <w:contextualSpacing/>
              <w:jc w:val="center"/>
              <w:rPr>
                <w:b/>
              </w:rPr>
            </w:pPr>
            <w:r>
              <w:rPr>
                <w:b/>
              </w:rPr>
              <w:t>32</w:t>
            </w:r>
          </w:p>
        </w:tc>
        <w:tc>
          <w:tcPr>
            <w:tcW w:w="992" w:type="dxa"/>
          </w:tcPr>
          <w:p w:rsidR="001B4282" w:rsidRDefault="001B4282" w:rsidP="006A2037">
            <w:pPr>
              <w:contextualSpacing/>
              <w:jc w:val="center"/>
              <w:rPr>
                <w:b/>
              </w:rPr>
            </w:pPr>
            <w:r>
              <w:rPr>
                <w:b/>
              </w:rPr>
              <w:t>94</w:t>
            </w:r>
          </w:p>
        </w:tc>
      </w:tr>
      <w:tr w:rsidR="001B4282" w:rsidRPr="00DA274E" w:rsidTr="006A2037">
        <w:trPr>
          <w:trHeight w:val="533"/>
        </w:trPr>
        <w:tc>
          <w:tcPr>
            <w:tcW w:w="6054" w:type="dxa"/>
            <w:gridSpan w:val="2"/>
          </w:tcPr>
          <w:p w:rsidR="001B4282" w:rsidRPr="00DA274E" w:rsidRDefault="001B4282" w:rsidP="006A2037">
            <w:pPr>
              <w:rPr>
                <w:b/>
              </w:rPr>
            </w:pPr>
            <w:proofErr w:type="gramStart"/>
            <w:r>
              <w:rPr>
                <w:b/>
              </w:rPr>
              <w:t>Часть</w:t>
            </w:r>
            <w:proofErr w:type="gramEnd"/>
            <w:r>
              <w:rPr>
                <w:b/>
              </w:rPr>
              <w:t xml:space="preserve"> формируемая участниками образовательных отношений</w:t>
            </w:r>
          </w:p>
        </w:tc>
        <w:tc>
          <w:tcPr>
            <w:tcW w:w="1134" w:type="dxa"/>
          </w:tcPr>
          <w:p w:rsidR="001B4282" w:rsidRPr="00E465AA" w:rsidRDefault="001B4282" w:rsidP="006A2037">
            <w:pPr>
              <w:rPr>
                <w:b/>
                <w:color w:val="000000"/>
              </w:rPr>
            </w:pPr>
          </w:p>
        </w:tc>
        <w:tc>
          <w:tcPr>
            <w:tcW w:w="993" w:type="dxa"/>
          </w:tcPr>
          <w:p w:rsidR="001B4282" w:rsidRDefault="001B4282" w:rsidP="006A2037">
            <w:pPr>
              <w:rPr>
                <w:b/>
              </w:rPr>
            </w:pPr>
          </w:p>
        </w:tc>
        <w:tc>
          <w:tcPr>
            <w:tcW w:w="992" w:type="dxa"/>
          </w:tcPr>
          <w:p w:rsidR="001B4282" w:rsidRPr="00025B22" w:rsidRDefault="001B4282" w:rsidP="006A2037"/>
        </w:tc>
        <w:tc>
          <w:tcPr>
            <w:tcW w:w="992" w:type="dxa"/>
          </w:tcPr>
          <w:p w:rsidR="001B4282" w:rsidRPr="00DA274E" w:rsidRDefault="001B4282" w:rsidP="006A2037">
            <w:pPr>
              <w:jc w:val="center"/>
              <w:rPr>
                <w:b/>
              </w:rPr>
            </w:pPr>
            <w:r>
              <w:rPr>
                <w:b/>
              </w:rPr>
              <w:t>5</w:t>
            </w:r>
          </w:p>
        </w:tc>
      </w:tr>
      <w:tr w:rsidR="001B4282" w:rsidRPr="00DA274E" w:rsidTr="006A2037">
        <w:trPr>
          <w:trHeight w:val="313"/>
        </w:trPr>
        <w:tc>
          <w:tcPr>
            <w:tcW w:w="6054" w:type="dxa"/>
            <w:gridSpan w:val="2"/>
          </w:tcPr>
          <w:p w:rsidR="001B4282" w:rsidRDefault="001B4282" w:rsidP="006A2037">
            <w:pPr>
              <w:rPr>
                <w:b/>
              </w:rPr>
            </w:pPr>
            <w:r>
              <w:rPr>
                <w:b/>
              </w:rPr>
              <w:t>Русская  литература</w:t>
            </w:r>
          </w:p>
        </w:tc>
        <w:tc>
          <w:tcPr>
            <w:tcW w:w="1134" w:type="dxa"/>
          </w:tcPr>
          <w:p w:rsidR="001B4282" w:rsidRDefault="001B4282" w:rsidP="006A2037">
            <w:pPr>
              <w:jc w:val="center"/>
              <w:rPr>
                <w:b/>
                <w:color w:val="000000"/>
              </w:rPr>
            </w:pPr>
          </w:p>
          <w:p w:rsidR="001B4282" w:rsidRDefault="001B4282" w:rsidP="006A2037">
            <w:pPr>
              <w:jc w:val="center"/>
              <w:rPr>
                <w:b/>
                <w:color w:val="000000"/>
              </w:rPr>
            </w:pPr>
            <w:r>
              <w:rPr>
                <w:b/>
                <w:color w:val="000000"/>
              </w:rPr>
              <w:t>1</w:t>
            </w:r>
          </w:p>
        </w:tc>
        <w:tc>
          <w:tcPr>
            <w:tcW w:w="993" w:type="dxa"/>
          </w:tcPr>
          <w:p w:rsidR="001B4282" w:rsidRDefault="001B4282" w:rsidP="006A2037">
            <w:pPr>
              <w:rPr>
                <w:b/>
              </w:rPr>
            </w:pPr>
          </w:p>
        </w:tc>
        <w:tc>
          <w:tcPr>
            <w:tcW w:w="992" w:type="dxa"/>
          </w:tcPr>
          <w:p w:rsidR="001B4282" w:rsidRDefault="001B4282" w:rsidP="006A2037">
            <w:pPr>
              <w:rPr>
                <w:b/>
              </w:rPr>
            </w:pPr>
          </w:p>
        </w:tc>
        <w:tc>
          <w:tcPr>
            <w:tcW w:w="992" w:type="dxa"/>
          </w:tcPr>
          <w:p w:rsidR="001B4282" w:rsidRDefault="001B4282" w:rsidP="006A2037">
            <w:pPr>
              <w:jc w:val="center"/>
              <w:rPr>
                <w:b/>
              </w:rPr>
            </w:pPr>
          </w:p>
        </w:tc>
      </w:tr>
      <w:tr w:rsidR="001B4282" w:rsidRPr="00DA274E" w:rsidTr="006A2037">
        <w:trPr>
          <w:trHeight w:val="285"/>
        </w:trPr>
        <w:tc>
          <w:tcPr>
            <w:tcW w:w="6054" w:type="dxa"/>
            <w:gridSpan w:val="2"/>
          </w:tcPr>
          <w:p w:rsidR="001B4282" w:rsidRDefault="001B4282" w:rsidP="006A2037">
            <w:pPr>
              <w:rPr>
                <w:b/>
              </w:rPr>
            </w:pPr>
            <w:r>
              <w:rPr>
                <w:b/>
              </w:rPr>
              <w:t>Математика</w:t>
            </w:r>
          </w:p>
        </w:tc>
        <w:tc>
          <w:tcPr>
            <w:tcW w:w="1134" w:type="dxa"/>
          </w:tcPr>
          <w:p w:rsidR="001B4282" w:rsidRDefault="001B4282" w:rsidP="006A2037">
            <w:pPr>
              <w:jc w:val="center"/>
              <w:rPr>
                <w:b/>
                <w:color w:val="000000"/>
              </w:rPr>
            </w:pPr>
            <w:r>
              <w:rPr>
                <w:b/>
                <w:color w:val="000000"/>
              </w:rPr>
              <w:t>1</w:t>
            </w:r>
          </w:p>
        </w:tc>
        <w:tc>
          <w:tcPr>
            <w:tcW w:w="993" w:type="dxa"/>
          </w:tcPr>
          <w:p w:rsidR="001B4282" w:rsidRDefault="001B4282" w:rsidP="006A2037">
            <w:pPr>
              <w:jc w:val="center"/>
              <w:rPr>
                <w:b/>
              </w:rPr>
            </w:pPr>
            <w:r>
              <w:rPr>
                <w:b/>
              </w:rPr>
              <w:t>1</w:t>
            </w:r>
          </w:p>
        </w:tc>
        <w:tc>
          <w:tcPr>
            <w:tcW w:w="992" w:type="dxa"/>
          </w:tcPr>
          <w:p w:rsidR="001B4282" w:rsidRDefault="001B4282" w:rsidP="006A2037">
            <w:pPr>
              <w:rPr>
                <w:b/>
              </w:rPr>
            </w:pPr>
          </w:p>
        </w:tc>
        <w:tc>
          <w:tcPr>
            <w:tcW w:w="992" w:type="dxa"/>
          </w:tcPr>
          <w:p w:rsidR="001B4282" w:rsidRDefault="001B4282" w:rsidP="006A2037">
            <w:pPr>
              <w:jc w:val="center"/>
              <w:rPr>
                <w:b/>
              </w:rPr>
            </w:pPr>
          </w:p>
        </w:tc>
      </w:tr>
      <w:tr w:rsidR="001B4282" w:rsidRPr="00DA274E" w:rsidTr="006A2037">
        <w:trPr>
          <w:trHeight w:val="292"/>
        </w:trPr>
        <w:tc>
          <w:tcPr>
            <w:tcW w:w="6054" w:type="dxa"/>
            <w:gridSpan w:val="2"/>
          </w:tcPr>
          <w:p w:rsidR="001B4282" w:rsidRDefault="001B4282" w:rsidP="006A2037">
            <w:pPr>
              <w:rPr>
                <w:b/>
              </w:rPr>
            </w:pPr>
            <w:r>
              <w:rPr>
                <w:b/>
              </w:rPr>
              <w:t>Биология</w:t>
            </w:r>
          </w:p>
        </w:tc>
        <w:tc>
          <w:tcPr>
            <w:tcW w:w="1134" w:type="dxa"/>
          </w:tcPr>
          <w:p w:rsidR="001B4282" w:rsidRDefault="001B4282" w:rsidP="006A2037">
            <w:pPr>
              <w:rPr>
                <w:b/>
                <w:color w:val="000000"/>
              </w:rPr>
            </w:pPr>
          </w:p>
        </w:tc>
        <w:tc>
          <w:tcPr>
            <w:tcW w:w="993" w:type="dxa"/>
          </w:tcPr>
          <w:p w:rsidR="001B4282" w:rsidRDefault="001B4282" w:rsidP="006A2037">
            <w:pPr>
              <w:rPr>
                <w:b/>
              </w:rPr>
            </w:pPr>
          </w:p>
        </w:tc>
        <w:tc>
          <w:tcPr>
            <w:tcW w:w="992" w:type="dxa"/>
          </w:tcPr>
          <w:p w:rsidR="001B4282" w:rsidRDefault="001B4282" w:rsidP="006A2037">
            <w:pPr>
              <w:jc w:val="center"/>
              <w:rPr>
                <w:b/>
              </w:rPr>
            </w:pPr>
            <w:r>
              <w:rPr>
                <w:b/>
              </w:rPr>
              <w:t>1</w:t>
            </w:r>
          </w:p>
        </w:tc>
        <w:tc>
          <w:tcPr>
            <w:tcW w:w="992" w:type="dxa"/>
          </w:tcPr>
          <w:p w:rsidR="001B4282" w:rsidRDefault="001B4282" w:rsidP="006A2037">
            <w:pPr>
              <w:jc w:val="center"/>
              <w:rPr>
                <w:b/>
              </w:rPr>
            </w:pPr>
          </w:p>
        </w:tc>
      </w:tr>
      <w:tr w:rsidR="001B4282" w:rsidRPr="00DA274E" w:rsidTr="006A2037">
        <w:trPr>
          <w:trHeight w:val="675"/>
        </w:trPr>
        <w:tc>
          <w:tcPr>
            <w:tcW w:w="6054" w:type="dxa"/>
            <w:gridSpan w:val="2"/>
          </w:tcPr>
          <w:p w:rsidR="001B4282" w:rsidRDefault="001B4282" w:rsidP="006A2037">
            <w:pPr>
              <w:rPr>
                <w:b/>
              </w:rPr>
            </w:pPr>
            <w:r>
              <w:rPr>
                <w:b/>
              </w:rPr>
              <w:t>Физика</w:t>
            </w:r>
          </w:p>
          <w:p w:rsidR="001B4282" w:rsidRDefault="001B4282" w:rsidP="006A2037">
            <w:pPr>
              <w:rPr>
                <w:b/>
              </w:rPr>
            </w:pPr>
          </w:p>
        </w:tc>
        <w:tc>
          <w:tcPr>
            <w:tcW w:w="1134" w:type="dxa"/>
          </w:tcPr>
          <w:p w:rsidR="001B4282" w:rsidRDefault="001B4282" w:rsidP="006A2037">
            <w:pPr>
              <w:jc w:val="center"/>
              <w:rPr>
                <w:b/>
                <w:color w:val="000000"/>
              </w:rPr>
            </w:pPr>
          </w:p>
        </w:tc>
        <w:tc>
          <w:tcPr>
            <w:tcW w:w="993" w:type="dxa"/>
          </w:tcPr>
          <w:p w:rsidR="001B4282" w:rsidRDefault="001B4282" w:rsidP="006A2037">
            <w:pPr>
              <w:rPr>
                <w:b/>
              </w:rPr>
            </w:pPr>
          </w:p>
        </w:tc>
        <w:tc>
          <w:tcPr>
            <w:tcW w:w="992" w:type="dxa"/>
          </w:tcPr>
          <w:p w:rsidR="001B4282" w:rsidRDefault="001B4282" w:rsidP="006A2037">
            <w:pPr>
              <w:jc w:val="center"/>
              <w:rPr>
                <w:b/>
              </w:rPr>
            </w:pPr>
            <w:r>
              <w:rPr>
                <w:b/>
              </w:rPr>
              <w:t>1</w:t>
            </w:r>
          </w:p>
        </w:tc>
        <w:tc>
          <w:tcPr>
            <w:tcW w:w="992" w:type="dxa"/>
          </w:tcPr>
          <w:p w:rsidR="001B4282" w:rsidRDefault="001B4282" w:rsidP="006A2037">
            <w:pPr>
              <w:jc w:val="center"/>
              <w:rPr>
                <w:b/>
              </w:rPr>
            </w:pPr>
          </w:p>
        </w:tc>
      </w:tr>
      <w:tr w:rsidR="001B4282" w:rsidTr="006A2037">
        <w:tc>
          <w:tcPr>
            <w:tcW w:w="6054" w:type="dxa"/>
            <w:gridSpan w:val="2"/>
          </w:tcPr>
          <w:p w:rsidR="001B4282" w:rsidRPr="00842F9D" w:rsidRDefault="001B4282" w:rsidP="006A2037">
            <w:pPr>
              <w:rPr>
                <w:b/>
              </w:rPr>
            </w:pPr>
            <w:r>
              <w:rPr>
                <w:b/>
              </w:rPr>
              <w:t xml:space="preserve">Максимально </w:t>
            </w:r>
            <w:r w:rsidRPr="00842F9D">
              <w:rPr>
                <w:b/>
              </w:rPr>
              <w:t xml:space="preserve"> допустимая учебная нагрузка при</w:t>
            </w:r>
            <w:r>
              <w:rPr>
                <w:b/>
              </w:rPr>
              <w:t xml:space="preserve"> 6</w:t>
            </w:r>
            <w:r w:rsidRPr="00842F9D">
              <w:rPr>
                <w:b/>
              </w:rPr>
              <w:t>-дневной учебной неделе</w:t>
            </w:r>
          </w:p>
        </w:tc>
        <w:tc>
          <w:tcPr>
            <w:tcW w:w="1134" w:type="dxa"/>
          </w:tcPr>
          <w:p w:rsidR="001B4282" w:rsidRPr="00842F9D" w:rsidRDefault="001B4282" w:rsidP="006A2037">
            <w:pPr>
              <w:jc w:val="center"/>
              <w:rPr>
                <w:b/>
              </w:rPr>
            </w:pPr>
            <w:r>
              <w:rPr>
                <w:b/>
              </w:rPr>
              <w:t>32</w:t>
            </w:r>
          </w:p>
        </w:tc>
        <w:tc>
          <w:tcPr>
            <w:tcW w:w="993" w:type="dxa"/>
          </w:tcPr>
          <w:p w:rsidR="001B4282" w:rsidRDefault="001B4282" w:rsidP="006A2037">
            <w:pPr>
              <w:jc w:val="center"/>
              <w:rPr>
                <w:b/>
              </w:rPr>
            </w:pPr>
            <w:r>
              <w:rPr>
                <w:b/>
              </w:rPr>
              <w:t>33</w:t>
            </w:r>
          </w:p>
        </w:tc>
        <w:tc>
          <w:tcPr>
            <w:tcW w:w="992" w:type="dxa"/>
          </w:tcPr>
          <w:p w:rsidR="001B4282" w:rsidRDefault="001B4282" w:rsidP="006A2037">
            <w:pPr>
              <w:jc w:val="center"/>
              <w:rPr>
                <w:b/>
              </w:rPr>
            </w:pPr>
            <w:r>
              <w:rPr>
                <w:b/>
              </w:rPr>
              <w:t>34</w:t>
            </w:r>
          </w:p>
        </w:tc>
        <w:tc>
          <w:tcPr>
            <w:tcW w:w="992" w:type="dxa"/>
          </w:tcPr>
          <w:p w:rsidR="001B4282" w:rsidRDefault="001B4282" w:rsidP="006A2037">
            <w:pPr>
              <w:jc w:val="center"/>
              <w:rPr>
                <w:b/>
              </w:rPr>
            </w:pPr>
            <w:r>
              <w:rPr>
                <w:b/>
              </w:rPr>
              <w:t>99</w:t>
            </w:r>
          </w:p>
        </w:tc>
      </w:tr>
    </w:tbl>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B8759F" w:rsidRDefault="00B8759F" w:rsidP="001B4282">
      <w:pPr>
        <w:tabs>
          <w:tab w:val="left" w:pos="426"/>
        </w:tabs>
        <w:autoSpaceDE w:val="0"/>
        <w:autoSpaceDN w:val="0"/>
        <w:adjustRightInd w:val="0"/>
        <w:outlineLvl w:val="0"/>
        <w:rPr>
          <w:b/>
          <w:sz w:val="28"/>
          <w:szCs w:val="28"/>
        </w:rPr>
      </w:pPr>
    </w:p>
    <w:p w:rsidR="001B4282" w:rsidRPr="00183BD7" w:rsidRDefault="001B4282" w:rsidP="001B4282">
      <w:pPr>
        <w:tabs>
          <w:tab w:val="left" w:pos="426"/>
        </w:tabs>
        <w:autoSpaceDE w:val="0"/>
        <w:autoSpaceDN w:val="0"/>
        <w:adjustRightInd w:val="0"/>
        <w:outlineLvl w:val="0"/>
        <w:rPr>
          <w:b/>
          <w:sz w:val="28"/>
          <w:szCs w:val="28"/>
        </w:rPr>
      </w:pPr>
      <w:r>
        <w:rPr>
          <w:b/>
          <w:sz w:val="28"/>
          <w:szCs w:val="28"/>
        </w:rPr>
        <w:t>3.2</w:t>
      </w:r>
      <w:r w:rsidRPr="009B635A">
        <w:rPr>
          <w:b/>
          <w:sz w:val="28"/>
          <w:szCs w:val="28"/>
        </w:rPr>
        <w:t>.</w:t>
      </w:r>
      <w:r>
        <w:rPr>
          <w:b/>
          <w:sz w:val="28"/>
          <w:szCs w:val="28"/>
        </w:rPr>
        <w:t xml:space="preserve"> </w:t>
      </w:r>
      <w:r w:rsidRPr="00152B11">
        <w:rPr>
          <w:b/>
          <w:sz w:val="28"/>
          <w:szCs w:val="28"/>
        </w:rPr>
        <w:t xml:space="preserve">Учебный план для </w:t>
      </w:r>
      <w:r w:rsidRPr="00152B11">
        <w:rPr>
          <w:b/>
          <w:sz w:val="28"/>
          <w:szCs w:val="28"/>
          <w:lang w:val="en-US"/>
        </w:rPr>
        <w:t>VIII</w:t>
      </w:r>
      <w:r w:rsidRPr="00152B11">
        <w:rPr>
          <w:b/>
          <w:sz w:val="28"/>
          <w:szCs w:val="28"/>
        </w:rPr>
        <w:t>-</w:t>
      </w:r>
      <w:r w:rsidRPr="00152B11">
        <w:rPr>
          <w:b/>
          <w:sz w:val="28"/>
          <w:szCs w:val="28"/>
          <w:lang w:val="en-US"/>
        </w:rPr>
        <w:t>IX</w:t>
      </w:r>
      <w:r>
        <w:rPr>
          <w:b/>
          <w:sz w:val="28"/>
          <w:szCs w:val="28"/>
        </w:rPr>
        <w:t xml:space="preserve"> классов  МБОУ СОШ № 1  </w:t>
      </w:r>
      <w:r w:rsidRPr="00152B11">
        <w:rPr>
          <w:b/>
          <w:sz w:val="28"/>
          <w:szCs w:val="28"/>
        </w:rPr>
        <w:t>им.</w:t>
      </w:r>
      <w:r>
        <w:rPr>
          <w:b/>
          <w:sz w:val="28"/>
          <w:szCs w:val="28"/>
        </w:rPr>
        <w:t xml:space="preserve"> </w:t>
      </w:r>
      <w:r w:rsidRPr="00152B11">
        <w:rPr>
          <w:b/>
          <w:sz w:val="28"/>
          <w:szCs w:val="28"/>
        </w:rPr>
        <w:t>И.В.</w:t>
      </w:r>
      <w:r>
        <w:rPr>
          <w:b/>
          <w:sz w:val="28"/>
          <w:szCs w:val="28"/>
        </w:rPr>
        <w:t xml:space="preserve"> </w:t>
      </w:r>
      <w:proofErr w:type="spellStart"/>
      <w:r w:rsidRPr="00152B11">
        <w:rPr>
          <w:b/>
          <w:sz w:val="28"/>
          <w:szCs w:val="28"/>
        </w:rPr>
        <w:t>Джанаева</w:t>
      </w:r>
      <w:proofErr w:type="spellEnd"/>
      <w:r w:rsidRPr="00152B11">
        <w:rPr>
          <w:b/>
          <w:sz w:val="28"/>
          <w:szCs w:val="28"/>
        </w:rPr>
        <w:t>,</w:t>
      </w:r>
      <w:r>
        <w:rPr>
          <w:b/>
          <w:sz w:val="28"/>
          <w:szCs w:val="28"/>
        </w:rPr>
        <w:t xml:space="preserve">  </w:t>
      </w:r>
      <w:proofErr w:type="gramStart"/>
      <w:r w:rsidRPr="00152B11">
        <w:rPr>
          <w:b/>
          <w:sz w:val="28"/>
          <w:szCs w:val="28"/>
        </w:rPr>
        <w:t>реализующей</w:t>
      </w:r>
      <w:proofErr w:type="gramEnd"/>
      <w:r w:rsidRPr="00152B11">
        <w:rPr>
          <w:b/>
          <w:sz w:val="28"/>
          <w:szCs w:val="28"/>
        </w:rPr>
        <w:t xml:space="preserve"> основную образовател</w:t>
      </w:r>
      <w:r>
        <w:rPr>
          <w:b/>
          <w:sz w:val="28"/>
          <w:szCs w:val="28"/>
        </w:rPr>
        <w:t xml:space="preserve">ьную              программу основного общего </w:t>
      </w:r>
      <w:r w:rsidRPr="00152B11">
        <w:rPr>
          <w:b/>
          <w:sz w:val="28"/>
          <w:szCs w:val="28"/>
        </w:rPr>
        <w:t>образования.</w:t>
      </w:r>
    </w:p>
    <w:p w:rsidR="001B4282" w:rsidRPr="00514BFE" w:rsidRDefault="001B4282" w:rsidP="001B4282">
      <w:pPr>
        <w:widowControl w:val="0"/>
        <w:autoSpaceDE w:val="0"/>
        <w:autoSpaceDN w:val="0"/>
        <w:adjustRightInd w:val="0"/>
        <w:ind w:firstLine="540"/>
        <w:jc w:val="both"/>
      </w:pPr>
      <w:r>
        <w:rPr>
          <w:color w:val="FF0000"/>
        </w:rPr>
        <w:t xml:space="preserve"> </w:t>
      </w:r>
      <w:r w:rsidRPr="00514BFE">
        <w:t xml:space="preserve">Учебный предмет федерального компонента «Информатика и ИКТ» </w:t>
      </w:r>
      <w:r>
        <w:t xml:space="preserve">реализуется </w:t>
      </w:r>
      <w:r w:rsidRPr="00514BFE">
        <w:t xml:space="preserve"> в 8 классе - 1 час в неделю, </w:t>
      </w:r>
      <w:r>
        <w:t>и в 9 классе -  2 часа в неделю.</w:t>
      </w:r>
    </w:p>
    <w:p w:rsidR="001B4282" w:rsidRDefault="001B4282" w:rsidP="001B4282">
      <w:pPr>
        <w:autoSpaceDE w:val="0"/>
        <w:autoSpaceDN w:val="0"/>
        <w:adjustRightInd w:val="0"/>
        <w:ind w:firstLine="426"/>
        <w:jc w:val="both"/>
      </w:pPr>
      <w:bookmarkStart w:id="5" w:name="Par626"/>
      <w:bookmarkEnd w:id="5"/>
      <w:r w:rsidRPr="00F15D3C">
        <w:t>В 8 – 9 классах учебный предмет «Искусство» изучается по одному часу в неделю</w:t>
      </w:r>
      <w:r>
        <w:t xml:space="preserve">. </w:t>
      </w:r>
    </w:p>
    <w:p w:rsidR="001B4282" w:rsidRDefault="001B4282" w:rsidP="001B4282">
      <w:pPr>
        <w:autoSpaceDE w:val="0"/>
        <w:autoSpaceDN w:val="0"/>
        <w:adjustRightInd w:val="0"/>
        <w:ind w:firstLine="426"/>
        <w:jc w:val="both"/>
      </w:pPr>
      <w:r w:rsidRPr="00F15D3C">
        <w:t xml:space="preserve">Часы учебного предмета "Технология" в 9 классе передаются в компонент образовательного учреждения для организации </w:t>
      </w:r>
      <w:proofErr w:type="spellStart"/>
      <w:r w:rsidRPr="00F15D3C">
        <w:t>предпрофильной</w:t>
      </w:r>
      <w:proofErr w:type="spellEnd"/>
      <w:r w:rsidRPr="00F15D3C">
        <w:t xml:space="preserve"> подготовки обучающихся.</w:t>
      </w:r>
    </w:p>
    <w:p w:rsidR="001B4282" w:rsidRPr="00B52329" w:rsidRDefault="001B4282" w:rsidP="001B4282">
      <w:pPr>
        <w:pStyle w:val="Default"/>
        <w:ind w:firstLine="426"/>
        <w:rPr>
          <w:color w:val="auto"/>
        </w:rPr>
      </w:pPr>
      <w:r>
        <w:rPr>
          <w:color w:val="auto"/>
        </w:rPr>
        <w:t xml:space="preserve">В </w:t>
      </w:r>
      <w:r>
        <w:rPr>
          <w:color w:val="auto"/>
          <w:lang w:val="en-US"/>
        </w:rPr>
        <w:t>VIII</w:t>
      </w:r>
      <w:r>
        <w:rPr>
          <w:color w:val="auto"/>
        </w:rPr>
        <w:t xml:space="preserve"> классе 1 час учебного предмета «Технология» выделяется на изучение  предмета  « Алгебра». </w:t>
      </w:r>
    </w:p>
    <w:p w:rsidR="001B4282" w:rsidRPr="00F15D3C" w:rsidRDefault="001B4282" w:rsidP="001B4282">
      <w:pPr>
        <w:widowControl w:val="0"/>
        <w:autoSpaceDE w:val="0"/>
        <w:autoSpaceDN w:val="0"/>
        <w:adjustRightInd w:val="0"/>
        <w:ind w:firstLine="426"/>
        <w:jc w:val="both"/>
      </w:pPr>
      <w:r>
        <w:t xml:space="preserve"> На изучение  учебного</w:t>
      </w:r>
      <w:r w:rsidRPr="00F15D3C">
        <w:t xml:space="preserve"> предмет</w:t>
      </w:r>
      <w:r>
        <w:t>а</w:t>
      </w:r>
      <w:r w:rsidRPr="00F15D3C">
        <w:t xml:space="preserve"> "Основы безопасности жизнедеятельности"  отведен 1 час в неделю в VIII классе. </w:t>
      </w:r>
    </w:p>
    <w:p w:rsidR="001B4282" w:rsidRDefault="001B4282" w:rsidP="001B4282">
      <w:pPr>
        <w:widowControl w:val="0"/>
        <w:autoSpaceDE w:val="0"/>
        <w:autoSpaceDN w:val="0"/>
        <w:adjustRightInd w:val="0"/>
        <w:ind w:firstLine="426"/>
        <w:jc w:val="both"/>
      </w:pPr>
      <w:r>
        <w:t>Третий час учебного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w:t>
      </w:r>
    </w:p>
    <w:p w:rsidR="001B4282" w:rsidRPr="005A624F" w:rsidRDefault="001B4282" w:rsidP="001B4282">
      <w:pPr>
        <w:ind w:firstLine="426"/>
        <w:jc w:val="both"/>
      </w:pPr>
      <w:r>
        <w:t>Учебный предмет «География Осетии» в 8 и 9 классах изучается интегрированным курсом с «Географией » в объеме17,5 часов в год.</w:t>
      </w:r>
    </w:p>
    <w:p w:rsidR="001B4282" w:rsidRDefault="001B4282" w:rsidP="001B4282">
      <w:pPr>
        <w:autoSpaceDE w:val="0"/>
        <w:autoSpaceDN w:val="0"/>
        <w:adjustRightInd w:val="0"/>
        <w:contextualSpacing/>
        <w:outlineLvl w:val="0"/>
        <w:rPr>
          <w:color w:val="000000"/>
        </w:rPr>
      </w:pPr>
      <w:r>
        <w:rPr>
          <w:color w:val="000000"/>
        </w:rPr>
        <w:t xml:space="preserve">    Часы компонента образовательного учреждения использованы  для организации изучения следующих предметов: </w:t>
      </w:r>
    </w:p>
    <w:p w:rsidR="001B4282" w:rsidRDefault="001B4282" w:rsidP="001B4282">
      <w:pPr>
        <w:autoSpaceDE w:val="0"/>
        <w:autoSpaceDN w:val="0"/>
        <w:adjustRightInd w:val="0"/>
        <w:contextualSpacing/>
        <w:outlineLvl w:val="0"/>
        <w:rPr>
          <w:color w:val="000000"/>
        </w:rPr>
      </w:pPr>
      <w:r>
        <w:rPr>
          <w:color w:val="000000"/>
        </w:rPr>
        <w:lastRenderedPageBreak/>
        <w:t xml:space="preserve">1 час компонента в 8 классе –  </w:t>
      </w:r>
      <w:r w:rsidRPr="002C6055">
        <w:rPr>
          <w:color w:val="000000"/>
        </w:rPr>
        <w:t>на русскую литературу</w:t>
      </w:r>
      <w:r>
        <w:rPr>
          <w:color w:val="000000"/>
        </w:rPr>
        <w:t>.</w:t>
      </w:r>
    </w:p>
    <w:p w:rsidR="001B4282" w:rsidRDefault="001B4282" w:rsidP="001B4282">
      <w:pPr>
        <w:widowControl w:val="0"/>
        <w:autoSpaceDE w:val="0"/>
        <w:autoSpaceDN w:val="0"/>
        <w:adjustRightInd w:val="0"/>
        <w:outlineLvl w:val="2"/>
      </w:pPr>
      <w:r>
        <w:rPr>
          <w:b/>
        </w:rPr>
        <w:t xml:space="preserve">2ч в 9 классе: </w:t>
      </w:r>
      <w:r>
        <w:t>0,5 час  – на  русский язык; 0,5 -на математику; 0,5- на физику; 0,5 -на биологию.</w:t>
      </w:r>
    </w:p>
    <w:p w:rsidR="001B4282" w:rsidRDefault="001B4282" w:rsidP="001B4282">
      <w:pPr>
        <w:tabs>
          <w:tab w:val="left" w:pos="426"/>
        </w:tabs>
        <w:autoSpaceDE w:val="0"/>
        <w:autoSpaceDN w:val="0"/>
        <w:adjustRightInd w:val="0"/>
        <w:outlineLvl w:val="0"/>
        <w:rPr>
          <w:rStyle w:val="dash041e005f0431005f044b005f0447005f043d005f044b005f0439005f005fchar1char1"/>
          <w:b/>
          <w:sz w:val="28"/>
          <w:szCs w:val="28"/>
        </w:rPr>
      </w:pPr>
    </w:p>
    <w:p w:rsidR="001B4282" w:rsidRPr="002C6055" w:rsidRDefault="00B8759F" w:rsidP="00B8759F">
      <w:pPr>
        <w:widowControl w:val="0"/>
        <w:autoSpaceDE w:val="0"/>
        <w:autoSpaceDN w:val="0"/>
        <w:adjustRightInd w:val="0"/>
        <w:outlineLvl w:val="4"/>
        <w:rPr>
          <w:b/>
          <w:sz w:val="28"/>
          <w:szCs w:val="28"/>
        </w:rPr>
      </w:pPr>
      <w:r>
        <w:rPr>
          <w:b/>
          <w:sz w:val="28"/>
          <w:szCs w:val="28"/>
        </w:rPr>
        <w:t xml:space="preserve">    </w:t>
      </w:r>
      <w:r w:rsidR="001B4282" w:rsidRPr="002C6055">
        <w:rPr>
          <w:b/>
          <w:sz w:val="28"/>
          <w:szCs w:val="28"/>
        </w:rPr>
        <w:t>3.3. Годовой учебный план МБОУ СОШ № 1им.И.В.Джанаева для 8-9 классов</w:t>
      </w:r>
    </w:p>
    <w:p w:rsidR="001B4282" w:rsidRPr="002C6055" w:rsidRDefault="001B4282" w:rsidP="001B4282">
      <w:pPr>
        <w:widowControl w:val="0"/>
        <w:autoSpaceDE w:val="0"/>
        <w:autoSpaceDN w:val="0"/>
        <w:adjustRightInd w:val="0"/>
        <w:ind w:firstLine="426"/>
        <w:jc w:val="center"/>
        <w:rPr>
          <w:b/>
          <w:sz w:val="28"/>
          <w:szCs w:val="28"/>
        </w:rPr>
      </w:pPr>
      <w:r w:rsidRPr="002C6055">
        <w:rPr>
          <w:b/>
          <w:sz w:val="28"/>
          <w:szCs w:val="28"/>
        </w:rPr>
        <w:t>(вариант № 1)</w:t>
      </w:r>
    </w:p>
    <w:p w:rsidR="001B4282" w:rsidRPr="002C6055" w:rsidRDefault="001B4282" w:rsidP="001B4282">
      <w:pPr>
        <w:widowControl w:val="0"/>
        <w:autoSpaceDE w:val="0"/>
        <w:autoSpaceDN w:val="0"/>
        <w:adjustRightInd w:val="0"/>
        <w:ind w:firstLine="426"/>
        <w:jc w:val="center"/>
        <w:rPr>
          <w:b/>
          <w:sz w:val="28"/>
          <w:szCs w:val="28"/>
        </w:rPr>
      </w:pPr>
    </w:p>
    <w:tbl>
      <w:tblPr>
        <w:tblW w:w="10997"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4"/>
        <w:gridCol w:w="368"/>
        <w:gridCol w:w="1842"/>
        <w:gridCol w:w="1985"/>
        <w:gridCol w:w="2268"/>
      </w:tblGrid>
      <w:tr w:rsidR="001B4282" w:rsidRPr="0062692C" w:rsidTr="006A2037">
        <w:tc>
          <w:tcPr>
            <w:tcW w:w="4902" w:type="dxa"/>
            <w:gridSpan w:val="2"/>
            <w:vMerge w:val="restart"/>
            <w:vAlign w:val="center"/>
          </w:tcPr>
          <w:p w:rsidR="001B4282" w:rsidRPr="0062692C" w:rsidRDefault="001B4282" w:rsidP="006A2037">
            <w:pPr>
              <w:rPr>
                <w:b/>
              </w:rPr>
            </w:pPr>
            <w:r w:rsidRPr="0062692C">
              <w:rPr>
                <w:b/>
              </w:rPr>
              <w:t>Учебные предметы</w:t>
            </w:r>
          </w:p>
        </w:tc>
        <w:tc>
          <w:tcPr>
            <w:tcW w:w="3827" w:type="dxa"/>
            <w:gridSpan w:val="2"/>
          </w:tcPr>
          <w:p w:rsidR="001B4282" w:rsidRPr="0062692C" w:rsidRDefault="001B4282" w:rsidP="006A2037">
            <w:pPr>
              <w:jc w:val="center"/>
              <w:rPr>
                <w:b/>
              </w:rPr>
            </w:pPr>
            <w:r w:rsidRPr="0062692C">
              <w:rPr>
                <w:b/>
              </w:rPr>
              <w:t>Количество часов в неделю</w:t>
            </w:r>
          </w:p>
        </w:tc>
        <w:tc>
          <w:tcPr>
            <w:tcW w:w="2268" w:type="dxa"/>
            <w:vMerge w:val="restart"/>
          </w:tcPr>
          <w:p w:rsidR="001B4282" w:rsidRPr="0062692C" w:rsidRDefault="001B4282" w:rsidP="006A2037">
            <w:pPr>
              <w:jc w:val="center"/>
              <w:rPr>
                <w:b/>
              </w:rPr>
            </w:pPr>
            <w:r w:rsidRPr="0062692C">
              <w:rPr>
                <w:b/>
              </w:rPr>
              <w:t>Всего</w:t>
            </w:r>
          </w:p>
        </w:tc>
      </w:tr>
      <w:tr w:rsidR="001B4282" w:rsidRPr="0062692C" w:rsidTr="006A2037">
        <w:trPr>
          <w:trHeight w:val="531"/>
        </w:trPr>
        <w:tc>
          <w:tcPr>
            <w:tcW w:w="4902" w:type="dxa"/>
            <w:gridSpan w:val="2"/>
            <w:vMerge/>
            <w:vAlign w:val="center"/>
          </w:tcPr>
          <w:p w:rsidR="001B4282" w:rsidRPr="0062692C" w:rsidRDefault="001B4282" w:rsidP="006A2037">
            <w:pPr>
              <w:rPr>
                <w:b/>
              </w:rPr>
            </w:pPr>
          </w:p>
        </w:tc>
        <w:tc>
          <w:tcPr>
            <w:tcW w:w="1842" w:type="dxa"/>
          </w:tcPr>
          <w:p w:rsidR="001B4282" w:rsidRPr="0062692C" w:rsidRDefault="001B4282" w:rsidP="006A2037">
            <w:pPr>
              <w:jc w:val="center"/>
              <w:rPr>
                <w:b/>
              </w:rPr>
            </w:pPr>
            <w:r w:rsidRPr="0062692C">
              <w:rPr>
                <w:b/>
              </w:rPr>
              <w:t>8а</w:t>
            </w:r>
          </w:p>
          <w:p w:rsidR="001B4282" w:rsidRPr="0062692C" w:rsidRDefault="001B4282" w:rsidP="006A2037">
            <w:pPr>
              <w:jc w:val="center"/>
              <w:rPr>
                <w:b/>
              </w:rPr>
            </w:pPr>
            <w:r w:rsidRPr="0062692C">
              <w:rPr>
                <w:b/>
              </w:rPr>
              <w:t xml:space="preserve"> класс</w:t>
            </w:r>
          </w:p>
          <w:p w:rsidR="001B4282" w:rsidRPr="0062692C" w:rsidRDefault="001B4282" w:rsidP="006A2037">
            <w:pPr>
              <w:jc w:val="center"/>
              <w:rPr>
                <w:b/>
              </w:rPr>
            </w:pPr>
          </w:p>
        </w:tc>
        <w:tc>
          <w:tcPr>
            <w:tcW w:w="1985" w:type="dxa"/>
          </w:tcPr>
          <w:p w:rsidR="001B4282" w:rsidRPr="0062692C" w:rsidRDefault="001B4282" w:rsidP="006A2037">
            <w:pPr>
              <w:jc w:val="center"/>
              <w:rPr>
                <w:b/>
              </w:rPr>
            </w:pPr>
            <w:r w:rsidRPr="0062692C">
              <w:rPr>
                <w:b/>
              </w:rPr>
              <w:t xml:space="preserve">9 </w:t>
            </w:r>
          </w:p>
          <w:p w:rsidR="001B4282" w:rsidRPr="0062692C" w:rsidRDefault="001B4282" w:rsidP="006A2037">
            <w:pPr>
              <w:jc w:val="center"/>
              <w:rPr>
                <w:b/>
              </w:rPr>
            </w:pPr>
            <w:r w:rsidRPr="0062692C">
              <w:rPr>
                <w:b/>
              </w:rPr>
              <w:t>класс</w:t>
            </w:r>
          </w:p>
        </w:tc>
        <w:tc>
          <w:tcPr>
            <w:tcW w:w="2268" w:type="dxa"/>
            <w:vMerge/>
          </w:tcPr>
          <w:p w:rsidR="001B4282" w:rsidRPr="0062692C" w:rsidRDefault="001B4282" w:rsidP="006A2037">
            <w:pPr>
              <w:jc w:val="center"/>
              <w:rPr>
                <w:b/>
              </w:rPr>
            </w:pPr>
          </w:p>
        </w:tc>
      </w:tr>
      <w:tr w:rsidR="001B4282" w:rsidRPr="0062692C" w:rsidTr="006A2037">
        <w:tc>
          <w:tcPr>
            <w:tcW w:w="6744" w:type="dxa"/>
            <w:gridSpan w:val="3"/>
            <w:vAlign w:val="center"/>
          </w:tcPr>
          <w:p w:rsidR="001B4282" w:rsidRPr="0062692C" w:rsidRDefault="001B4282" w:rsidP="006A2037">
            <w:pPr>
              <w:jc w:val="center"/>
              <w:rPr>
                <w:b/>
              </w:rPr>
            </w:pPr>
            <w:r w:rsidRPr="00195830">
              <w:rPr>
                <w:b/>
              </w:rPr>
              <w:t>Федеральный компонент</w:t>
            </w:r>
          </w:p>
        </w:tc>
        <w:tc>
          <w:tcPr>
            <w:tcW w:w="1985" w:type="dxa"/>
          </w:tcPr>
          <w:p w:rsidR="001B4282" w:rsidRPr="0062692C" w:rsidRDefault="001B4282" w:rsidP="006A2037">
            <w:pPr>
              <w:jc w:val="center"/>
              <w:rPr>
                <w:b/>
              </w:rPr>
            </w:pPr>
          </w:p>
        </w:tc>
        <w:tc>
          <w:tcPr>
            <w:tcW w:w="2268" w:type="dxa"/>
          </w:tcPr>
          <w:p w:rsidR="001B4282" w:rsidRPr="0062692C" w:rsidRDefault="001B4282" w:rsidP="006A2037">
            <w:pPr>
              <w:jc w:val="center"/>
              <w:rPr>
                <w:b/>
              </w:rPr>
            </w:pPr>
          </w:p>
        </w:tc>
      </w:tr>
      <w:tr w:rsidR="001B4282" w:rsidRPr="0062692C" w:rsidTr="006A2037">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Русский язык</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105</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35</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140</w:t>
            </w:r>
          </w:p>
        </w:tc>
      </w:tr>
      <w:tr w:rsidR="001B4282" w:rsidRPr="0062692C" w:rsidTr="006A2037">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Литература</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105</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175</w:t>
            </w:r>
          </w:p>
        </w:tc>
      </w:tr>
      <w:tr w:rsidR="001B4282" w:rsidRPr="0062692C" w:rsidTr="006A2037">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Иностранный язык (английский)</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105</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105</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210</w:t>
            </w:r>
          </w:p>
        </w:tc>
      </w:tr>
      <w:tr w:rsidR="001B4282" w:rsidRPr="0062692C" w:rsidTr="006A2037">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Алгебра</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105</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105</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210</w:t>
            </w:r>
          </w:p>
        </w:tc>
      </w:tr>
      <w:tr w:rsidR="001B4282" w:rsidRPr="0062692C" w:rsidTr="006A2037">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Геометрия</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140</w:t>
            </w:r>
          </w:p>
        </w:tc>
      </w:tr>
      <w:tr w:rsidR="001B4282" w:rsidRPr="0062692C" w:rsidTr="006A2037">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Информатика и ИКТ</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35</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105</w:t>
            </w:r>
          </w:p>
        </w:tc>
      </w:tr>
      <w:tr w:rsidR="001B4282" w:rsidRPr="0062692C" w:rsidTr="006A2037">
        <w:trPr>
          <w:trHeight w:val="268"/>
        </w:trPr>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История</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140</w:t>
            </w:r>
          </w:p>
        </w:tc>
      </w:tr>
      <w:tr w:rsidR="001B4282" w:rsidRPr="0062692C" w:rsidTr="006A2037">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Обществознание</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35</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35</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70</w:t>
            </w:r>
          </w:p>
        </w:tc>
      </w:tr>
      <w:tr w:rsidR="001B4282" w:rsidRPr="0062692C" w:rsidTr="006A2037">
        <w:trPr>
          <w:trHeight w:val="221"/>
        </w:trPr>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География</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140</w:t>
            </w:r>
          </w:p>
        </w:tc>
      </w:tr>
      <w:tr w:rsidR="001B4282" w:rsidRPr="0062692C" w:rsidTr="006A2037">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Физика</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140</w:t>
            </w:r>
          </w:p>
        </w:tc>
      </w:tr>
      <w:tr w:rsidR="001B4282" w:rsidRPr="0062692C" w:rsidTr="006A2037">
        <w:trPr>
          <w:trHeight w:val="222"/>
        </w:trPr>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Химия</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140</w:t>
            </w:r>
          </w:p>
        </w:tc>
      </w:tr>
      <w:tr w:rsidR="001B4282" w:rsidRPr="0062692C" w:rsidTr="006A2037">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Биология</w:t>
            </w:r>
          </w:p>
        </w:tc>
        <w:tc>
          <w:tcPr>
            <w:tcW w:w="1842"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1985" w:type="dxa"/>
          </w:tcPr>
          <w:p w:rsidR="001B4282" w:rsidRPr="002C6055" w:rsidRDefault="001B4282" w:rsidP="006A2037">
            <w:pPr>
              <w:pStyle w:val="af6"/>
              <w:jc w:val="center"/>
              <w:rPr>
                <w:rFonts w:ascii="Times New Roman" w:hAnsi="Times New Roman"/>
                <w:sz w:val="24"/>
                <w:szCs w:val="24"/>
              </w:rPr>
            </w:pPr>
            <w:r w:rsidRPr="002C6055">
              <w:rPr>
                <w:rFonts w:ascii="Times New Roman" w:hAnsi="Times New Roman"/>
                <w:sz w:val="24"/>
                <w:szCs w:val="24"/>
              </w:rPr>
              <w:t>70</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140</w:t>
            </w:r>
          </w:p>
        </w:tc>
      </w:tr>
      <w:tr w:rsidR="001B4282" w:rsidRPr="0062692C" w:rsidTr="006A2037">
        <w:tc>
          <w:tcPr>
            <w:tcW w:w="4902" w:type="dxa"/>
            <w:gridSpan w:val="2"/>
          </w:tcPr>
          <w:p w:rsidR="001B4282" w:rsidRPr="0062692C" w:rsidRDefault="001B4282" w:rsidP="006A2037">
            <w:pPr>
              <w:contextualSpacing/>
            </w:pPr>
            <w:r w:rsidRPr="0062692C">
              <w:t xml:space="preserve">Искусство (Музыка и </w:t>
            </w:r>
            <w:proofErr w:type="gramStart"/>
            <w:r w:rsidRPr="0062692C">
              <w:t>ИЗО</w:t>
            </w:r>
            <w:proofErr w:type="gramEnd"/>
            <w:r w:rsidRPr="0062692C">
              <w:t>)</w:t>
            </w:r>
          </w:p>
        </w:tc>
        <w:tc>
          <w:tcPr>
            <w:tcW w:w="1842" w:type="dxa"/>
          </w:tcPr>
          <w:p w:rsidR="001B4282" w:rsidRPr="0062692C" w:rsidRDefault="001B4282" w:rsidP="006A2037">
            <w:pPr>
              <w:contextualSpacing/>
              <w:jc w:val="center"/>
            </w:pPr>
            <w:r w:rsidRPr="0062692C">
              <w:t>35</w:t>
            </w:r>
          </w:p>
        </w:tc>
        <w:tc>
          <w:tcPr>
            <w:tcW w:w="1985" w:type="dxa"/>
          </w:tcPr>
          <w:p w:rsidR="001B4282" w:rsidRPr="0062692C" w:rsidRDefault="001B4282" w:rsidP="006A2037">
            <w:pPr>
              <w:contextualSpacing/>
              <w:jc w:val="center"/>
            </w:pPr>
            <w:r>
              <w:t>35</w:t>
            </w:r>
          </w:p>
        </w:tc>
        <w:tc>
          <w:tcPr>
            <w:tcW w:w="2268" w:type="dxa"/>
          </w:tcPr>
          <w:p w:rsidR="001B4282" w:rsidRPr="0062692C" w:rsidRDefault="001B4282" w:rsidP="006A2037">
            <w:pPr>
              <w:contextualSpacing/>
              <w:jc w:val="center"/>
              <w:rPr>
                <w:b/>
              </w:rPr>
            </w:pPr>
            <w:r>
              <w:rPr>
                <w:b/>
              </w:rPr>
              <w:t>70</w:t>
            </w:r>
          </w:p>
        </w:tc>
      </w:tr>
      <w:tr w:rsidR="001B4282" w:rsidRPr="0062692C" w:rsidTr="006A2037">
        <w:tc>
          <w:tcPr>
            <w:tcW w:w="4902" w:type="dxa"/>
            <w:gridSpan w:val="2"/>
          </w:tcPr>
          <w:p w:rsidR="001B4282" w:rsidRPr="0062692C" w:rsidRDefault="001B4282" w:rsidP="006A2037">
            <w:pPr>
              <w:contextualSpacing/>
            </w:pPr>
            <w:r w:rsidRPr="0062692C">
              <w:t>Технологи</w:t>
            </w:r>
            <w:proofErr w:type="gramStart"/>
            <w:r w:rsidRPr="0062692C">
              <w:t>я</w:t>
            </w:r>
            <w:r>
              <w:t>(</w:t>
            </w:r>
            <w:proofErr w:type="gramEnd"/>
            <w:r>
              <w:t>Черчение)</w:t>
            </w:r>
          </w:p>
        </w:tc>
        <w:tc>
          <w:tcPr>
            <w:tcW w:w="1842" w:type="dxa"/>
          </w:tcPr>
          <w:p w:rsidR="001B4282" w:rsidRPr="0062692C" w:rsidRDefault="001B4282" w:rsidP="006A2037">
            <w:pPr>
              <w:contextualSpacing/>
              <w:jc w:val="center"/>
            </w:pPr>
            <w:r w:rsidRPr="0062692C">
              <w:t>35</w:t>
            </w:r>
          </w:p>
        </w:tc>
        <w:tc>
          <w:tcPr>
            <w:tcW w:w="1985" w:type="dxa"/>
          </w:tcPr>
          <w:p w:rsidR="001B4282" w:rsidRPr="0062692C" w:rsidRDefault="001B4282" w:rsidP="006A2037">
            <w:pPr>
              <w:contextualSpacing/>
              <w:jc w:val="center"/>
            </w:pPr>
            <w:r w:rsidRPr="0062692C">
              <w:t>0</w:t>
            </w:r>
          </w:p>
        </w:tc>
        <w:tc>
          <w:tcPr>
            <w:tcW w:w="2268" w:type="dxa"/>
          </w:tcPr>
          <w:p w:rsidR="001B4282" w:rsidRPr="0062692C" w:rsidRDefault="001B4282" w:rsidP="006A2037">
            <w:pPr>
              <w:contextualSpacing/>
              <w:jc w:val="center"/>
              <w:rPr>
                <w:b/>
              </w:rPr>
            </w:pPr>
            <w:r>
              <w:rPr>
                <w:b/>
              </w:rPr>
              <w:t>35</w:t>
            </w:r>
          </w:p>
        </w:tc>
      </w:tr>
      <w:tr w:rsidR="001B4282" w:rsidRPr="0062692C" w:rsidTr="006A2037">
        <w:tc>
          <w:tcPr>
            <w:tcW w:w="4902" w:type="dxa"/>
            <w:gridSpan w:val="2"/>
          </w:tcPr>
          <w:p w:rsidR="001B4282" w:rsidRPr="0062692C" w:rsidRDefault="001B4282" w:rsidP="006A2037">
            <w:pPr>
              <w:contextualSpacing/>
            </w:pPr>
            <w:r w:rsidRPr="0062692C">
              <w:t>Основы безопасности жизнедеятельности</w:t>
            </w:r>
          </w:p>
        </w:tc>
        <w:tc>
          <w:tcPr>
            <w:tcW w:w="1842" w:type="dxa"/>
          </w:tcPr>
          <w:p w:rsidR="001B4282" w:rsidRPr="0062692C" w:rsidRDefault="001B4282" w:rsidP="006A2037">
            <w:pPr>
              <w:contextualSpacing/>
              <w:jc w:val="center"/>
            </w:pPr>
            <w:r w:rsidRPr="0062692C">
              <w:t>35</w:t>
            </w:r>
          </w:p>
        </w:tc>
        <w:tc>
          <w:tcPr>
            <w:tcW w:w="1985" w:type="dxa"/>
          </w:tcPr>
          <w:p w:rsidR="001B4282" w:rsidRPr="0062692C" w:rsidRDefault="001B4282" w:rsidP="006A2037">
            <w:pPr>
              <w:contextualSpacing/>
              <w:jc w:val="center"/>
            </w:pPr>
            <w:r w:rsidRPr="0062692C">
              <w:t>0</w:t>
            </w:r>
          </w:p>
        </w:tc>
        <w:tc>
          <w:tcPr>
            <w:tcW w:w="2268" w:type="dxa"/>
          </w:tcPr>
          <w:p w:rsidR="001B4282" w:rsidRPr="0062692C" w:rsidRDefault="001B4282" w:rsidP="006A2037">
            <w:pPr>
              <w:contextualSpacing/>
              <w:jc w:val="center"/>
              <w:rPr>
                <w:b/>
              </w:rPr>
            </w:pPr>
            <w:r>
              <w:rPr>
                <w:b/>
              </w:rPr>
              <w:t>35</w:t>
            </w:r>
          </w:p>
        </w:tc>
      </w:tr>
      <w:tr w:rsidR="001B4282" w:rsidRPr="0062692C" w:rsidTr="006A2037">
        <w:tc>
          <w:tcPr>
            <w:tcW w:w="4902" w:type="dxa"/>
            <w:gridSpan w:val="2"/>
          </w:tcPr>
          <w:p w:rsidR="001B4282" w:rsidRPr="0062692C" w:rsidRDefault="001B4282" w:rsidP="006A2037">
            <w:pPr>
              <w:contextualSpacing/>
            </w:pPr>
            <w:r w:rsidRPr="0062692C">
              <w:t>Физическая культура</w:t>
            </w:r>
          </w:p>
        </w:tc>
        <w:tc>
          <w:tcPr>
            <w:tcW w:w="1842" w:type="dxa"/>
          </w:tcPr>
          <w:p w:rsidR="001B4282" w:rsidRPr="0062692C" w:rsidRDefault="001B4282" w:rsidP="006A2037">
            <w:pPr>
              <w:contextualSpacing/>
              <w:jc w:val="center"/>
            </w:pPr>
            <w:r w:rsidRPr="0062692C">
              <w:t>105</w:t>
            </w:r>
          </w:p>
        </w:tc>
        <w:tc>
          <w:tcPr>
            <w:tcW w:w="1985" w:type="dxa"/>
          </w:tcPr>
          <w:p w:rsidR="001B4282" w:rsidRPr="0062692C" w:rsidRDefault="001B4282" w:rsidP="006A2037">
            <w:pPr>
              <w:contextualSpacing/>
              <w:jc w:val="center"/>
            </w:pPr>
            <w:r w:rsidRPr="0062692C">
              <w:t>10</w:t>
            </w:r>
            <w:r>
              <w:t>5</w:t>
            </w:r>
          </w:p>
        </w:tc>
        <w:tc>
          <w:tcPr>
            <w:tcW w:w="2268" w:type="dxa"/>
          </w:tcPr>
          <w:p w:rsidR="001B4282" w:rsidRPr="0062692C" w:rsidRDefault="001B4282" w:rsidP="006A2037">
            <w:pPr>
              <w:contextualSpacing/>
              <w:jc w:val="center"/>
              <w:rPr>
                <w:b/>
              </w:rPr>
            </w:pPr>
            <w:r>
              <w:rPr>
                <w:b/>
              </w:rPr>
              <w:t>210</w:t>
            </w:r>
          </w:p>
        </w:tc>
      </w:tr>
      <w:tr w:rsidR="001B4282" w:rsidRPr="0062692C" w:rsidTr="006A2037">
        <w:trPr>
          <w:trHeight w:val="213"/>
        </w:trPr>
        <w:tc>
          <w:tcPr>
            <w:tcW w:w="4902" w:type="dxa"/>
            <w:gridSpan w:val="2"/>
          </w:tcPr>
          <w:p w:rsidR="001B4282" w:rsidRPr="0062692C" w:rsidRDefault="001B4282" w:rsidP="006A2037">
            <w:pPr>
              <w:contextualSpacing/>
              <w:rPr>
                <w:b/>
              </w:rPr>
            </w:pPr>
            <w:r w:rsidRPr="0062692C">
              <w:rPr>
                <w:b/>
              </w:rPr>
              <w:t>Итого:</w:t>
            </w:r>
          </w:p>
        </w:tc>
        <w:tc>
          <w:tcPr>
            <w:tcW w:w="1842" w:type="dxa"/>
            <w:vAlign w:val="bottom"/>
          </w:tcPr>
          <w:p w:rsidR="001B4282" w:rsidRPr="0062692C" w:rsidRDefault="001B4282" w:rsidP="006A2037">
            <w:pPr>
              <w:jc w:val="center"/>
              <w:rPr>
                <w:b/>
                <w:color w:val="000000"/>
              </w:rPr>
            </w:pPr>
            <w:r w:rsidRPr="0062692C">
              <w:rPr>
                <w:b/>
              </w:rPr>
              <w:t>1</w:t>
            </w:r>
            <w:r>
              <w:rPr>
                <w:b/>
              </w:rPr>
              <w:t>085</w:t>
            </w:r>
          </w:p>
        </w:tc>
        <w:tc>
          <w:tcPr>
            <w:tcW w:w="1985" w:type="dxa"/>
          </w:tcPr>
          <w:p w:rsidR="001B4282" w:rsidRPr="0062692C" w:rsidRDefault="001B4282" w:rsidP="006A2037">
            <w:pPr>
              <w:contextualSpacing/>
              <w:jc w:val="center"/>
              <w:rPr>
                <w:b/>
              </w:rPr>
            </w:pPr>
            <w:r>
              <w:rPr>
                <w:b/>
              </w:rPr>
              <w:t>1015</w:t>
            </w:r>
          </w:p>
        </w:tc>
        <w:tc>
          <w:tcPr>
            <w:tcW w:w="2268" w:type="dxa"/>
          </w:tcPr>
          <w:p w:rsidR="001B4282" w:rsidRPr="0062692C" w:rsidRDefault="001B4282" w:rsidP="006A2037">
            <w:pPr>
              <w:contextualSpacing/>
              <w:jc w:val="center"/>
              <w:rPr>
                <w:b/>
              </w:rPr>
            </w:pPr>
            <w:r>
              <w:rPr>
                <w:b/>
              </w:rPr>
              <w:t>2100</w:t>
            </w:r>
          </w:p>
        </w:tc>
      </w:tr>
      <w:tr w:rsidR="001B4282" w:rsidRPr="0062692C" w:rsidTr="006A2037">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Осетинский язык</w:t>
            </w:r>
          </w:p>
        </w:tc>
        <w:tc>
          <w:tcPr>
            <w:tcW w:w="1842" w:type="dxa"/>
            <w:vAlign w:val="center"/>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70</w:t>
            </w:r>
          </w:p>
        </w:tc>
        <w:tc>
          <w:tcPr>
            <w:tcW w:w="1985" w:type="dxa"/>
            <w:vAlign w:val="center"/>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70</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140</w:t>
            </w:r>
          </w:p>
        </w:tc>
      </w:tr>
      <w:tr w:rsidR="001B4282" w:rsidRPr="0062692C" w:rsidTr="006A2037">
        <w:tc>
          <w:tcPr>
            <w:tcW w:w="4902" w:type="dxa"/>
            <w:gridSpan w:val="2"/>
          </w:tcPr>
          <w:p w:rsidR="001B4282" w:rsidRPr="002C6055" w:rsidRDefault="001B4282" w:rsidP="006A2037">
            <w:pPr>
              <w:pStyle w:val="af6"/>
              <w:rPr>
                <w:rFonts w:ascii="Times New Roman" w:hAnsi="Times New Roman"/>
                <w:sz w:val="24"/>
                <w:szCs w:val="24"/>
              </w:rPr>
            </w:pPr>
            <w:r w:rsidRPr="002C6055">
              <w:rPr>
                <w:rFonts w:ascii="Times New Roman" w:hAnsi="Times New Roman"/>
                <w:sz w:val="24"/>
                <w:szCs w:val="24"/>
              </w:rPr>
              <w:t xml:space="preserve">Осетинская литература </w:t>
            </w:r>
          </w:p>
        </w:tc>
        <w:tc>
          <w:tcPr>
            <w:tcW w:w="1842" w:type="dxa"/>
            <w:vAlign w:val="center"/>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70</w:t>
            </w:r>
          </w:p>
        </w:tc>
        <w:tc>
          <w:tcPr>
            <w:tcW w:w="1985" w:type="dxa"/>
            <w:vAlign w:val="center"/>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70</w:t>
            </w:r>
          </w:p>
        </w:tc>
        <w:tc>
          <w:tcPr>
            <w:tcW w:w="2268" w:type="dxa"/>
          </w:tcPr>
          <w:p w:rsidR="001B4282" w:rsidRPr="002C6055" w:rsidRDefault="001B4282" w:rsidP="006A2037">
            <w:pPr>
              <w:pStyle w:val="af6"/>
              <w:jc w:val="center"/>
              <w:rPr>
                <w:rFonts w:ascii="Times New Roman" w:hAnsi="Times New Roman"/>
                <w:b/>
                <w:sz w:val="24"/>
                <w:szCs w:val="24"/>
              </w:rPr>
            </w:pPr>
            <w:r w:rsidRPr="002C6055">
              <w:rPr>
                <w:rFonts w:ascii="Times New Roman" w:hAnsi="Times New Roman"/>
                <w:b/>
                <w:sz w:val="24"/>
                <w:szCs w:val="24"/>
              </w:rPr>
              <w:t>140</w:t>
            </w:r>
          </w:p>
        </w:tc>
      </w:tr>
      <w:tr w:rsidR="001B4282" w:rsidRPr="0062692C" w:rsidTr="006A2037">
        <w:tc>
          <w:tcPr>
            <w:tcW w:w="4902" w:type="dxa"/>
            <w:gridSpan w:val="2"/>
          </w:tcPr>
          <w:p w:rsidR="001B4282" w:rsidRPr="0062692C" w:rsidRDefault="001B4282" w:rsidP="006A2037">
            <w:pPr>
              <w:contextualSpacing/>
              <w:rPr>
                <w:b/>
              </w:rPr>
            </w:pPr>
            <w:r w:rsidRPr="0062692C">
              <w:rPr>
                <w:b/>
              </w:rPr>
              <w:t>Итого:</w:t>
            </w:r>
          </w:p>
        </w:tc>
        <w:tc>
          <w:tcPr>
            <w:tcW w:w="1842" w:type="dxa"/>
          </w:tcPr>
          <w:p w:rsidR="001B4282" w:rsidRPr="0062692C" w:rsidRDefault="001B4282" w:rsidP="006A2037">
            <w:pPr>
              <w:contextualSpacing/>
              <w:jc w:val="center"/>
              <w:rPr>
                <w:b/>
              </w:rPr>
            </w:pPr>
            <w:r w:rsidRPr="0062692C">
              <w:rPr>
                <w:b/>
              </w:rPr>
              <w:t>140</w:t>
            </w:r>
          </w:p>
        </w:tc>
        <w:tc>
          <w:tcPr>
            <w:tcW w:w="1985" w:type="dxa"/>
          </w:tcPr>
          <w:p w:rsidR="001B4282" w:rsidRPr="0062692C" w:rsidRDefault="001B4282" w:rsidP="006A2037">
            <w:pPr>
              <w:contextualSpacing/>
              <w:jc w:val="center"/>
              <w:rPr>
                <w:b/>
              </w:rPr>
            </w:pPr>
            <w:r>
              <w:rPr>
                <w:b/>
              </w:rPr>
              <w:t>140</w:t>
            </w:r>
          </w:p>
        </w:tc>
        <w:tc>
          <w:tcPr>
            <w:tcW w:w="2268" w:type="dxa"/>
          </w:tcPr>
          <w:p w:rsidR="001B4282" w:rsidRPr="0062692C" w:rsidRDefault="001B4282" w:rsidP="006A2037">
            <w:pPr>
              <w:contextualSpacing/>
              <w:jc w:val="center"/>
              <w:rPr>
                <w:b/>
              </w:rPr>
            </w:pPr>
            <w:r>
              <w:rPr>
                <w:b/>
              </w:rPr>
              <w:t>280</w:t>
            </w:r>
          </w:p>
        </w:tc>
      </w:tr>
      <w:tr w:rsidR="001B4282" w:rsidRPr="0062692C" w:rsidTr="006A2037">
        <w:tc>
          <w:tcPr>
            <w:tcW w:w="10997" w:type="dxa"/>
            <w:gridSpan w:val="5"/>
          </w:tcPr>
          <w:p w:rsidR="001B4282" w:rsidRPr="002C6055" w:rsidRDefault="001B4282" w:rsidP="006A2037">
            <w:pPr>
              <w:jc w:val="center"/>
              <w:rPr>
                <w:b/>
              </w:rPr>
            </w:pPr>
            <w:r w:rsidRPr="002C6055">
              <w:rPr>
                <w:b/>
              </w:rPr>
              <w:t>КОМПОНЕНТ ОБРАЗОВАТЕЛЬНОГО УЧРЕЖДЕНИЯ</w:t>
            </w:r>
          </w:p>
        </w:tc>
      </w:tr>
      <w:tr w:rsidR="001B4282" w:rsidRPr="0062692C" w:rsidTr="006A2037">
        <w:tc>
          <w:tcPr>
            <w:tcW w:w="4534" w:type="dxa"/>
          </w:tcPr>
          <w:p w:rsidR="001B4282" w:rsidRPr="0062692C" w:rsidRDefault="001B4282" w:rsidP="006A2037">
            <w:pPr>
              <w:rPr>
                <w:b/>
              </w:rPr>
            </w:pPr>
            <w:r w:rsidRPr="0062692C">
              <w:rPr>
                <w:b/>
              </w:rPr>
              <w:t>Итого:</w:t>
            </w:r>
          </w:p>
        </w:tc>
        <w:tc>
          <w:tcPr>
            <w:tcW w:w="2210" w:type="dxa"/>
            <w:gridSpan w:val="2"/>
          </w:tcPr>
          <w:p w:rsidR="001B4282" w:rsidRPr="0062692C" w:rsidRDefault="001B4282" w:rsidP="006A2037">
            <w:pPr>
              <w:jc w:val="center"/>
              <w:rPr>
                <w:b/>
              </w:rPr>
            </w:pPr>
            <w:r>
              <w:rPr>
                <w:b/>
              </w:rPr>
              <w:t>1225</w:t>
            </w:r>
          </w:p>
        </w:tc>
        <w:tc>
          <w:tcPr>
            <w:tcW w:w="1985" w:type="dxa"/>
          </w:tcPr>
          <w:p w:rsidR="001B4282" w:rsidRPr="0062692C" w:rsidRDefault="001B4282" w:rsidP="006A2037">
            <w:pPr>
              <w:jc w:val="center"/>
              <w:rPr>
                <w:b/>
              </w:rPr>
            </w:pPr>
            <w:r>
              <w:rPr>
                <w:b/>
              </w:rPr>
              <w:t>1155</w:t>
            </w:r>
          </w:p>
        </w:tc>
        <w:tc>
          <w:tcPr>
            <w:tcW w:w="2268" w:type="dxa"/>
          </w:tcPr>
          <w:p w:rsidR="001B4282" w:rsidRPr="0062692C" w:rsidRDefault="001B4282" w:rsidP="006A2037">
            <w:pPr>
              <w:jc w:val="center"/>
              <w:rPr>
                <w:b/>
              </w:rPr>
            </w:pPr>
            <w:r>
              <w:rPr>
                <w:b/>
              </w:rPr>
              <w:t>2380</w:t>
            </w:r>
          </w:p>
        </w:tc>
      </w:tr>
      <w:tr w:rsidR="001B4282" w:rsidRPr="0062692C" w:rsidTr="006A2037">
        <w:tc>
          <w:tcPr>
            <w:tcW w:w="10997" w:type="dxa"/>
            <w:gridSpan w:val="5"/>
          </w:tcPr>
          <w:p w:rsidR="001B4282" w:rsidRPr="002C6055" w:rsidRDefault="001B4282" w:rsidP="006A2037">
            <w:pPr>
              <w:jc w:val="center"/>
              <w:rPr>
                <w:b/>
              </w:rPr>
            </w:pPr>
            <w:r w:rsidRPr="002C6055">
              <w:rPr>
                <w:b/>
              </w:rPr>
              <w:lastRenderedPageBreak/>
              <w:t>ПРЕДПРОФИЛЬНАЯ ПОДГОТОВКА</w:t>
            </w:r>
          </w:p>
        </w:tc>
      </w:tr>
      <w:tr w:rsidR="001B4282" w:rsidRPr="0062692C" w:rsidTr="006A2037">
        <w:trPr>
          <w:trHeight w:val="1163"/>
        </w:trPr>
        <w:tc>
          <w:tcPr>
            <w:tcW w:w="4902" w:type="dxa"/>
            <w:gridSpan w:val="2"/>
          </w:tcPr>
          <w:p w:rsidR="001B4282" w:rsidRPr="0062692C" w:rsidRDefault="001B4282" w:rsidP="006A2037">
            <w:pPr>
              <w:contextualSpacing/>
              <w:rPr>
                <w:b/>
              </w:rPr>
            </w:pPr>
            <w:r w:rsidRPr="0062692C">
              <w:rPr>
                <w:b/>
              </w:rPr>
              <w:t>Регионально (</w:t>
            </w:r>
            <w:proofErr w:type="spellStart"/>
            <w:r w:rsidRPr="0062692C">
              <w:rPr>
                <w:b/>
              </w:rPr>
              <w:t>национальый</w:t>
            </w:r>
            <w:proofErr w:type="spellEnd"/>
            <w:r w:rsidRPr="0062692C">
              <w:rPr>
                <w:b/>
              </w:rPr>
              <w:t>) компонент и компонент образовательного учреждения</w:t>
            </w:r>
          </w:p>
          <w:p w:rsidR="001B4282" w:rsidRDefault="001B4282" w:rsidP="006A2037">
            <w:pPr>
              <w:ind w:right="567"/>
              <w:contextualSpacing/>
            </w:pPr>
            <w:r w:rsidRPr="0062692C">
              <w:rPr>
                <w:b/>
              </w:rPr>
              <w:t>(6-дневная неделя)</w:t>
            </w:r>
          </w:p>
          <w:p w:rsidR="001B4282" w:rsidRDefault="001B4282" w:rsidP="006A2037">
            <w:pPr>
              <w:ind w:right="567"/>
              <w:contextualSpacing/>
            </w:pPr>
            <w:r>
              <w:t>Русская литература</w:t>
            </w:r>
          </w:p>
          <w:p w:rsidR="001B4282" w:rsidRPr="0062692C" w:rsidRDefault="001B4282" w:rsidP="006A2037">
            <w:pPr>
              <w:ind w:right="567"/>
              <w:contextualSpacing/>
            </w:pPr>
            <w:proofErr w:type="gramStart"/>
            <w:r w:rsidRPr="0062692C">
              <w:t>Наименование элективных курсов, учебных предметов в соответствии с программой (перечисляются элективные курсы с указанием количества часов</w:t>
            </w:r>
            <w:proofErr w:type="gramEnd"/>
          </w:p>
        </w:tc>
        <w:tc>
          <w:tcPr>
            <w:tcW w:w="1842" w:type="dxa"/>
          </w:tcPr>
          <w:p w:rsidR="001B4282" w:rsidRDefault="001B4282" w:rsidP="006A2037">
            <w:pPr>
              <w:jc w:val="center"/>
              <w:rPr>
                <w:b/>
              </w:rPr>
            </w:pPr>
          </w:p>
          <w:p w:rsidR="001B4282" w:rsidRDefault="001B4282" w:rsidP="006A2037">
            <w:pPr>
              <w:jc w:val="center"/>
              <w:rPr>
                <w:b/>
              </w:rPr>
            </w:pPr>
          </w:p>
          <w:p w:rsidR="001B4282" w:rsidRDefault="001B4282" w:rsidP="006A2037">
            <w:pPr>
              <w:jc w:val="center"/>
              <w:rPr>
                <w:b/>
              </w:rPr>
            </w:pPr>
          </w:p>
          <w:p w:rsidR="001B4282" w:rsidRPr="0062692C" w:rsidRDefault="001B4282" w:rsidP="006A2037">
            <w:pPr>
              <w:rPr>
                <w:b/>
              </w:rPr>
            </w:pPr>
            <w:r>
              <w:t>35*</w:t>
            </w:r>
          </w:p>
        </w:tc>
        <w:tc>
          <w:tcPr>
            <w:tcW w:w="1985" w:type="dxa"/>
          </w:tcPr>
          <w:p w:rsidR="001B4282" w:rsidRDefault="001B4282" w:rsidP="006A2037">
            <w:pPr>
              <w:jc w:val="center"/>
              <w:rPr>
                <w:b/>
              </w:rPr>
            </w:pPr>
          </w:p>
          <w:p w:rsidR="001B4282" w:rsidRDefault="001B4282" w:rsidP="006A2037">
            <w:pPr>
              <w:jc w:val="center"/>
              <w:rPr>
                <w:b/>
              </w:rPr>
            </w:pPr>
          </w:p>
          <w:p w:rsidR="001B4282" w:rsidRDefault="001B4282" w:rsidP="006A2037">
            <w:pPr>
              <w:jc w:val="center"/>
              <w:rPr>
                <w:b/>
              </w:rPr>
            </w:pPr>
          </w:p>
          <w:p w:rsidR="001B4282" w:rsidRDefault="001B4282" w:rsidP="006A2037">
            <w:pPr>
              <w:jc w:val="center"/>
              <w:rPr>
                <w:b/>
              </w:rPr>
            </w:pPr>
          </w:p>
          <w:p w:rsidR="001B4282" w:rsidRDefault="001B4282" w:rsidP="006A2037">
            <w:pPr>
              <w:jc w:val="center"/>
              <w:rPr>
                <w:b/>
              </w:rPr>
            </w:pPr>
          </w:p>
          <w:p w:rsidR="001B4282" w:rsidRPr="0062692C" w:rsidRDefault="001B4282" w:rsidP="006A2037">
            <w:pPr>
              <w:rPr>
                <w:b/>
              </w:rPr>
            </w:pPr>
            <w:r>
              <w:rPr>
                <w:b/>
              </w:rPr>
              <w:t xml:space="preserve">            70*</w:t>
            </w:r>
          </w:p>
        </w:tc>
        <w:tc>
          <w:tcPr>
            <w:tcW w:w="2268" w:type="dxa"/>
          </w:tcPr>
          <w:p w:rsidR="001B4282" w:rsidRDefault="001B4282" w:rsidP="006A2037">
            <w:pPr>
              <w:jc w:val="center"/>
              <w:rPr>
                <w:b/>
              </w:rPr>
            </w:pPr>
          </w:p>
          <w:p w:rsidR="001B4282" w:rsidRDefault="001B4282" w:rsidP="006A2037">
            <w:pPr>
              <w:jc w:val="center"/>
              <w:rPr>
                <w:b/>
              </w:rPr>
            </w:pPr>
          </w:p>
          <w:p w:rsidR="001B4282" w:rsidRDefault="001B4282" w:rsidP="006A2037">
            <w:pPr>
              <w:jc w:val="center"/>
              <w:rPr>
                <w:b/>
              </w:rPr>
            </w:pPr>
          </w:p>
          <w:p w:rsidR="001B4282" w:rsidRDefault="001B4282" w:rsidP="006A2037">
            <w:pPr>
              <w:jc w:val="center"/>
              <w:rPr>
                <w:b/>
              </w:rPr>
            </w:pPr>
          </w:p>
          <w:p w:rsidR="001B4282" w:rsidRPr="0062692C" w:rsidRDefault="001B4282" w:rsidP="006A2037">
            <w:pPr>
              <w:jc w:val="center"/>
              <w:rPr>
                <w:b/>
              </w:rPr>
            </w:pPr>
            <w:r>
              <w:rPr>
                <w:b/>
              </w:rPr>
              <w:t>105</w:t>
            </w:r>
          </w:p>
        </w:tc>
      </w:tr>
      <w:tr w:rsidR="001B4282" w:rsidRPr="0062692C" w:rsidTr="006A2037">
        <w:tc>
          <w:tcPr>
            <w:tcW w:w="4902" w:type="dxa"/>
            <w:gridSpan w:val="2"/>
          </w:tcPr>
          <w:p w:rsidR="001B4282" w:rsidRPr="00BF6202" w:rsidRDefault="001B4282" w:rsidP="006A2037">
            <w:pPr>
              <w:rPr>
                <w:b/>
              </w:rPr>
            </w:pPr>
            <w:r w:rsidRPr="00BF6202">
              <w:t>«Учимся решать задачи»</w:t>
            </w:r>
          </w:p>
        </w:tc>
        <w:tc>
          <w:tcPr>
            <w:tcW w:w="1842" w:type="dxa"/>
          </w:tcPr>
          <w:p w:rsidR="001B4282" w:rsidRPr="0062692C" w:rsidRDefault="001B4282" w:rsidP="006A2037">
            <w:pPr>
              <w:jc w:val="center"/>
              <w:rPr>
                <w:b/>
              </w:rPr>
            </w:pPr>
          </w:p>
        </w:tc>
        <w:tc>
          <w:tcPr>
            <w:tcW w:w="1985" w:type="dxa"/>
          </w:tcPr>
          <w:p w:rsidR="001B4282" w:rsidRPr="0062692C" w:rsidRDefault="001B4282" w:rsidP="006A2037">
            <w:pPr>
              <w:jc w:val="center"/>
              <w:rPr>
                <w:b/>
              </w:rPr>
            </w:pPr>
            <w:r>
              <w:t>17,5*</w:t>
            </w:r>
          </w:p>
        </w:tc>
        <w:tc>
          <w:tcPr>
            <w:tcW w:w="2268" w:type="dxa"/>
          </w:tcPr>
          <w:p w:rsidR="001B4282" w:rsidRPr="0062692C" w:rsidRDefault="001B4282" w:rsidP="006A2037">
            <w:pPr>
              <w:jc w:val="center"/>
              <w:rPr>
                <w:b/>
              </w:rPr>
            </w:pPr>
          </w:p>
        </w:tc>
      </w:tr>
      <w:tr w:rsidR="001B4282" w:rsidRPr="0062692C" w:rsidTr="006A2037">
        <w:tc>
          <w:tcPr>
            <w:tcW w:w="4902" w:type="dxa"/>
            <w:gridSpan w:val="2"/>
          </w:tcPr>
          <w:p w:rsidR="001B4282" w:rsidRPr="00BF6202" w:rsidRDefault="001B4282" w:rsidP="006A2037">
            <w:pPr>
              <w:ind w:right="567"/>
              <w:contextualSpacing/>
            </w:pPr>
            <w:r w:rsidRPr="00BF6202">
              <w:t xml:space="preserve">«Гигиена и здоровый образ жизни» </w:t>
            </w:r>
          </w:p>
        </w:tc>
        <w:tc>
          <w:tcPr>
            <w:tcW w:w="1842" w:type="dxa"/>
          </w:tcPr>
          <w:p w:rsidR="001B4282" w:rsidRPr="0062692C" w:rsidRDefault="001B4282" w:rsidP="006A2037">
            <w:pPr>
              <w:jc w:val="center"/>
              <w:rPr>
                <w:b/>
              </w:rPr>
            </w:pPr>
          </w:p>
        </w:tc>
        <w:tc>
          <w:tcPr>
            <w:tcW w:w="1985" w:type="dxa"/>
          </w:tcPr>
          <w:p w:rsidR="001B4282" w:rsidRPr="0062692C" w:rsidRDefault="001B4282" w:rsidP="006A2037">
            <w:pPr>
              <w:jc w:val="center"/>
              <w:rPr>
                <w:b/>
              </w:rPr>
            </w:pPr>
            <w:r>
              <w:t>17,5*</w:t>
            </w:r>
          </w:p>
        </w:tc>
        <w:tc>
          <w:tcPr>
            <w:tcW w:w="2268" w:type="dxa"/>
          </w:tcPr>
          <w:p w:rsidR="001B4282" w:rsidRPr="0062692C" w:rsidRDefault="001B4282" w:rsidP="006A2037">
            <w:pPr>
              <w:jc w:val="center"/>
              <w:rPr>
                <w:b/>
              </w:rPr>
            </w:pPr>
          </w:p>
        </w:tc>
      </w:tr>
      <w:tr w:rsidR="001B4282" w:rsidRPr="0062692C" w:rsidTr="006A2037">
        <w:tc>
          <w:tcPr>
            <w:tcW w:w="4902" w:type="dxa"/>
            <w:gridSpan w:val="2"/>
          </w:tcPr>
          <w:p w:rsidR="001B4282" w:rsidRPr="00BF6202" w:rsidRDefault="001B4282" w:rsidP="006A2037">
            <w:pPr>
              <w:ind w:right="567"/>
              <w:contextualSpacing/>
              <w:rPr>
                <w:b/>
                <w:color w:val="000000"/>
              </w:rPr>
            </w:pPr>
            <w:r w:rsidRPr="00BF6202">
              <w:rPr>
                <w:rStyle w:val="a4"/>
                <w:b w:val="0"/>
                <w:color w:val="000000"/>
              </w:rPr>
              <w:t>«Успешно пишем сочинение и изложение»</w:t>
            </w:r>
          </w:p>
        </w:tc>
        <w:tc>
          <w:tcPr>
            <w:tcW w:w="1842" w:type="dxa"/>
          </w:tcPr>
          <w:p w:rsidR="001B4282" w:rsidRPr="0062692C" w:rsidRDefault="001B4282" w:rsidP="006A2037">
            <w:pPr>
              <w:jc w:val="center"/>
              <w:rPr>
                <w:b/>
              </w:rPr>
            </w:pPr>
          </w:p>
        </w:tc>
        <w:tc>
          <w:tcPr>
            <w:tcW w:w="1985" w:type="dxa"/>
          </w:tcPr>
          <w:p w:rsidR="001B4282" w:rsidRPr="0062692C" w:rsidRDefault="001B4282" w:rsidP="006A2037">
            <w:pPr>
              <w:jc w:val="center"/>
              <w:rPr>
                <w:b/>
              </w:rPr>
            </w:pPr>
            <w:r>
              <w:t>17,5*</w:t>
            </w:r>
          </w:p>
        </w:tc>
        <w:tc>
          <w:tcPr>
            <w:tcW w:w="2268" w:type="dxa"/>
          </w:tcPr>
          <w:p w:rsidR="001B4282" w:rsidRPr="0062692C" w:rsidRDefault="001B4282" w:rsidP="006A2037">
            <w:pPr>
              <w:jc w:val="center"/>
              <w:rPr>
                <w:b/>
              </w:rPr>
            </w:pPr>
          </w:p>
        </w:tc>
      </w:tr>
      <w:tr w:rsidR="001B4282" w:rsidRPr="0062692C" w:rsidTr="006A2037">
        <w:tc>
          <w:tcPr>
            <w:tcW w:w="4902" w:type="dxa"/>
            <w:gridSpan w:val="2"/>
          </w:tcPr>
          <w:p w:rsidR="001B4282" w:rsidRPr="00BF6202" w:rsidRDefault="001B4282" w:rsidP="006A2037">
            <w:pPr>
              <w:ind w:right="567"/>
              <w:contextualSpacing/>
            </w:pPr>
            <w:r w:rsidRPr="00BF6202">
              <w:t>«Физика в твоей будущей профессии»</w:t>
            </w:r>
          </w:p>
        </w:tc>
        <w:tc>
          <w:tcPr>
            <w:tcW w:w="1842" w:type="dxa"/>
          </w:tcPr>
          <w:p w:rsidR="001B4282" w:rsidRPr="0062692C" w:rsidRDefault="001B4282" w:rsidP="006A2037">
            <w:pPr>
              <w:jc w:val="center"/>
              <w:rPr>
                <w:b/>
              </w:rPr>
            </w:pPr>
          </w:p>
        </w:tc>
        <w:tc>
          <w:tcPr>
            <w:tcW w:w="1985" w:type="dxa"/>
          </w:tcPr>
          <w:p w:rsidR="001B4282" w:rsidRPr="0062692C" w:rsidRDefault="001B4282" w:rsidP="006A2037">
            <w:pPr>
              <w:jc w:val="center"/>
              <w:rPr>
                <w:b/>
              </w:rPr>
            </w:pPr>
            <w:r>
              <w:t>17,5*</w:t>
            </w:r>
          </w:p>
        </w:tc>
        <w:tc>
          <w:tcPr>
            <w:tcW w:w="2268" w:type="dxa"/>
          </w:tcPr>
          <w:p w:rsidR="001B4282" w:rsidRPr="0062692C" w:rsidRDefault="001B4282" w:rsidP="006A2037">
            <w:pPr>
              <w:jc w:val="center"/>
              <w:rPr>
                <w:b/>
              </w:rPr>
            </w:pPr>
          </w:p>
        </w:tc>
      </w:tr>
      <w:tr w:rsidR="001B4282" w:rsidRPr="0062692C" w:rsidTr="006A2037">
        <w:tc>
          <w:tcPr>
            <w:tcW w:w="4902" w:type="dxa"/>
            <w:gridSpan w:val="2"/>
          </w:tcPr>
          <w:p w:rsidR="001B4282" w:rsidRPr="0062692C" w:rsidRDefault="001B4282" w:rsidP="006A2037">
            <w:r w:rsidRPr="0062692C">
              <w:t xml:space="preserve">Предельно допустимая аудиторная учебная нагрузка при 6-дневной учебной неделе (требования </w:t>
            </w:r>
            <w:proofErr w:type="spellStart"/>
            <w:r w:rsidRPr="0062692C">
              <w:t>СанПин</w:t>
            </w:r>
            <w:proofErr w:type="spellEnd"/>
            <w:r w:rsidRPr="0062692C">
              <w:t>)</w:t>
            </w:r>
          </w:p>
        </w:tc>
        <w:tc>
          <w:tcPr>
            <w:tcW w:w="1842" w:type="dxa"/>
          </w:tcPr>
          <w:p w:rsidR="001B4282" w:rsidRPr="0062692C" w:rsidRDefault="001B4282" w:rsidP="006A2037">
            <w:pPr>
              <w:jc w:val="center"/>
              <w:rPr>
                <w:b/>
              </w:rPr>
            </w:pPr>
            <w:r w:rsidRPr="0062692C">
              <w:rPr>
                <w:b/>
              </w:rPr>
              <w:t>1260</w:t>
            </w:r>
          </w:p>
        </w:tc>
        <w:tc>
          <w:tcPr>
            <w:tcW w:w="1985" w:type="dxa"/>
          </w:tcPr>
          <w:p w:rsidR="001B4282" w:rsidRPr="0062692C" w:rsidRDefault="001B4282" w:rsidP="006A2037">
            <w:pPr>
              <w:jc w:val="center"/>
              <w:rPr>
                <w:b/>
              </w:rPr>
            </w:pPr>
            <w:r w:rsidRPr="0062692C">
              <w:rPr>
                <w:b/>
              </w:rPr>
              <w:t>1</w:t>
            </w:r>
            <w:r>
              <w:rPr>
                <w:b/>
              </w:rPr>
              <w:t>225</w:t>
            </w:r>
          </w:p>
        </w:tc>
        <w:tc>
          <w:tcPr>
            <w:tcW w:w="2268" w:type="dxa"/>
          </w:tcPr>
          <w:p w:rsidR="001B4282" w:rsidRPr="0062692C" w:rsidRDefault="001B4282" w:rsidP="006A2037">
            <w:pPr>
              <w:jc w:val="center"/>
              <w:rPr>
                <w:b/>
              </w:rPr>
            </w:pPr>
            <w:r>
              <w:rPr>
                <w:b/>
              </w:rPr>
              <w:t>2485</w:t>
            </w:r>
          </w:p>
        </w:tc>
      </w:tr>
    </w:tbl>
    <w:p w:rsidR="001B4282" w:rsidRDefault="001B4282" w:rsidP="001B4282">
      <w:pPr>
        <w:tabs>
          <w:tab w:val="left" w:pos="426"/>
        </w:tabs>
        <w:autoSpaceDE w:val="0"/>
        <w:autoSpaceDN w:val="0"/>
        <w:adjustRightInd w:val="0"/>
        <w:outlineLvl w:val="0"/>
      </w:pPr>
    </w:p>
    <w:p w:rsidR="001B4282" w:rsidRDefault="001B4282" w:rsidP="001B4282">
      <w:pPr>
        <w:tabs>
          <w:tab w:val="left" w:pos="426"/>
        </w:tabs>
        <w:autoSpaceDE w:val="0"/>
        <w:autoSpaceDN w:val="0"/>
        <w:adjustRightInd w:val="0"/>
        <w:outlineLvl w:val="0"/>
      </w:pPr>
    </w:p>
    <w:p w:rsidR="001B4282" w:rsidRDefault="001B4282" w:rsidP="001B4282">
      <w:pPr>
        <w:tabs>
          <w:tab w:val="left" w:pos="426"/>
        </w:tabs>
        <w:autoSpaceDE w:val="0"/>
        <w:autoSpaceDN w:val="0"/>
        <w:adjustRightInd w:val="0"/>
        <w:outlineLvl w:val="0"/>
        <w:rPr>
          <w:b/>
        </w:rPr>
      </w:pPr>
      <w:r>
        <w:rPr>
          <w:b/>
        </w:rPr>
        <w:t xml:space="preserve">                         </w:t>
      </w: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1B4282">
      <w:pPr>
        <w:tabs>
          <w:tab w:val="left" w:pos="426"/>
        </w:tabs>
        <w:autoSpaceDE w:val="0"/>
        <w:autoSpaceDN w:val="0"/>
        <w:adjustRightInd w:val="0"/>
        <w:outlineLvl w:val="0"/>
        <w:rPr>
          <w:b/>
        </w:rPr>
      </w:pPr>
    </w:p>
    <w:p w:rsidR="001B4282" w:rsidRDefault="001B4282" w:rsidP="00B8759F">
      <w:pPr>
        <w:tabs>
          <w:tab w:val="left" w:pos="426"/>
        </w:tabs>
        <w:autoSpaceDE w:val="0"/>
        <w:autoSpaceDN w:val="0"/>
        <w:adjustRightInd w:val="0"/>
        <w:outlineLvl w:val="0"/>
        <w:rPr>
          <w:b/>
        </w:rPr>
      </w:pPr>
    </w:p>
    <w:p w:rsidR="001B4282" w:rsidRPr="00F747DE" w:rsidRDefault="00B8759F" w:rsidP="00B8759F">
      <w:pPr>
        <w:tabs>
          <w:tab w:val="left" w:pos="426"/>
        </w:tabs>
        <w:autoSpaceDE w:val="0"/>
        <w:autoSpaceDN w:val="0"/>
        <w:adjustRightInd w:val="0"/>
        <w:outlineLvl w:val="0"/>
        <w:rPr>
          <w:b/>
        </w:rPr>
      </w:pPr>
      <w:r>
        <w:rPr>
          <w:b/>
        </w:rPr>
        <w:t xml:space="preserve">                                                                                 </w:t>
      </w:r>
      <w:r w:rsidR="001B4282" w:rsidRPr="00F747DE">
        <w:rPr>
          <w:b/>
        </w:rPr>
        <w:t xml:space="preserve">Недельный учебный план для </w:t>
      </w:r>
      <w:r w:rsidR="001B4282">
        <w:rPr>
          <w:b/>
        </w:rPr>
        <w:t>8</w:t>
      </w:r>
      <w:r w:rsidR="001B4282" w:rsidRPr="00F747DE">
        <w:rPr>
          <w:b/>
        </w:rPr>
        <w:t xml:space="preserve"> -9 классов</w:t>
      </w:r>
    </w:p>
    <w:p w:rsidR="001B4282" w:rsidRPr="00312A20" w:rsidRDefault="001B4282" w:rsidP="001B4282">
      <w:pPr>
        <w:tabs>
          <w:tab w:val="left" w:pos="426"/>
        </w:tabs>
        <w:autoSpaceDE w:val="0"/>
        <w:autoSpaceDN w:val="0"/>
        <w:adjustRightInd w:val="0"/>
        <w:jc w:val="center"/>
        <w:outlineLvl w:val="0"/>
        <w:rPr>
          <w:b/>
        </w:rPr>
      </w:pPr>
      <w:r>
        <w:rPr>
          <w:b/>
        </w:rPr>
        <w:t xml:space="preserve">МБОУ СОШ № 1 им.  И.В. </w:t>
      </w:r>
      <w:proofErr w:type="spellStart"/>
      <w:r>
        <w:rPr>
          <w:b/>
        </w:rPr>
        <w:t>Джанаева</w:t>
      </w:r>
      <w:proofErr w:type="spellEnd"/>
      <w:r>
        <w:rPr>
          <w:b/>
        </w:rPr>
        <w:t xml:space="preserve">, </w:t>
      </w:r>
      <w:proofErr w:type="gramStart"/>
      <w:r>
        <w:rPr>
          <w:b/>
        </w:rPr>
        <w:t>реализующей</w:t>
      </w:r>
      <w:proofErr w:type="gramEnd"/>
      <w:r w:rsidRPr="00312A20">
        <w:rPr>
          <w:b/>
        </w:rPr>
        <w:t xml:space="preserve"> основную</w:t>
      </w:r>
    </w:p>
    <w:p w:rsidR="001B4282" w:rsidRDefault="001B4282" w:rsidP="001B4282">
      <w:pPr>
        <w:tabs>
          <w:tab w:val="left" w:pos="426"/>
        </w:tabs>
        <w:autoSpaceDE w:val="0"/>
        <w:autoSpaceDN w:val="0"/>
        <w:adjustRightInd w:val="0"/>
        <w:jc w:val="center"/>
        <w:outlineLvl w:val="0"/>
        <w:rPr>
          <w:b/>
        </w:rPr>
      </w:pPr>
      <w:r w:rsidRPr="00312A20">
        <w:rPr>
          <w:b/>
        </w:rPr>
        <w:t>образовательную программу основного общего образования</w:t>
      </w:r>
      <w:r>
        <w:rPr>
          <w:b/>
        </w:rPr>
        <w:t>.</w:t>
      </w:r>
    </w:p>
    <w:p w:rsidR="001B4282" w:rsidRPr="007E1EAB" w:rsidRDefault="001B4282" w:rsidP="001B4282">
      <w:pPr>
        <w:tabs>
          <w:tab w:val="left" w:pos="426"/>
        </w:tabs>
        <w:autoSpaceDE w:val="0"/>
        <w:autoSpaceDN w:val="0"/>
        <w:adjustRightInd w:val="0"/>
        <w:jc w:val="center"/>
        <w:outlineLvl w:val="0"/>
        <w:rPr>
          <w:b/>
        </w:rPr>
      </w:pPr>
    </w:p>
    <w:tbl>
      <w:tblPr>
        <w:tblW w:w="10626"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1"/>
        <w:gridCol w:w="1567"/>
        <w:gridCol w:w="1568"/>
        <w:gridCol w:w="1140"/>
      </w:tblGrid>
      <w:tr w:rsidR="001B4282" w:rsidRPr="000E3C30" w:rsidTr="006A2037">
        <w:trPr>
          <w:trHeight w:val="242"/>
        </w:trPr>
        <w:tc>
          <w:tcPr>
            <w:tcW w:w="6351" w:type="dxa"/>
            <w:vMerge w:val="restart"/>
            <w:vAlign w:val="center"/>
          </w:tcPr>
          <w:p w:rsidR="001B4282" w:rsidRPr="009E1471" w:rsidRDefault="001B4282" w:rsidP="006A2037">
            <w:pPr>
              <w:rPr>
                <w:b/>
              </w:rPr>
            </w:pPr>
            <w:r w:rsidRPr="009E1471">
              <w:rPr>
                <w:b/>
              </w:rPr>
              <w:t>Учебные предметы</w:t>
            </w:r>
          </w:p>
        </w:tc>
        <w:tc>
          <w:tcPr>
            <w:tcW w:w="3135" w:type="dxa"/>
            <w:gridSpan w:val="2"/>
          </w:tcPr>
          <w:p w:rsidR="001B4282" w:rsidRDefault="001B4282" w:rsidP="006A2037">
            <w:pPr>
              <w:jc w:val="center"/>
              <w:rPr>
                <w:b/>
              </w:rPr>
            </w:pPr>
            <w:r w:rsidRPr="009E1471">
              <w:rPr>
                <w:b/>
              </w:rPr>
              <w:t>Количество часов в неделю</w:t>
            </w:r>
          </w:p>
        </w:tc>
        <w:tc>
          <w:tcPr>
            <w:tcW w:w="1140" w:type="dxa"/>
            <w:vMerge w:val="restart"/>
          </w:tcPr>
          <w:p w:rsidR="001B4282" w:rsidRPr="009E1471" w:rsidRDefault="001B4282" w:rsidP="006A2037">
            <w:pPr>
              <w:jc w:val="center"/>
              <w:rPr>
                <w:b/>
              </w:rPr>
            </w:pPr>
            <w:r>
              <w:rPr>
                <w:b/>
              </w:rPr>
              <w:t>Всего</w:t>
            </w:r>
          </w:p>
        </w:tc>
      </w:tr>
      <w:tr w:rsidR="001B4282" w:rsidRPr="000E3C30" w:rsidTr="006A2037">
        <w:trPr>
          <w:trHeight w:val="142"/>
        </w:trPr>
        <w:tc>
          <w:tcPr>
            <w:tcW w:w="6351" w:type="dxa"/>
            <w:vMerge/>
            <w:vAlign w:val="center"/>
          </w:tcPr>
          <w:p w:rsidR="001B4282" w:rsidRPr="009E1471" w:rsidRDefault="001B4282" w:rsidP="006A2037">
            <w:pPr>
              <w:rPr>
                <w:b/>
              </w:rPr>
            </w:pPr>
          </w:p>
        </w:tc>
        <w:tc>
          <w:tcPr>
            <w:tcW w:w="1567" w:type="dxa"/>
          </w:tcPr>
          <w:p w:rsidR="001B4282" w:rsidRPr="009E1471" w:rsidRDefault="001B4282" w:rsidP="006A2037">
            <w:pPr>
              <w:rPr>
                <w:b/>
              </w:rPr>
            </w:pPr>
            <w:r w:rsidRPr="009E1471">
              <w:rPr>
                <w:b/>
              </w:rPr>
              <w:t>8</w:t>
            </w:r>
            <w:r>
              <w:rPr>
                <w:b/>
              </w:rPr>
              <w:t xml:space="preserve">а </w:t>
            </w:r>
            <w:r w:rsidRPr="009E1471">
              <w:rPr>
                <w:b/>
              </w:rPr>
              <w:t>класс</w:t>
            </w:r>
          </w:p>
          <w:p w:rsidR="001B4282" w:rsidRPr="009E1471" w:rsidRDefault="001B4282" w:rsidP="006A2037">
            <w:pPr>
              <w:jc w:val="center"/>
              <w:rPr>
                <w:b/>
              </w:rPr>
            </w:pPr>
          </w:p>
        </w:tc>
        <w:tc>
          <w:tcPr>
            <w:tcW w:w="1568" w:type="dxa"/>
          </w:tcPr>
          <w:p w:rsidR="001B4282" w:rsidRPr="009E1471" w:rsidRDefault="001B4282" w:rsidP="006A2037">
            <w:pPr>
              <w:rPr>
                <w:b/>
              </w:rPr>
            </w:pPr>
            <w:r>
              <w:rPr>
                <w:b/>
              </w:rPr>
              <w:t>9а класс</w:t>
            </w:r>
          </w:p>
        </w:tc>
        <w:tc>
          <w:tcPr>
            <w:tcW w:w="1140" w:type="dxa"/>
            <w:vMerge/>
          </w:tcPr>
          <w:p w:rsidR="001B4282" w:rsidRPr="009E1471" w:rsidRDefault="001B4282" w:rsidP="006A2037">
            <w:pPr>
              <w:jc w:val="center"/>
              <w:rPr>
                <w:b/>
              </w:rPr>
            </w:pPr>
          </w:p>
        </w:tc>
      </w:tr>
      <w:tr w:rsidR="001B4282" w:rsidRPr="000E3C30" w:rsidTr="006A2037">
        <w:trPr>
          <w:trHeight w:val="269"/>
        </w:trPr>
        <w:tc>
          <w:tcPr>
            <w:tcW w:w="7918" w:type="dxa"/>
            <w:gridSpan w:val="2"/>
            <w:vAlign w:val="center"/>
          </w:tcPr>
          <w:p w:rsidR="001B4282" w:rsidRPr="00DA274E" w:rsidRDefault="001B4282" w:rsidP="006A2037">
            <w:pPr>
              <w:jc w:val="center"/>
              <w:rPr>
                <w:b/>
              </w:rPr>
            </w:pPr>
            <w:r w:rsidRPr="00195830">
              <w:rPr>
                <w:b/>
              </w:rPr>
              <w:t>Федеральный компонент</w:t>
            </w:r>
          </w:p>
        </w:tc>
        <w:tc>
          <w:tcPr>
            <w:tcW w:w="1568" w:type="dxa"/>
          </w:tcPr>
          <w:p w:rsidR="001B4282" w:rsidRPr="00DA274E" w:rsidRDefault="001B4282" w:rsidP="006A2037">
            <w:pPr>
              <w:jc w:val="center"/>
              <w:rPr>
                <w:b/>
              </w:rPr>
            </w:pPr>
          </w:p>
        </w:tc>
        <w:tc>
          <w:tcPr>
            <w:tcW w:w="1140" w:type="dxa"/>
          </w:tcPr>
          <w:p w:rsidR="001B4282" w:rsidRPr="00DA274E" w:rsidRDefault="001B4282" w:rsidP="006A2037">
            <w:pPr>
              <w:jc w:val="center"/>
              <w:rPr>
                <w:b/>
              </w:rPr>
            </w:pPr>
          </w:p>
        </w:tc>
      </w:tr>
      <w:tr w:rsidR="001B4282" w:rsidRPr="006C0FF5" w:rsidTr="006A2037">
        <w:trPr>
          <w:trHeight w:val="288"/>
        </w:trPr>
        <w:tc>
          <w:tcPr>
            <w:tcW w:w="6351" w:type="dxa"/>
          </w:tcPr>
          <w:p w:rsidR="001B4282" w:rsidRPr="006C0FF5" w:rsidRDefault="001B4282" w:rsidP="006A2037">
            <w:pPr>
              <w:contextualSpacing/>
            </w:pPr>
            <w:r w:rsidRPr="006C0FF5">
              <w:t>Русский язык</w:t>
            </w:r>
          </w:p>
        </w:tc>
        <w:tc>
          <w:tcPr>
            <w:tcW w:w="1567" w:type="dxa"/>
          </w:tcPr>
          <w:p w:rsidR="001B4282" w:rsidRPr="006C0FF5" w:rsidRDefault="001B4282" w:rsidP="006A2037">
            <w:pPr>
              <w:contextualSpacing/>
              <w:jc w:val="center"/>
            </w:pPr>
            <w:r w:rsidRPr="006C0FF5">
              <w:t>3</w:t>
            </w:r>
          </w:p>
        </w:tc>
        <w:tc>
          <w:tcPr>
            <w:tcW w:w="1568" w:type="dxa"/>
          </w:tcPr>
          <w:p w:rsidR="001B4282" w:rsidRPr="006C0FF5" w:rsidRDefault="001B4282" w:rsidP="006A2037">
            <w:pPr>
              <w:contextualSpacing/>
              <w:jc w:val="center"/>
            </w:pPr>
            <w:r w:rsidRPr="006C0FF5">
              <w:t>2</w:t>
            </w:r>
          </w:p>
        </w:tc>
        <w:tc>
          <w:tcPr>
            <w:tcW w:w="1140" w:type="dxa"/>
          </w:tcPr>
          <w:p w:rsidR="001B4282" w:rsidRPr="006C0FF5" w:rsidRDefault="001B4282" w:rsidP="006A2037">
            <w:pPr>
              <w:contextualSpacing/>
              <w:jc w:val="center"/>
            </w:pPr>
            <w:r w:rsidRPr="006C0FF5">
              <w:t>5</w:t>
            </w:r>
          </w:p>
        </w:tc>
      </w:tr>
      <w:tr w:rsidR="001B4282" w:rsidRPr="006C0FF5" w:rsidTr="006A2037">
        <w:trPr>
          <w:trHeight w:val="470"/>
        </w:trPr>
        <w:tc>
          <w:tcPr>
            <w:tcW w:w="6351" w:type="dxa"/>
          </w:tcPr>
          <w:p w:rsidR="001B4282" w:rsidRPr="006C0FF5" w:rsidRDefault="001B4282" w:rsidP="006A2037">
            <w:pPr>
              <w:contextualSpacing/>
            </w:pPr>
            <w:r w:rsidRPr="006C0FF5">
              <w:t>Литература</w:t>
            </w:r>
          </w:p>
        </w:tc>
        <w:tc>
          <w:tcPr>
            <w:tcW w:w="1567" w:type="dxa"/>
          </w:tcPr>
          <w:p w:rsidR="001B4282" w:rsidRPr="006C0FF5" w:rsidRDefault="001B4282" w:rsidP="006A2037">
            <w:pPr>
              <w:contextualSpacing/>
              <w:jc w:val="center"/>
            </w:pPr>
            <w:r w:rsidRPr="006C0FF5">
              <w:t>2*</w:t>
            </w:r>
          </w:p>
        </w:tc>
        <w:tc>
          <w:tcPr>
            <w:tcW w:w="1568" w:type="dxa"/>
          </w:tcPr>
          <w:p w:rsidR="001B4282" w:rsidRPr="006C0FF5" w:rsidRDefault="001B4282" w:rsidP="006A2037">
            <w:pPr>
              <w:contextualSpacing/>
              <w:jc w:val="center"/>
            </w:pPr>
            <w:r w:rsidRPr="006C0FF5">
              <w:t>3</w:t>
            </w:r>
          </w:p>
        </w:tc>
        <w:tc>
          <w:tcPr>
            <w:tcW w:w="1140" w:type="dxa"/>
          </w:tcPr>
          <w:p w:rsidR="001B4282" w:rsidRPr="006C0FF5" w:rsidRDefault="001B4282" w:rsidP="006A2037">
            <w:pPr>
              <w:contextualSpacing/>
              <w:jc w:val="center"/>
            </w:pPr>
            <w:r w:rsidRPr="006C0FF5">
              <w:t>5</w:t>
            </w:r>
          </w:p>
        </w:tc>
      </w:tr>
      <w:tr w:rsidR="001B4282" w:rsidRPr="006C0FF5" w:rsidTr="006A2037">
        <w:trPr>
          <w:trHeight w:val="470"/>
        </w:trPr>
        <w:tc>
          <w:tcPr>
            <w:tcW w:w="6351" w:type="dxa"/>
          </w:tcPr>
          <w:p w:rsidR="001B4282" w:rsidRPr="006C0FF5" w:rsidRDefault="001B4282" w:rsidP="006A2037">
            <w:pPr>
              <w:contextualSpacing/>
            </w:pPr>
            <w:r w:rsidRPr="006C0FF5">
              <w:t>Иностранный язык (английский)</w:t>
            </w:r>
          </w:p>
        </w:tc>
        <w:tc>
          <w:tcPr>
            <w:tcW w:w="1567" w:type="dxa"/>
          </w:tcPr>
          <w:p w:rsidR="001B4282" w:rsidRPr="006C0FF5" w:rsidRDefault="001B4282" w:rsidP="006A2037">
            <w:pPr>
              <w:contextualSpacing/>
              <w:jc w:val="center"/>
            </w:pPr>
            <w:r w:rsidRPr="006C0FF5">
              <w:t>3</w:t>
            </w:r>
          </w:p>
        </w:tc>
        <w:tc>
          <w:tcPr>
            <w:tcW w:w="1568" w:type="dxa"/>
          </w:tcPr>
          <w:p w:rsidR="001B4282" w:rsidRPr="006C0FF5" w:rsidRDefault="001B4282" w:rsidP="006A2037">
            <w:pPr>
              <w:contextualSpacing/>
              <w:jc w:val="center"/>
            </w:pPr>
            <w:r w:rsidRPr="006C0FF5">
              <w:t>3</w:t>
            </w:r>
          </w:p>
        </w:tc>
        <w:tc>
          <w:tcPr>
            <w:tcW w:w="1140" w:type="dxa"/>
          </w:tcPr>
          <w:p w:rsidR="001B4282" w:rsidRPr="006C0FF5" w:rsidRDefault="001B4282" w:rsidP="006A2037">
            <w:pPr>
              <w:contextualSpacing/>
              <w:jc w:val="center"/>
            </w:pPr>
            <w:r w:rsidRPr="006C0FF5">
              <w:t>6</w:t>
            </w:r>
          </w:p>
        </w:tc>
      </w:tr>
      <w:tr w:rsidR="001B4282" w:rsidRPr="006C0FF5" w:rsidTr="006A2037">
        <w:trPr>
          <w:trHeight w:val="457"/>
        </w:trPr>
        <w:tc>
          <w:tcPr>
            <w:tcW w:w="6351" w:type="dxa"/>
          </w:tcPr>
          <w:p w:rsidR="001B4282" w:rsidRPr="006C0FF5" w:rsidRDefault="001B4282" w:rsidP="006A2037">
            <w:pPr>
              <w:contextualSpacing/>
            </w:pPr>
            <w:r w:rsidRPr="006C0FF5">
              <w:t>Алгебра</w:t>
            </w:r>
          </w:p>
        </w:tc>
        <w:tc>
          <w:tcPr>
            <w:tcW w:w="1567" w:type="dxa"/>
          </w:tcPr>
          <w:p w:rsidR="001B4282" w:rsidRPr="006C0FF5" w:rsidRDefault="001B4282" w:rsidP="006A2037">
            <w:pPr>
              <w:contextualSpacing/>
              <w:jc w:val="center"/>
            </w:pPr>
            <w:r w:rsidRPr="006C0FF5">
              <w:t>3*</w:t>
            </w:r>
          </w:p>
        </w:tc>
        <w:tc>
          <w:tcPr>
            <w:tcW w:w="1568" w:type="dxa"/>
          </w:tcPr>
          <w:p w:rsidR="001B4282" w:rsidRPr="006C0FF5" w:rsidRDefault="001B4282" w:rsidP="006A2037">
            <w:pPr>
              <w:contextualSpacing/>
              <w:jc w:val="center"/>
            </w:pPr>
            <w:r w:rsidRPr="006C0FF5">
              <w:t>3</w:t>
            </w:r>
          </w:p>
        </w:tc>
        <w:tc>
          <w:tcPr>
            <w:tcW w:w="1140" w:type="dxa"/>
          </w:tcPr>
          <w:p w:rsidR="001B4282" w:rsidRPr="006C0FF5" w:rsidRDefault="001B4282" w:rsidP="006A2037">
            <w:pPr>
              <w:contextualSpacing/>
              <w:jc w:val="center"/>
            </w:pPr>
            <w:r w:rsidRPr="006C0FF5">
              <w:t>6</w:t>
            </w:r>
          </w:p>
        </w:tc>
      </w:tr>
      <w:tr w:rsidR="001B4282" w:rsidRPr="006C0FF5" w:rsidTr="006A2037">
        <w:trPr>
          <w:trHeight w:val="470"/>
        </w:trPr>
        <w:tc>
          <w:tcPr>
            <w:tcW w:w="6351" w:type="dxa"/>
          </w:tcPr>
          <w:p w:rsidR="001B4282" w:rsidRPr="006C0FF5" w:rsidRDefault="001B4282" w:rsidP="006A2037">
            <w:pPr>
              <w:contextualSpacing/>
            </w:pPr>
            <w:r w:rsidRPr="006C0FF5">
              <w:t>Геометрия</w:t>
            </w:r>
          </w:p>
        </w:tc>
        <w:tc>
          <w:tcPr>
            <w:tcW w:w="1567" w:type="dxa"/>
          </w:tcPr>
          <w:p w:rsidR="001B4282" w:rsidRPr="006C0FF5" w:rsidRDefault="001B4282" w:rsidP="006A2037">
            <w:pPr>
              <w:contextualSpacing/>
              <w:jc w:val="center"/>
            </w:pPr>
            <w:r w:rsidRPr="006C0FF5">
              <w:t>2</w:t>
            </w:r>
          </w:p>
        </w:tc>
        <w:tc>
          <w:tcPr>
            <w:tcW w:w="1568" w:type="dxa"/>
          </w:tcPr>
          <w:p w:rsidR="001B4282" w:rsidRPr="006C0FF5" w:rsidRDefault="001B4282" w:rsidP="006A2037">
            <w:pPr>
              <w:contextualSpacing/>
              <w:jc w:val="center"/>
            </w:pPr>
            <w:r w:rsidRPr="006C0FF5">
              <w:t>2</w:t>
            </w:r>
          </w:p>
        </w:tc>
        <w:tc>
          <w:tcPr>
            <w:tcW w:w="1140" w:type="dxa"/>
          </w:tcPr>
          <w:p w:rsidR="001B4282" w:rsidRPr="006C0FF5" w:rsidRDefault="001B4282" w:rsidP="006A2037">
            <w:pPr>
              <w:contextualSpacing/>
              <w:jc w:val="center"/>
            </w:pPr>
            <w:r w:rsidRPr="006C0FF5">
              <w:t>4</w:t>
            </w:r>
          </w:p>
        </w:tc>
      </w:tr>
      <w:tr w:rsidR="001B4282" w:rsidRPr="006C0FF5" w:rsidTr="006A2037">
        <w:trPr>
          <w:trHeight w:val="470"/>
        </w:trPr>
        <w:tc>
          <w:tcPr>
            <w:tcW w:w="6351" w:type="dxa"/>
          </w:tcPr>
          <w:p w:rsidR="001B4282" w:rsidRPr="006C0FF5" w:rsidRDefault="001B4282" w:rsidP="006A2037">
            <w:pPr>
              <w:contextualSpacing/>
            </w:pPr>
            <w:r w:rsidRPr="006C0FF5">
              <w:t>Информатика и ИКТ</w:t>
            </w:r>
          </w:p>
        </w:tc>
        <w:tc>
          <w:tcPr>
            <w:tcW w:w="1567" w:type="dxa"/>
          </w:tcPr>
          <w:p w:rsidR="001B4282" w:rsidRPr="006C0FF5" w:rsidRDefault="001B4282" w:rsidP="006A2037">
            <w:pPr>
              <w:contextualSpacing/>
              <w:jc w:val="center"/>
            </w:pPr>
            <w:r w:rsidRPr="006C0FF5">
              <w:t>1</w:t>
            </w:r>
          </w:p>
        </w:tc>
        <w:tc>
          <w:tcPr>
            <w:tcW w:w="1568" w:type="dxa"/>
          </w:tcPr>
          <w:p w:rsidR="001B4282" w:rsidRPr="006C0FF5" w:rsidRDefault="001B4282" w:rsidP="006A2037">
            <w:pPr>
              <w:contextualSpacing/>
              <w:jc w:val="center"/>
            </w:pPr>
            <w:r w:rsidRPr="006C0FF5">
              <w:t>2</w:t>
            </w:r>
          </w:p>
        </w:tc>
        <w:tc>
          <w:tcPr>
            <w:tcW w:w="1140" w:type="dxa"/>
          </w:tcPr>
          <w:p w:rsidR="001B4282" w:rsidRPr="006C0FF5" w:rsidRDefault="001B4282" w:rsidP="006A2037">
            <w:pPr>
              <w:contextualSpacing/>
              <w:jc w:val="center"/>
            </w:pPr>
            <w:r w:rsidRPr="006C0FF5">
              <w:t>3</w:t>
            </w:r>
          </w:p>
        </w:tc>
      </w:tr>
      <w:tr w:rsidR="001B4282" w:rsidRPr="006C0FF5" w:rsidTr="006A2037">
        <w:trPr>
          <w:trHeight w:val="470"/>
        </w:trPr>
        <w:tc>
          <w:tcPr>
            <w:tcW w:w="6351" w:type="dxa"/>
          </w:tcPr>
          <w:p w:rsidR="001B4282" w:rsidRPr="006C0FF5" w:rsidRDefault="001B4282" w:rsidP="006A2037">
            <w:pPr>
              <w:contextualSpacing/>
            </w:pPr>
            <w:r w:rsidRPr="006C0FF5">
              <w:t>История</w:t>
            </w:r>
          </w:p>
        </w:tc>
        <w:tc>
          <w:tcPr>
            <w:tcW w:w="1567" w:type="dxa"/>
          </w:tcPr>
          <w:p w:rsidR="001B4282" w:rsidRPr="006C0FF5" w:rsidRDefault="001B4282" w:rsidP="006A2037">
            <w:pPr>
              <w:contextualSpacing/>
              <w:jc w:val="center"/>
            </w:pPr>
            <w:r w:rsidRPr="006C0FF5">
              <w:t>2</w:t>
            </w:r>
          </w:p>
        </w:tc>
        <w:tc>
          <w:tcPr>
            <w:tcW w:w="1568" w:type="dxa"/>
          </w:tcPr>
          <w:p w:rsidR="001B4282" w:rsidRPr="006C0FF5" w:rsidRDefault="001B4282" w:rsidP="006A2037">
            <w:pPr>
              <w:contextualSpacing/>
              <w:jc w:val="center"/>
            </w:pPr>
            <w:r w:rsidRPr="006C0FF5">
              <w:t>2</w:t>
            </w:r>
          </w:p>
        </w:tc>
        <w:tc>
          <w:tcPr>
            <w:tcW w:w="1140" w:type="dxa"/>
          </w:tcPr>
          <w:p w:rsidR="001B4282" w:rsidRPr="006C0FF5" w:rsidRDefault="001B4282" w:rsidP="006A2037">
            <w:pPr>
              <w:contextualSpacing/>
              <w:jc w:val="center"/>
            </w:pPr>
            <w:r w:rsidRPr="006C0FF5">
              <w:t>4</w:t>
            </w:r>
          </w:p>
        </w:tc>
      </w:tr>
      <w:tr w:rsidR="001B4282" w:rsidRPr="006C0FF5" w:rsidTr="006A2037">
        <w:trPr>
          <w:trHeight w:val="457"/>
        </w:trPr>
        <w:tc>
          <w:tcPr>
            <w:tcW w:w="6351" w:type="dxa"/>
          </w:tcPr>
          <w:p w:rsidR="001B4282" w:rsidRPr="006C0FF5" w:rsidRDefault="001B4282" w:rsidP="006A2037">
            <w:pPr>
              <w:contextualSpacing/>
            </w:pPr>
            <w:r w:rsidRPr="006C0FF5">
              <w:t>Обществознание</w:t>
            </w:r>
          </w:p>
        </w:tc>
        <w:tc>
          <w:tcPr>
            <w:tcW w:w="1567" w:type="dxa"/>
          </w:tcPr>
          <w:p w:rsidR="001B4282" w:rsidRPr="006C0FF5" w:rsidRDefault="001B4282" w:rsidP="006A2037">
            <w:pPr>
              <w:contextualSpacing/>
              <w:jc w:val="center"/>
            </w:pPr>
            <w:r w:rsidRPr="006C0FF5">
              <w:t>1</w:t>
            </w:r>
          </w:p>
        </w:tc>
        <w:tc>
          <w:tcPr>
            <w:tcW w:w="1568" w:type="dxa"/>
          </w:tcPr>
          <w:p w:rsidR="001B4282" w:rsidRPr="006C0FF5" w:rsidRDefault="001B4282" w:rsidP="006A2037">
            <w:pPr>
              <w:contextualSpacing/>
              <w:jc w:val="center"/>
            </w:pPr>
            <w:r w:rsidRPr="006C0FF5">
              <w:t>1</w:t>
            </w:r>
          </w:p>
        </w:tc>
        <w:tc>
          <w:tcPr>
            <w:tcW w:w="1140" w:type="dxa"/>
          </w:tcPr>
          <w:p w:rsidR="001B4282" w:rsidRPr="006C0FF5" w:rsidRDefault="001B4282" w:rsidP="006A2037">
            <w:pPr>
              <w:contextualSpacing/>
              <w:jc w:val="center"/>
            </w:pPr>
            <w:r w:rsidRPr="006C0FF5">
              <w:t>2</w:t>
            </w:r>
          </w:p>
        </w:tc>
      </w:tr>
      <w:tr w:rsidR="001B4282" w:rsidRPr="006C0FF5" w:rsidTr="006A2037">
        <w:trPr>
          <w:trHeight w:val="470"/>
        </w:trPr>
        <w:tc>
          <w:tcPr>
            <w:tcW w:w="6351" w:type="dxa"/>
          </w:tcPr>
          <w:p w:rsidR="001B4282" w:rsidRPr="006C0FF5" w:rsidRDefault="001B4282" w:rsidP="006A2037">
            <w:pPr>
              <w:contextualSpacing/>
            </w:pPr>
            <w:r w:rsidRPr="006C0FF5">
              <w:t>География</w:t>
            </w:r>
          </w:p>
        </w:tc>
        <w:tc>
          <w:tcPr>
            <w:tcW w:w="1567" w:type="dxa"/>
          </w:tcPr>
          <w:p w:rsidR="001B4282" w:rsidRPr="006C0FF5" w:rsidRDefault="001B4282" w:rsidP="006A2037">
            <w:pPr>
              <w:contextualSpacing/>
              <w:jc w:val="center"/>
            </w:pPr>
            <w:r w:rsidRPr="006C0FF5">
              <w:t>2</w:t>
            </w:r>
          </w:p>
        </w:tc>
        <w:tc>
          <w:tcPr>
            <w:tcW w:w="1568" w:type="dxa"/>
          </w:tcPr>
          <w:p w:rsidR="001B4282" w:rsidRPr="006C0FF5" w:rsidRDefault="001B4282" w:rsidP="006A2037">
            <w:pPr>
              <w:contextualSpacing/>
              <w:jc w:val="center"/>
            </w:pPr>
            <w:r w:rsidRPr="006C0FF5">
              <w:t>2</w:t>
            </w:r>
          </w:p>
        </w:tc>
        <w:tc>
          <w:tcPr>
            <w:tcW w:w="1140" w:type="dxa"/>
          </w:tcPr>
          <w:p w:rsidR="001B4282" w:rsidRPr="006C0FF5" w:rsidRDefault="001B4282" w:rsidP="006A2037">
            <w:pPr>
              <w:contextualSpacing/>
              <w:jc w:val="center"/>
            </w:pPr>
            <w:r w:rsidRPr="006C0FF5">
              <w:t>4</w:t>
            </w:r>
          </w:p>
        </w:tc>
      </w:tr>
      <w:tr w:rsidR="001B4282" w:rsidRPr="006C0FF5" w:rsidTr="006A2037">
        <w:trPr>
          <w:trHeight w:val="470"/>
        </w:trPr>
        <w:tc>
          <w:tcPr>
            <w:tcW w:w="6351" w:type="dxa"/>
          </w:tcPr>
          <w:p w:rsidR="001B4282" w:rsidRPr="006C0FF5" w:rsidRDefault="001B4282" w:rsidP="006A2037">
            <w:pPr>
              <w:contextualSpacing/>
            </w:pPr>
            <w:r w:rsidRPr="006C0FF5">
              <w:t>Физика</w:t>
            </w:r>
          </w:p>
        </w:tc>
        <w:tc>
          <w:tcPr>
            <w:tcW w:w="1567" w:type="dxa"/>
          </w:tcPr>
          <w:p w:rsidR="001B4282" w:rsidRPr="006C0FF5" w:rsidRDefault="001B4282" w:rsidP="006A2037">
            <w:pPr>
              <w:contextualSpacing/>
              <w:jc w:val="center"/>
            </w:pPr>
            <w:r w:rsidRPr="006C0FF5">
              <w:t>2</w:t>
            </w:r>
          </w:p>
        </w:tc>
        <w:tc>
          <w:tcPr>
            <w:tcW w:w="1568" w:type="dxa"/>
          </w:tcPr>
          <w:p w:rsidR="001B4282" w:rsidRPr="006C0FF5" w:rsidRDefault="001B4282" w:rsidP="006A2037">
            <w:pPr>
              <w:contextualSpacing/>
              <w:jc w:val="center"/>
            </w:pPr>
            <w:r w:rsidRPr="006C0FF5">
              <w:t>2</w:t>
            </w:r>
          </w:p>
        </w:tc>
        <w:tc>
          <w:tcPr>
            <w:tcW w:w="1140" w:type="dxa"/>
          </w:tcPr>
          <w:p w:rsidR="001B4282" w:rsidRPr="006C0FF5" w:rsidRDefault="001B4282" w:rsidP="006A2037">
            <w:pPr>
              <w:contextualSpacing/>
              <w:jc w:val="center"/>
            </w:pPr>
            <w:r w:rsidRPr="006C0FF5">
              <w:t>4</w:t>
            </w:r>
          </w:p>
        </w:tc>
      </w:tr>
      <w:tr w:rsidR="001B4282" w:rsidRPr="006C0FF5" w:rsidTr="006A2037">
        <w:trPr>
          <w:trHeight w:val="470"/>
        </w:trPr>
        <w:tc>
          <w:tcPr>
            <w:tcW w:w="6351" w:type="dxa"/>
          </w:tcPr>
          <w:p w:rsidR="001B4282" w:rsidRPr="006C0FF5" w:rsidRDefault="001B4282" w:rsidP="006A2037">
            <w:pPr>
              <w:contextualSpacing/>
            </w:pPr>
            <w:r w:rsidRPr="006C0FF5">
              <w:t>Химия</w:t>
            </w:r>
          </w:p>
        </w:tc>
        <w:tc>
          <w:tcPr>
            <w:tcW w:w="1567" w:type="dxa"/>
          </w:tcPr>
          <w:p w:rsidR="001B4282" w:rsidRPr="006C0FF5" w:rsidRDefault="001B4282" w:rsidP="006A2037">
            <w:pPr>
              <w:contextualSpacing/>
              <w:jc w:val="center"/>
            </w:pPr>
            <w:r w:rsidRPr="006C0FF5">
              <w:t>2</w:t>
            </w:r>
          </w:p>
        </w:tc>
        <w:tc>
          <w:tcPr>
            <w:tcW w:w="1568" w:type="dxa"/>
          </w:tcPr>
          <w:p w:rsidR="001B4282" w:rsidRPr="006C0FF5" w:rsidRDefault="001B4282" w:rsidP="006A2037">
            <w:pPr>
              <w:contextualSpacing/>
              <w:jc w:val="center"/>
            </w:pPr>
            <w:r w:rsidRPr="006C0FF5">
              <w:t>2</w:t>
            </w:r>
          </w:p>
        </w:tc>
        <w:tc>
          <w:tcPr>
            <w:tcW w:w="1140" w:type="dxa"/>
          </w:tcPr>
          <w:p w:rsidR="001B4282" w:rsidRPr="006C0FF5" w:rsidRDefault="001B4282" w:rsidP="006A2037">
            <w:pPr>
              <w:contextualSpacing/>
              <w:jc w:val="center"/>
            </w:pPr>
            <w:r w:rsidRPr="006C0FF5">
              <w:t>4</w:t>
            </w:r>
          </w:p>
        </w:tc>
      </w:tr>
      <w:tr w:rsidR="001B4282" w:rsidRPr="006C0FF5" w:rsidTr="006A2037">
        <w:trPr>
          <w:trHeight w:val="470"/>
        </w:trPr>
        <w:tc>
          <w:tcPr>
            <w:tcW w:w="6351" w:type="dxa"/>
          </w:tcPr>
          <w:p w:rsidR="001B4282" w:rsidRPr="006C0FF5" w:rsidRDefault="001B4282" w:rsidP="006A2037">
            <w:pPr>
              <w:contextualSpacing/>
            </w:pPr>
            <w:r w:rsidRPr="006C0FF5">
              <w:t>Биология</w:t>
            </w:r>
          </w:p>
        </w:tc>
        <w:tc>
          <w:tcPr>
            <w:tcW w:w="1567" w:type="dxa"/>
          </w:tcPr>
          <w:p w:rsidR="001B4282" w:rsidRPr="006C0FF5" w:rsidRDefault="001B4282" w:rsidP="006A2037">
            <w:pPr>
              <w:contextualSpacing/>
              <w:jc w:val="center"/>
            </w:pPr>
            <w:r w:rsidRPr="006C0FF5">
              <w:t>2</w:t>
            </w:r>
          </w:p>
        </w:tc>
        <w:tc>
          <w:tcPr>
            <w:tcW w:w="1568" w:type="dxa"/>
          </w:tcPr>
          <w:p w:rsidR="001B4282" w:rsidRPr="006C0FF5" w:rsidRDefault="001B4282" w:rsidP="006A2037">
            <w:pPr>
              <w:contextualSpacing/>
              <w:jc w:val="center"/>
            </w:pPr>
            <w:r w:rsidRPr="006C0FF5">
              <w:t>2</w:t>
            </w:r>
          </w:p>
        </w:tc>
        <w:tc>
          <w:tcPr>
            <w:tcW w:w="1140" w:type="dxa"/>
          </w:tcPr>
          <w:p w:rsidR="001B4282" w:rsidRPr="006C0FF5" w:rsidRDefault="001B4282" w:rsidP="006A2037">
            <w:pPr>
              <w:contextualSpacing/>
              <w:jc w:val="center"/>
            </w:pPr>
            <w:r w:rsidRPr="006C0FF5">
              <w:t>4</w:t>
            </w:r>
          </w:p>
        </w:tc>
      </w:tr>
      <w:tr w:rsidR="001B4282" w:rsidRPr="006C0FF5" w:rsidTr="006A2037">
        <w:trPr>
          <w:trHeight w:val="457"/>
        </w:trPr>
        <w:tc>
          <w:tcPr>
            <w:tcW w:w="6351" w:type="dxa"/>
          </w:tcPr>
          <w:p w:rsidR="001B4282" w:rsidRPr="006C0FF5" w:rsidRDefault="001B4282" w:rsidP="006A2037">
            <w:pPr>
              <w:contextualSpacing/>
            </w:pPr>
            <w:r w:rsidRPr="006C0FF5">
              <w:t xml:space="preserve">Искусство (Музыка и </w:t>
            </w:r>
            <w:proofErr w:type="gramStart"/>
            <w:r w:rsidRPr="006C0FF5">
              <w:t>ИЗО</w:t>
            </w:r>
            <w:proofErr w:type="gramEnd"/>
            <w:r w:rsidRPr="006C0FF5">
              <w:t>)</w:t>
            </w:r>
          </w:p>
        </w:tc>
        <w:tc>
          <w:tcPr>
            <w:tcW w:w="1567" w:type="dxa"/>
          </w:tcPr>
          <w:p w:rsidR="001B4282" w:rsidRPr="006C0FF5" w:rsidRDefault="001B4282" w:rsidP="006A2037">
            <w:pPr>
              <w:contextualSpacing/>
              <w:jc w:val="center"/>
            </w:pPr>
            <w:r w:rsidRPr="006C0FF5">
              <w:t>1</w:t>
            </w:r>
          </w:p>
        </w:tc>
        <w:tc>
          <w:tcPr>
            <w:tcW w:w="1568" w:type="dxa"/>
          </w:tcPr>
          <w:p w:rsidR="001B4282" w:rsidRPr="006C0FF5" w:rsidRDefault="001B4282" w:rsidP="006A2037">
            <w:pPr>
              <w:contextualSpacing/>
              <w:jc w:val="center"/>
            </w:pPr>
            <w:r w:rsidRPr="006C0FF5">
              <w:t>1</w:t>
            </w:r>
          </w:p>
        </w:tc>
        <w:tc>
          <w:tcPr>
            <w:tcW w:w="1140" w:type="dxa"/>
          </w:tcPr>
          <w:p w:rsidR="001B4282" w:rsidRPr="006C0FF5" w:rsidRDefault="001B4282" w:rsidP="006A2037">
            <w:pPr>
              <w:contextualSpacing/>
              <w:jc w:val="center"/>
            </w:pPr>
            <w:r w:rsidRPr="006C0FF5">
              <w:t>2</w:t>
            </w:r>
          </w:p>
        </w:tc>
      </w:tr>
      <w:tr w:rsidR="001B4282" w:rsidRPr="006C0FF5" w:rsidTr="006A2037">
        <w:trPr>
          <w:trHeight w:val="470"/>
        </w:trPr>
        <w:tc>
          <w:tcPr>
            <w:tcW w:w="6351" w:type="dxa"/>
          </w:tcPr>
          <w:p w:rsidR="001B4282" w:rsidRPr="006C0FF5" w:rsidRDefault="001B4282" w:rsidP="006A2037">
            <w:pPr>
              <w:contextualSpacing/>
            </w:pPr>
            <w:r>
              <w:t>Черчение</w:t>
            </w:r>
          </w:p>
        </w:tc>
        <w:tc>
          <w:tcPr>
            <w:tcW w:w="1567" w:type="dxa"/>
          </w:tcPr>
          <w:p w:rsidR="001B4282" w:rsidRPr="006C0FF5" w:rsidRDefault="001B4282" w:rsidP="006A2037">
            <w:pPr>
              <w:contextualSpacing/>
              <w:jc w:val="center"/>
            </w:pPr>
            <w:r w:rsidRPr="006C0FF5">
              <w:t>1</w:t>
            </w:r>
          </w:p>
        </w:tc>
        <w:tc>
          <w:tcPr>
            <w:tcW w:w="1568" w:type="dxa"/>
          </w:tcPr>
          <w:p w:rsidR="001B4282" w:rsidRPr="006C0FF5" w:rsidRDefault="001B4282" w:rsidP="006A2037">
            <w:pPr>
              <w:contextualSpacing/>
              <w:jc w:val="center"/>
            </w:pPr>
            <w:r w:rsidRPr="006C0FF5">
              <w:t>0</w:t>
            </w:r>
          </w:p>
        </w:tc>
        <w:tc>
          <w:tcPr>
            <w:tcW w:w="1140" w:type="dxa"/>
          </w:tcPr>
          <w:p w:rsidR="001B4282" w:rsidRPr="006C0FF5" w:rsidRDefault="001B4282" w:rsidP="006A2037">
            <w:pPr>
              <w:contextualSpacing/>
              <w:jc w:val="center"/>
            </w:pPr>
            <w:r w:rsidRPr="006C0FF5">
              <w:t>1</w:t>
            </w:r>
          </w:p>
        </w:tc>
      </w:tr>
      <w:tr w:rsidR="001B4282" w:rsidRPr="006C0FF5" w:rsidTr="006A2037">
        <w:trPr>
          <w:trHeight w:val="470"/>
        </w:trPr>
        <w:tc>
          <w:tcPr>
            <w:tcW w:w="6351" w:type="dxa"/>
          </w:tcPr>
          <w:p w:rsidR="001B4282" w:rsidRPr="006C0FF5" w:rsidRDefault="001B4282" w:rsidP="006A2037">
            <w:pPr>
              <w:contextualSpacing/>
            </w:pPr>
            <w:r w:rsidRPr="006C0FF5">
              <w:t>Основы безопасности жизнедеятельности</w:t>
            </w:r>
          </w:p>
        </w:tc>
        <w:tc>
          <w:tcPr>
            <w:tcW w:w="1567" w:type="dxa"/>
          </w:tcPr>
          <w:p w:rsidR="001B4282" w:rsidRPr="006C0FF5" w:rsidRDefault="001B4282" w:rsidP="006A2037">
            <w:pPr>
              <w:contextualSpacing/>
              <w:jc w:val="center"/>
            </w:pPr>
            <w:r w:rsidRPr="006C0FF5">
              <w:t>1</w:t>
            </w:r>
          </w:p>
        </w:tc>
        <w:tc>
          <w:tcPr>
            <w:tcW w:w="1568" w:type="dxa"/>
          </w:tcPr>
          <w:p w:rsidR="001B4282" w:rsidRPr="006C0FF5" w:rsidRDefault="001B4282" w:rsidP="006A2037">
            <w:pPr>
              <w:contextualSpacing/>
              <w:jc w:val="center"/>
            </w:pPr>
            <w:r w:rsidRPr="006C0FF5">
              <w:t>0</w:t>
            </w:r>
          </w:p>
        </w:tc>
        <w:tc>
          <w:tcPr>
            <w:tcW w:w="1140" w:type="dxa"/>
          </w:tcPr>
          <w:p w:rsidR="001B4282" w:rsidRPr="006C0FF5" w:rsidRDefault="001B4282" w:rsidP="006A2037">
            <w:pPr>
              <w:contextualSpacing/>
              <w:jc w:val="center"/>
            </w:pPr>
            <w:r w:rsidRPr="006C0FF5">
              <w:t>1</w:t>
            </w:r>
          </w:p>
        </w:tc>
      </w:tr>
      <w:tr w:rsidR="001B4282" w:rsidRPr="006C0FF5" w:rsidTr="006A2037">
        <w:trPr>
          <w:trHeight w:val="470"/>
        </w:trPr>
        <w:tc>
          <w:tcPr>
            <w:tcW w:w="6351" w:type="dxa"/>
          </w:tcPr>
          <w:p w:rsidR="001B4282" w:rsidRPr="006C0FF5" w:rsidRDefault="001B4282" w:rsidP="006A2037">
            <w:pPr>
              <w:contextualSpacing/>
            </w:pPr>
            <w:r w:rsidRPr="006C0FF5">
              <w:lastRenderedPageBreak/>
              <w:t>Физическая культура</w:t>
            </w:r>
          </w:p>
        </w:tc>
        <w:tc>
          <w:tcPr>
            <w:tcW w:w="1567" w:type="dxa"/>
          </w:tcPr>
          <w:p w:rsidR="001B4282" w:rsidRPr="006C0FF5" w:rsidRDefault="001B4282" w:rsidP="006A2037">
            <w:pPr>
              <w:contextualSpacing/>
              <w:jc w:val="center"/>
            </w:pPr>
            <w:r w:rsidRPr="006C0FF5">
              <w:t>3</w:t>
            </w:r>
          </w:p>
        </w:tc>
        <w:tc>
          <w:tcPr>
            <w:tcW w:w="1568" w:type="dxa"/>
          </w:tcPr>
          <w:p w:rsidR="001B4282" w:rsidRPr="006C0FF5" w:rsidRDefault="001B4282" w:rsidP="006A2037">
            <w:pPr>
              <w:contextualSpacing/>
              <w:jc w:val="center"/>
            </w:pPr>
            <w:r w:rsidRPr="006C0FF5">
              <w:t>3</w:t>
            </w:r>
          </w:p>
        </w:tc>
        <w:tc>
          <w:tcPr>
            <w:tcW w:w="1140" w:type="dxa"/>
          </w:tcPr>
          <w:p w:rsidR="001B4282" w:rsidRPr="006C0FF5" w:rsidRDefault="001B4282" w:rsidP="006A2037">
            <w:pPr>
              <w:contextualSpacing/>
              <w:jc w:val="center"/>
            </w:pPr>
            <w:r w:rsidRPr="006C0FF5">
              <w:t>6</w:t>
            </w:r>
          </w:p>
        </w:tc>
      </w:tr>
      <w:tr w:rsidR="001B4282" w:rsidRPr="006C0FF5" w:rsidTr="006A2037">
        <w:trPr>
          <w:trHeight w:val="106"/>
        </w:trPr>
        <w:tc>
          <w:tcPr>
            <w:tcW w:w="6351" w:type="dxa"/>
          </w:tcPr>
          <w:p w:rsidR="001B4282" w:rsidRPr="006C0FF5" w:rsidRDefault="001B4282" w:rsidP="006A2037">
            <w:pPr>
              <w:contextualSpacing/>
              <w:rPr>
                <w:b/>
              </w:rPr>
            </w:pPr>
            <w:r w:rsidRPr="006C0FF5">
              <w:rPr>
                <w:b/>
              </w:rPr>
              <w:t>Итого:</w:t>
            </w:r>
          </w:p>
        </w:tc>
        <w:tc>
          <w:tcPr>
            <w:tcW w:w="1567" w:type="dxa"/>
          </w:tcPr>
          <w:p w:rsidR="001B4282" w:rsidRPr="006C0FF5" w:rsidRDefault="001B4282" w:rsidP="006A2037">
            <w:pPr>
              <w:contextualSpacing/>
              <w:jc w:val="center"/>
              <w:rPr>
                <w:b/>
              </w:rPr>
            </w:pPr>
            <w:r w:rsidRPr="006C0FF5">
              <w:rPr>
                <w:b/>
              </w:rPr>
              <w:t>31</w:t>
            </w:r>
          </w:p>
        </w:tc>
        <w:tc>
          <w:tcPr>
            <w:tcW w:w="1568" w:type="dxa"/>
          </w:tcPr>
          <w:p w:rsidR="001B4282" w:rsidRPr="006C0FF5" w:rsidRDefault="001B4282" w:rsidP="006A2037">
            <w:pPr>
              <w:contextualSpacing/>
              <w:jc w:val="center"/>
              <w:rPr>
                <w:b/>
              </w:rPr>
            </w:pPr>
            <w:r w:rsidRPr="006C0FF5">
              <w:rPr>
                <w:b/>
              </w:rPr>
              <w:t>30</w:t>
            </w:r>
          </w:p>
        </w:tc>
        <w:tc>
          <w:tcPr>
            <w:tcW w:w="1140" w:type="dxa"/>
          </w:tcPr>
          <w:p w:rsidR="001B4282" w:rsidRPr="006C0FF5" w:rsidRDefault="001B4282" w:rsidP="006A2037">
            <w:pPr>
              <w:contextualSpacing/>
              <w:jc w:val="center"/>
              <w:rPr>
                <w:b/>
              </w:rPr>
            </w:pPr>
            <w:r w:rsidRPr="006C0FF5">
              <w:rPr>
                <w:b/>
              </w:rPr>
              <w:t>61</w:t>
            </w:r>
          </w:p>
        </w:tc>
      </w:tr>
      <w:tr w:rsidR="001B4282" w:rsidRPr="006C0FF5" w:rsidTr="006A2037">
        <w:trPr>
          <w:trHeight w:val="470"/>
        </w:trPr>
        <w:tc>
          <w:tcPr>
            <w:tcW w:w="6351" w:type="dxa"/>
          </w:tcPr>
          <w:p w:rsidR="001B4282" w:rsidRPr="006C0FF5" w:rsidRDefault="001B4282" w:rsidP="006A2037">
            <w:pPr>
              <w:contextualSpacing/>
            </w:pPr>
            <w:r w:rsidRPr="006C0FF5">
              <w:t>Осетинский язык</w:t>
            </w:r>
          </w:p>
        </w:tc>
        <w:tc>
          <w:tcPr>
            <w:tcW w:w="1567" w:type="dxa"/>
          </w:tcPr>
          <w:p w:rsidR="001B4282" w:rsidRPr="006C0FF5" w:rsidRDefault="001B4282" w:rsidP="006A2037">
            <w:pPr>
              <w:contextualSpacing/>
              <w:jc w:val="center"/>
            </w:pPr>
            <w:r w:rsidRPr="006C0FF5">
              <w:t>2</w:t>
            </w:r>
          </w:p>
        </w:tc>
        <w:tc>
          <w:tcPr>
            <w:tcW w:w="1568" w:type="dxa"/>
          </w:tcPr>
          <w:p w:rsidR="001B4282" w:rsidRPr="006C0FF5" w:rsidRDefault="001B4282" w:rsidP="006A2037">
            <w:pPr>
              <w:contextualSpacing/>
              <w:jc w:val="center"/>
            </w:pPr>
            <w:r w:rsidRPr="006C0FF5">
              <w:t>2</w:t>
            </w:r>
          </w:p>
        </w:tc>
        <w:tc>
          <w:tcPr>
            <w:tcW w:w="1140" w:type="dxa"/>
          </w:tcPr>
          <w:p w:rsidR="001B4282" w:rsidRPr="006C0FF5" w:rsidRDefault="001B4282" w:rsidP="006A2037">
            <w:pPr>
              <w:contextualSpacing/>
              <w:jc w:val="center"/>
            </w:pPr>
            <w:r w:rsidRPr="006C0FF5">
              <w:t>4</w:t>
            </w:r>
          </w:p>
        </w:tc>
      </w:tr>
      <w:tr w:rsidR="001B4282" w:rsidRPr="006C0FF5" w:rsidTr="006A2037">
        <w:trPr>
          <w:trHeight w:val="470"/>
        </w:trPr>
        <w:tc>
          <w:tcPr>
            <w:tcW w:w="6351" w:type="dxa"/>
          </w:tcPr>
          <w:p w:rsidR="001B4282" w:rsidRPr="006C0FF5" w:rsidRDefault="001B4282" w:rsidP="006A2037">
            <w:pPr>
              <w:contextualSpacing/>
            </w:pPr>
            <w:r w:rsidRPr="006C0FF5">
              <w:t xml:space="preserve">Осетинская литература </w:t>
            </w:r>
          </w:p>
        </w:tc>
        <w:tc>
          <w:tcPr>
            <w:tcW w:w="1567" w:type="dxa"/>
          </w:tcPr>
          <w:p w:rsidR="001B4282" w:rsidRPr="006C0FF5" w:rsidRDefault="001B4282" w:rsidP="006A2037">
            <w:pPr>
              <w:contextualSpacing/>
              <w:jc w:val="center"/>
            </w:pPr>
            <w:r w:rsidRPr="006C0FF5">
              <w:t>2</w:t>
            </w:r>
          </w:p>
        </w:tc>
        <w:tc>
          <w:tcPr>
            <w:tcW w:w="1568" w:type="dxa"/>
          </w:tcPr>
          <w:p w:rsidR="001B4282" w:rsidRPr="006C0FF5" w:rsidRDefault="001B4282" w:rsidP="006A2037">
            <w:pPr>
              <w:contextualSpacing/>
              <w:jc w:val="center"/>
            </w:pPr>
            <w:r w:rsidRPr="006C0FF5">
              <w:t>2</w:t>
            </w:r>
          </w:p>
        </w:tc>
        <w:tc>
          <w:tcPr>
            <w:tcW w:w="1140" w:type="dxa"/>
          </w:tcPr>
          <w:p w:rsidR="001B4282" w:rsidRPr="006C0FF5" w:rsidRDefault="001B4282" w:rsidP="006A2037">
            <w:pPr>
              <w:contextualSpacing/>
              <w:jc w:val="center"/>
            </w:pPr>
            <w:r w:rsidRPr="006C0FF5">
              <w:t>4</w:t>
            </w:r>
          </w:p>
        </w:tc>
      </w:tr>
      <w:tr w:rsidR="001B4282" w:rsidRPr="006C0FF5" w:rsidTr="006A2037">
        <w:trPr>
          <w:trHeight w:val="353"/>
        </w:trPr>
        <w:tc>
          <w:tcPr>
            <w:tcW w:w="6351" w:type="dxa"/>
          </w:tcPr>
          <w:p w:rsidR="001B4282" w:rsidRPr="006C0FF5" w:rsidRDefault="001B4282" w:rsidP="006A2037">
            <w:pPr>
              <w:contextualSpacing/>
              <w:rPr>
                <w:b/>
              </w:rPr>
            </w:pPr>
          </w:p>
        </w:tc>
        <w:tc>
          <w:tcPr>
            <w:tcW w:w="1567" w:type="dxa"/>
          </w:tcPr>
          <w:p w:rsidR="001B4282" w:rsidRPr="006C0FF5" w:rsidRDefault="001B4282" w:rsidP="006A2037">
            <w:pPr>
              <w:contextualSpacing/>
              <w:jc w:val="center"/>
              <w:rPr>
                <w:b/>
              </w:rPr>
            </w:pPr>
          </w:p>
        </w:tc>
        <w:tc>
          <w:tcPr>
            <w:tcW w:w="1568" w:type="dxa"/>
          </w:tcPr>
          <w:p w:rsidR="001B4282" w:rsidRPr="006C0FF5" w:rsidRDefault="001B4282" w:rsidP="006A2037">
            <w:pPr>
              <w:contextualSpacing/>
              <w:jc w:val="center"/>
              <w:rPr>
                <w:b/>
              </w:rPr>
            </w:pPr>
          </w:p>
        </w:tc>
        <w:tc>
          <w:tcPr>
            <w:tcW w:w="1140" w:type="dxa"/>
          </w:tcPr>
          <w:p w:rsidR="001B4282" w:rsidRPr="006C0FF5" w:rsidRDefault="001B4282" w:rsidP="006A2037">
            <w:pPr>
              <w:contextualSpacing/>
              <w:jc w:val="center"/>
              <w:rPr>
                <w:b/>
              </w:rPr>
            </w:pPr>
          </w:p>
        </w:tc>
      </w:tr>
      <w:tr w:rsidR="001B4282" w:rsidRPr="006C0FF5" w:rsidTr="006A2037">
        <w:trPr>
          <w:trHeight w:val="470"/>
        </w:trPr>
        <w:tc>
          <w:tcPr>
            <w:tcW w:w="6351" w:type="dxa"/>
          </w:tcPr>
          <w:p w:rsidR="001B4282" w:rsidRPr="006C0FF5" w:rsidRDefault="001B4282" w:rsidP="006A2037">
            <w:pPr>
              <w:contextualSpacing/>
              <w:rPr>
                <w:b/>
              </w:rPr>
            </w:pPr>
            <w:r w:rsidRPr="006C0FF5">
              <w:rPr>
                <w:b/>
              </w:rPr>
              <w:t>Итого:</w:t>
            </w:r>
          </w:p>
        </w:tc>
        <w:tc>
          <w:tcPr>
            <w:tcW w:w="1567" w:type="dxa"/>
          </w:tcPr>
          <w:p w:rsidR="001B4282" w:rsidRPr="006C0FF5" w:rsidRDefault="001B4282" w:rsidP="006A2037">
            <w:pPr>
              <w:contextualSpacing/>
              <w:jc w:val="center"/>
              <w:rPr>
                <w:b/>
              </w:rPr>
            </w:pPr>
            <w:r w:rsidRPr="006C0FF5">
              <w:rPr>
                <w:b/>
              </w:rPr>
              <w:t>4</w:t>
            </w:r>
          </w:p>
        </w:tc>
        <w:tc>
          <w:tcPr>
            <w:tcW w:w="1568" w:type="dxa"/>
          </w:tcPr>
          <w:p w:rsidR="001B4282" w:rsidRPr="006C0FF5" w:rsidRDefault="001B4282" w:rsidP="006A2037">
            <w:pPr>
              <w:contextualSpacing/>
              <w:jc w:val="center"/>
              <w:rPr>
                <w:b/>
              </w:rPr>
            </w:pPr>
            <w:r w:rsidRPr="006C0FF5">
              <w:rPr>
                <w:b/>
              </w:rPr>
              <w:t>4</w:t>
            </w:r>
          </w:p>
        </w:tc>
        <w:tc>
          <w:tcPr>
            <w:tcW w:w="1140" w:type="dxa"/>
          </w:tcPr>
          <w:p w:rsidR="001B4282" w:rsidRPr="006C0FF5" w:rsidRDefault="001B4282" w:rsidP="006A2037">
            <w:pPr>
              <w:contextualSpacing/>
              <w:jc w:val="center"/>
              <w:rPr>
                <w:b/>
              </w:rPr>
            </w:pPr>
            <w:r w:rsidRPr="006C0FF5">
              <w:rPr>
                <w:b/>
              </w:rPr>
              <w:t>8</w:t>
            </w:r>
          </w:p>
        </w:tc>
      </w:tr>
      <w:tr w:rsidR="001B4282" w:rsidRPr="006C0FF5" w:rsidTr="006A2037">
        <w:trPr>
          <w:trHeight w:val="269"/>
        </w:trPr>
        <w:tc>
          <w:tcPr>
            <w:tcW w:w="10626" w:type="dxa"/>
            <w:gridSpan w:val="4"/>
          </w:tcPr>
          <w:p w:rsidR="001B4282" w:rsidRPr="006C0FF5" w:rsidRDefault="001B4282" w:rsidP="006A2037">
            <w:pPr>
              <w:jc w:val="center"/>
              <w:rPr>
                <w:b/>
              </w:rPr>
            </w:pPr>
          </w:p>
        </w:tc>
      </w:tr>
      <w:tr w:rsidR="001B4282" w:rsidRPr="006C0FF5" w:rsidTr="006A2037">
        <w:trPr>
          <w:trHeight w:val="269"/>
        </w:trPr>
        <w:tc>
          <w:tcPr>
            <w:tcW w:w="6351" w:type="dxa"/>
          </w:tcPr>
          <w:p w:rsidR="001B4282" w:rsidRPr="006C0FF5" w:rsidRDefault="001B4282" w:rsidP="006A2037">
            <w:pPr>
              <w:rPr>
                <w:b/>
              </w:rPr>
            </w:pPr>
            <w:r w:rsidRPr="006C0FF5">
              <w:rPr>
                <w:b/>
              </w:rPr>
              <w:t>Итого:</w:t>
            </w:r>
          </w:p>
        </w:tc>
        <w:tc>
          <w:tcPr>
            <w:tcW w:w="1567" w:type="dxa"/>
          </w:tcPr>
          <w:p w:rsidR="001B4282" w:rsidRPr="006C0FF5" w:rsidRDefault="001B4282" w:rsidP="006A2037">
            <w:pPr>
              <w:jc w:val="center"/>
              <w:rPr>
                <w:b/>
              </w:rPr>
            </w:pPr>
            <w:r w:rsidRPr="006C0FF5">
              <w:rPr>
                <w:b/>
              </w:rPr>
              <w:t>35</w:t>
            </w:r>
          </w:p>
        </w:tc>
        <w:tc>
          <w:tcPr>
            <w:tcW w:w="1568" w:type="dxa"/>
          </w:tcPr>
          <w:p w:rsidR="001B4282" w:rsidRPr="006C0FF5" w:rsidRDefault="001B4282" w:rsidP="006A2037">
            <w:pPr>
              <w:jc w:val="center"/>
              <w:rPr>
                <w:b/>
              </w:rPr>
            </w:pPr>
            <w:r w:rsidRPr="006C0FF5">
              <w:rPr>
                <w:b/>
              </w:rPr>
              <w:t>34</w:t>
            </w:r>
          </w:p>
        </w:tc>
        <w:tc>
          <w:tcPr>
            <w:tcW w:w="1140" w:type="dxa"/>
          </w:tcPr>
          <w:p w:rsidR="001B4282" w:rsidRPr="006C0FF5" w:rsidRDefault="001B4282" w:rsidP="006A2037">
            <w:pPr>
              <w:jc w:val="center"/>
              <w:rPr>
                <w:b/>
              </w:rPr>
            </w:pPr>
            <w:r w:rsidRPr="006C0FF5">
              <w:rPr>
                <w:b/>
              </w:rPr>
              <w:t>69</w:t>
            </w:r>
          </w:p>
        </w:tc>
      </w:tr>
      <w:tr w:rsidR="001B4282" w:rsidRPr="006C0FF5" w:rsidTr="006A2037">
        <w:trPr>
          <w:trHeight w:val="219"/>
        </w:trPr>
        <w:tc>
          <w:tcPr>
            <w:tcW w:w="10626" w:type="dxa"/>
            <w:gridSpan w:val="4"/>
          </w:tcPr>
          <w:p w:rsidR="001B4282" w:rsidRPr="006C0FF5" w:rsidRDefault="001B4282" w:rsidP="006A2037">
            <w:pPr>
              <w:jc w:val="center"/>
              <w:rPr>
                <w:b/>
              </w:rPr>
            </w:pPr>
          </w:p>
        </w:tc>
      </w:tr>
      <w:tr w:rsidR="001B4282" w:rsidRPr="006C0FF5" w:rsidTr="006A2037">
        <w:trPr>
          <w:trHeight w:val="1782"/>
        </w:trPr>
        <w:tc>
          <w:tcPr>
            <w:tcW w:w="6351" w:type="dxa"/>
          </w:tcPr>
          <w:p w:rsidR="001B4282" w:rsidRPr="00B5126C" w:rsidRDefault="001B4282" w:rsidP="006A2037">
            <w:pPr>
              <w:tabs>
                <w:tab w:val="left" w:pos="7551"/>
              </w:tabs>
              <w:contextualSpacing/>
              <w:rPr>
                <w:b/>
              </w:rPr>
            </w:pPr>
            <w:r w:rsidRPr="00B5126C">
              <w:rPr>
                <w:b/>
              </w:rPr>
              <w:t>Региональный (национальный) компонент и компонент образовательного учреждения(6-дневная неделя)</w:t>
            </w:r>
          </w:p>
          <w:p w:rsidR="001B4282" w:rsidRDefault="001B4282" w:rsidP="006A2037">
            <w:pPr>
              <w:tabs>
                <w:tab w:val="left" w:pos="7551"/>
              </w:tabs>
              <w:contextualSpacing/>
              <w:rPr>
                <w:b/>
              </w:rPr>
            </w:pPr>
            <w:r w:rsidRPr="006C0FF5">
              <w:t>Русская литература</w:t>
            </w:r>
          </w:p>
          <w:p w:rsidR="001B4282" w:rsidRPr="009C49E0" w:rsidRDefault="001B4282" w:rsidP="006A2037">
            <w:pPr>
              <w:tabs>
                <w:tab w:val="left" w:pos="7551"/>
              </w:tabs>
              <w:contextualSpacing/>
              <w:rPr>
                <w:b/>
              </w:rPr>
            </w:pPr>
            <w:proofErr w:type="gramStart"/>
            <w:r w:rsidRPr="006C0FF5">
              <w:t>Наименование элективных курсов, учебных предметов в соответствии с программой (перечисляются элективные курсы с указанием количества часов</w:t>
            </w:r>
            <w:r>
              <w:t>.</w:t>
            </w:r>
            <w:proofErr w:type="gramEnd"/>
          </w:p>
        </w:tc>
        <w:tc>
          <w:tcPr>
            <w:tcW w:w="1567" w:type="dxa"/>
          </w:tcPr>
          <w:p w:rsidR="001B4282" w:rsidRPr="006C0FF5" w:rsidRDefault="001B4282" w:rsidP="006A2037">
            <w:pPr>
              <w:jc w:val="center"/>
              <w:rPr>
                <w:b/>
              </w:rPr>
            </w:pPr>
          </w:p>
          <w:p w:rsidR="001B4282" w:rsidRPr="006C0FF5" w:rsidRDefault="001B4282" w:rsidP="006A2037">
            <w:pPr>
              <w:jc w:val="center"/>
              <w:rPr>
                <w:b/>
              </w:rPr>
            </w:pPr>
          </w:p>
          <w:p w:rsidR="001B4282" w:rsidRPr="006C0FF5" w:rsidRDefault="001B4282" w:rsidP="006A2037">
            <w:pPr>
              <w:jc w:val="center"/>
              <w:rPr>
                <w:b/>
              </w:rPr>
            </w:pPr>
          </w:p>
          <w:p w:rsidR="001B4282" w:rsidRPr="006C0FF5" w:rsidRDefault="001B4282" w:rsidP="006A2037">
            <w:pPr>
              <w:jc w:val="center"/>
              <w:rPr>
                <w:b/>
              </w:rPr>
            </w:pPr>
          </w:p>
          <w:p w:rsidR="001B4282" w:rsidRPr="006C0FF5" w:rsidRDefault="001B4282" w:rsidP="006A2037">
            <w:pPr>
              <w:rPr>
                <w:b/>
              </w:rPr>
            </w:pPr>
            <w:r w:rsidRPr="006C0FF5">
              <w:rPr>
                <w:b/>
              </w:rPr>
              <w:t xml:space="preserve">  1           </w:t>
            </w:r>
          </w:p>
        </w:tc>
        <w:tc>
          <w:tcPr>
            <w:tcW w:w="1568" w:type="dxa"/>
          </w:tcPr>
          <w:p w:rsidR="001B4282" w:rsidRPr="006C0FF5" w:rsidRDefault="001B4282" w:rsidP="006A2037">
            <w:pPr>
              <w:rPr>
                <w:b/>
              </w:rPr>
            </w:pPr>
          </w:p>
          <w:p w:rsidR="001B4282" w:rsidRPr="006C0FF5" w:rsidRDefault="001B4282" w:rsidP="006A2037">
            <w:pPr>
              <w:jc w:val="center"/>
              <w:rPr>
                <w:b/>
              </w:rPr>
            </w:pPr>
          </w:p>
          <w:p w:rsidR="001B4282" w:rsidRPr="006C0FF5" w:rsidRDefault="001B4282" w:rsidP="006A2037">
            <w:pPr>
              <w:jc w:val="center"/>
              <w:rPr>
                <w:b/>
              </w:rPr>
            </w:pPr>
          </w:p>
          <w:p w:rsidR="001B4282" w:rsidRPr="006C0FF5" w:rsidRDefault="001B4282" w:rsidP="006A2037">
            <w:pPr>
              <w:jc w:val="center"/>
              <w:rPr>
                <w:b/>
              </w:rPr>
            </w:pPr>
          </w:p>
          <w:p w:rsidR="001B4282" w:rsidRPr="006C0FF5" w:rsidRDefault="001B4282" w:rsidP="006A2037">
            <w:pPr>
              <w:jc w:val="center"/>
              <w:rPr>
                <w:b/>
              </w:rPr>
            </w:pPr>
            <w:r w:rsidRPr="006C0FF5">
              <w:rPr>
                <w:b/>
              </w:rPr>
              <w:t>2*</w:t>
            </w:r>
          </w:p>
        </w:tc>
        <w:tc>
          <w:tcPr>
            <w:tcW w:w="1140" w:type="dxa"/>
          </w:tcPr>
          <w:p w:rsidR="001B4282" w:rsidRPr="006C0FF5" w:rsidRDefault="001B4282" w:rsidP="006A2037">
            <w:pPr>
              <w:rPr>
                <w:b/>
              </w:rPr>
            </w:pPr>
          </w:p>
          <w:p w:rsidR="001B4282" w:rsidRPr="006C0FF5" w:rsidRDefault="001B4282" w:rsidP="006A2037"/>
          <w:p w:rsidR="001B4282" w:rsidRPr="006C0FF5" w:rsidRDefault="001B4282" w:rsidP="006A2037">
            <w:pPr>
              <w:jc w:val="center"/>
              <w:rPr>
                <w:b/>
              </w:rPr>
            </w:pPr>
            <w:r w:rsidRPr="006C0FF5">
              <w:rPr>
                <w:b/>
              </w:rPr>
              <w:t>3</w:t>
            </w:r>
          </w:p>
        </w:tc>
      </w:tr>
      <w:tr w:rsidR="001B4282" w:rsidRPr="006C0FF5" w:rsidTr="006A2037">
        <w:trPr>
          <w:trHeight w:val="269"/>
        </w:trPr>
        <w:tc>
          <w:tcPr>
            <w:tcW w:w="10626" w:type="dxa"/>
            <w:gridSpan w:val="4"/>
          </w:tcPr>
          <w:p w:rsidR="001B4282" w:rsidRPr="006C0FF5" w:rsidRDefault="001B4282" w:rsidP="006A2037">
            <w:pPr>
              <w:jc w:val="center"/>
              <w:rPr>
                <w:b/>
              </w:rPr>
            </w:pPr>
            <w:r w:rsidRPr="006C0FF5">
              <w:rPr>
                <w:b/>
                <w:lang w:val="en-US"/>
              </w:rPr>
              <w:t>I</w:t>
            </w:r>
            <w:r w:rsidRPr="006C0FF5">
              <w:rPr>
                <w:b/>
              </w:rPr>
              <w:t xml:space="preserve"> полугодие</w:t>
            </w:r>
          </w:p>
        </w:tc>
      </w:tr>
      <w:tr w:rsidR="001B4282" w:rsidRPr="006C0FF5" w:rsidTr="006A2037">
        <w:trPr>
          <w:trHeight w:val="269"/>
        </w:trPr>
        <w:tc>
          <w:tcPr>
            <w:tcW w:w="6351" w:type="dxa"/>
          </w:tcPr>
          <w:p w:rsidR="001B4282" w:rsidRPr="006C0FF5" w:rsidRDefault="001B4282" w:rsidP="006A2037">
            <w:pPr>
              <w:pStyle w:val="af6"/>
              <w:rPr>
                <w:rFonts w:ascii="Times New Roman" w:hAnsi="Times New Roman"/>
                <w:sz w:val="24"/>
                <w:szCs w:val="24"/>
              </w:rPr>
            </w:pPr>
            <w:r w:rsidRPr="00BF6202">
              <w:rPr>
                <w:rFonts w:ascii="Times New Roman" w:hAnsi="Times New Roman"/>
                <w:sz w:val="24"/>
                <w:szCs w:val="24"/>
              </w:rPr>
              <w:t>«Гигиена и здоровый образ жизни»</w:t>
            </w:r>
          </w:p>
        </w:tc>
        <w:tc>
          <w:tcPr>
            <w:tcW w:w="1567" w:type="dxa"/>
            <w:vAlign w:val="center"/>
          </w:tcPr>
          <w:p w:rsidR="001B4282" w:rsidRPr="006C0FF5" w:rsidRDefault="001B4282" w:rsidP="006A2037">
            <w:pPr>
              <w:jc w:val="center"/>
              <w:rPr>
                <w:b/>
              </w:rPr>
            </w:pPr>
          </w:p>
        </w:tc>
        <w:tc>
          <w:tcPr>
            <w:tcW w:w="1568" w:type="dxa"/>
            <w:vAlign w:val="center"/>
          </w:tcPr>
          <w:p w:rsidR="001B4282" w:rsidRPr="006C0FF5" w:rsidRDefault="001B4282" w:rsidP="006A2037">
            <w:pPr>
              <w:rPr>
                <w:b/>
              </w:rPr>
            </w:pPr>
            <w:r>
              <w:t xml:space="preserve">      </w:t>
            </w:r>
            <w:r w:rsidRPr="006C0FF5">
              <w:t>1</w:t>
            </w:r>
          </w:p>
        </w:tc>
        <w:tc>
          <w:tcPr>
            <w:tcW w:w="1140" w:type="dxa"/>
            <w:vAlign w:val="center"/>
          </w:tcPr>
          <w:p w:rsidR="001B4282" w:rsidRPr="006C0FF5" w:rsidRDefault="001B4282" w:rsidP="006A2037">
            <w:pPr>
              <w:jc w:val="center"/>
              <w:rPr>
                <w:b/>
              </w:rPr>
            </w:pPr>
            <w:r w:rsidRPr="006C0FF5">
              <w:rPr>
                <w:b/>
              </w:rPr>
              <w:t>1</w:t>
            </w:r>
          </w:p>
        </w:tc>
      </w:tr>
      <w:tr w:rsidR="001B4282" w:rsidRPr="006C0FF5" w:rsidTr="006A2037">
        <w:trPr>
          <w:trHeight w:val="269"/>
        </w:trPr>
        <w:tc>
          <w:tcPr>
            <w:tcW w:w="6351" w:type="dxa"/>
          </w:tcPr>
          <w:p w:rsidR="001B4282" w:rsidRPr="006C0FF5" w:rsidRDefault="001B4282" w:rsidP="006A2037">
            <w:pPr>
              <w:pStyle w:val="af6"/>
              <w:rPr>
                <w:rFonts w:ascii="Times New Roman" w:hAnsi="Times New Roman"/>
                <w:sz w:val="24"/>
                <w:szCs w:val="24"/>
              </w:rPr>
            </w:pPr>
            <w:r w:rsidRPr="00BF6202">
              <w:rPr>
                <w:rFonts w:ascii="Times New Roman" w:hAnsi="Times New Roman"/>
                <w:sz w:val="24"/>
                <w:szCs w:val="24"/>
              </w:rPr>
              <w:t>«Физика в твоей будущей профессии»</w:t>
            </w:r>
          </w:p>
        </w:tc>
        <w:tc>
          <w:tcPr>
            <w:tcW w:w="1567" w:type="dxa"/>
            <w:vAlign w:val="center"/>
          </w:tcPr>
          <w:p w:rsidR="001B4282" w:rsidRPr="006C0FF5" w:rsidRDefault="001B4282" w:rsidP="006A2037">
            <w:pPr>
              <w:jc w:val="center"/>
              <w:rPr>
                <w:b/>
              </w:rPr>
            </w:pPr>
          </w:p>
        </w:tc>
        <w:tc>
          <w:tcPr>
            <w:tcW w:w="1568" w:type="dxa"/>
            <w:vAlign w:val="center"/>
          </w:tcPr>
          <w:p w:rsidR="001B4282" w:rsidRPr="006C0FF5" w:rsidRDefault="001B4282" w:rsidP="006A2037">
            <w:pPr>
              <w:ind w:right="567"/>
              <w:contextualSpacing/>
              <w:jc w:val="center"/>
            </w:pPr>
            <w:r w:rsidRPr="006C0FF5">
              <w:t>1</w:t>
            </w:r>
          </w:p>
        </w:tc>
        <w:tc>
          <w:tcPr>
            <w:tcW w:w="1140" w:type="dxa"/>
            <w:vAlign w:val="center"/>
          </w:tcPr>
          <w:p w:rsidR="001B4282" w:rsidRPr="006C0FF5" w:rsidRDefault="001B4282" w:rsidP="006A2037">
            <w:pPr>
              <w:jc w:val="center"/>
              <w:rPr>
                <w:b/>
              </w:rPr>
            </w:pPr>
            <w:r w:rsidRPr="006C0FF5">
              <w:rPr>
                <w:b/>
              </w:rPr>
              <w:t>1</w:t>
            </w:r>
          </w:p>
        </w:tc>
      </w:tr>
      <w:tr w:rsidR="001B4282" w:rsidRPr="006C0FF5" w:rsidTr="006A2037">
        <w:trPr>
          <w:trHeight w:val="269"/>
        </w:trPr>
        <w:tc>
          <w:tcPr>
            <w:tcW w:w="6351" w:type="dxa"/>
          </w:tcPr>
          <w:p w:rsidR="001B4282" w:rsidRPr="006C0FF5" w:rsidRDefault="001B4282" w:rsidP="006A2037">
            <w:pPr>
              <w:ind w:right="567"/>
              <w:contextualSpacing/>
            </w:pPr>
            <w:r w:rsidRPr="006C0FF5">
              <w:t>Итого</w:t>
            </w:r>
          </w:p>
        </w:tc>
        <w:tc>
          <w:tcPr>
            <w:tcW w:w="1567" w:type="dxa"/>
            <w:vAlign w:val="center"/>
          </w:tcPr>
          <w:p w:rsidR="001B4282" w:rsidRPr="006C0FF5" w:rsidRDefault="001B4282" w:rsidP="006A2037">
            <w:pPr>
              <w:jc w:val="center"/>
              <w:rPr>
                <w:b/>
              </w:rPr>
            </w:pPr>
          </w:p>
        </w:tc>
        <w:tc>
          <w:tcPr>
            <w:tcW w:w="1568" w:type="dxa"/>
            <w:vAlign w:val="center"/>
          </w:tcPr>
          <w:p w:rsidR="001B4282" w:rsidRPr="006C0FF5" w:rsidRDefault="001B4282" w:rsidP="006A2037">
            <w:pPr>
              <w:ind w:right="567"/>
              <w:contextualSpacing/>
              <w:jc w:val="center"/>
            </w:pPr>
            <w:r w:rsidRPr="006C0FF5">
              <w:t>2</w:t>
            </w:r>
          </w:p>
        </w:tc>
        <w:tc>
          <w:tcPr>
            <w:tcW w:w="1140" w:type="dxa"/>
            <w:vAlign w:val="center"/>
          </w:tcPr>
          <w:p w:rsidR="001B4282" w:rsidRPr="006C0FF5" w:rsidRDefault="001B4282" w:rsidP="006A2037">
            <w:pPr>
              <w:jc w:val="center"/>
              <w:rPr>
                <w:b/>
              </w:rPr>
            </w:pPr>
            <w:r w:rsidRPr="006C0FF5">
              <w:rPr>
                <w:b/>
              </w:rPr>
              <w:t>2</w:t>
            </w:r>
          </w:p>
        </w:tc>
      </w:tr>
      <w:tr w:rsidR="001B4282" w:rsidRPr="006C0FF5" w:rsidTr="006A2037">
        <w:trPr>
          <w:trHeight w:val="269"/>
        </w:trPr>
        <w:tc>
          <w:tcPr>
            <w:tcW w:w="10626" w:type="dxa"/>
            <w:gridSpan w:val="4"/>
            <w:vAlign w:val="center"/>
          </w:tcPr>
          <w:p w:rsidR="001B4282" w:rsidRPr="006C0FF5" w:rsidRDefault="001B4282" w:rsidP="006A2037">
            <w:pPr>
              <w:jc w:val="center"/>
              <w:rPr>
                <w:b/>
              </w:rPr>
            </w:pPr>
            <w:r w:rsidRPr="006C0FF5">
              <w:rPr>
                <w:b/>
                <w:lang w:val="en-US"/>
              </w:rPr>
              <w:t>II</w:t>
            </w:r>
            <w:r w:rsidRPr="006C0FF5">
              <w:rPr>
                <w:b/>
              </w:rPr>
              <w:t xml:space="preserve"> полугодие</w:t>
            </w:r>
          </w:p>
        </w:tc>
      </w:tr>
      <w:tr w:rsidR="001B4282" w:rsidRPr="006C0FF5" w:rsidTr="006A2037">
        <w:trPr>
          <w:trHeight w:val="282"/>
        </w:trPr>
        <w:tc>
          <w:tcPr>
            <w:tcW w:w="6351" w:type="dxa"/>
          </w:tcPr>
          <w:p w:rsidR="001B4282" w:rsidRPr="006C0FF5" w:rsidRDefault="001B4282" w:rsidP="006A2037">
            <w:pPr>
              <w:pStyle w:val="af6"/>
              <w:rPr>
                <w:rFonts w:ascii="Times New Roman" w:hAnsi="Times New Roman"/>
                <w:sz w:val="24"/>
                <w:szCs w:val="24"/>
              </w:rPr>
            </w:pPr>
            <w:r w:rsidRPr="00BF6202">
              <w:rPr>
                <w:rFonts w:ascii="Times New Roman" w:hAnsi="Times New Roman"/>
                <w:sz w:val="24"/>
                <w:szCs w:val="24"/>
              </w:rPr>
              <w:t>«Учимся решать задачи»</w:t>
            </w:r>
          </w:p>
        </w:tc>
        <w:tc>
          <w:tcPr>
            <w:tcW w:w="1567" w:type="dxa"/>
            <w:vAlign w:val="center"/>
          </w:tcPr>
          <w:p w:rsidR="001B4282" w:rsidRPr="006C0FF5" w:rsidRDefault="001B4282" w:rsidP="006A2037">
            <w:pPr>
              <w:jc w:val="center"/>
              <w:rPr>
                <w:b/>
              </w:rPr>
            </w:pPr>
          </w:p>
        </w:tc>
        <w:tc>
          <w:tcPr>
            <w:tcW w:w="1568" w:type="dxa"/>
            <w:vAlign w:val="center"/>
          </w:tcPr>
          <w:p w:rsidR="001B4282" w:rsidRPr="006C0FF5" w:rsidRDefault="001B4282" w:rsidP="006A2037">
            <w:pPr>
              <w:ind w:right="567"/>
              <w:contextualSpacing/>
              <w:jc w:val="center"/>
            </w:pPr>
            <w:r w:rsidRPr="006C0FF5">
              <w:t>1</w:t>
            </w:r>
          </w:p>
        </w:tc>
        <w:tc>
          <w:tcPr>
            <w:tcW w:w="1140" w:type="dxa"/>
            <w:vAlign w:val="center"/>
          </w:tcPr>
          <w:p w:rsidR="001B4282" w:rsidRPr="006C0FF5" w:rsidRDefault="001B4282" w:rsidP="006A2037">
            <w:pPr>
              <w:jc w:val="center"/>
              <w:rPr>
                <w:b/>
              </w:rPr>
            </w:pPr>
            <w:r w:rsidRPr="006C0FF5">
              <w:rPr>
                <w:b/>
              </w:rPr>
              <w:t>1</w:t>
            </w:r>
          </w:p>
        </w:tc>
      </w:tr>
      <w:tr w:rsidR="001B4282" w:rsidRPr="006C0FF5" w:rsidTr="006A2037">
        <w:trPr>
          <w:trHeight w:val="269"/>
        </w:trPr>
        <w:tc>
          <w:tcPr>
            <w:tcW w:w="6351" w:type="dxa"/>
          </w:tcPr>
          <w:p w:rsidR="001B4282" w:rsidRPr="006C0FF5" w:rsidRDefault="001B4282" w:rsidP="006A2037">
            <w:pPr>
              <w:pStyle w:val="af6"/>
              <w:rPr>
                <w:rFonts w:ascii="Times New Roman" w:hAnsi="Times New Roman"/>
                <w:sz w:val="24"/>
                <w:szCs w:val="24"/>
              </w:rPr>
            </w:pPr>
            <w:r w:rsidRPr="00BF6202">
              <w:rPr>
                <w:rStyle w:val="a4"/>
                <w:rFonts w:ascii="Times New Roman" w:hAnsi="Times New Roman"/>
                <w:b w:val="0"/>
                <w:color w:val="000000"/>
                <w:sz w:val="24"/>
                <w:szCs w:val="24"/>
              </w:rPr>
              <w:t>«Успешно пишем сочинение и изложение»</w:t>
            </w:r>
          </w:p>
        </w:tc>
        <w:tc>
          <w:tcPr>
            <w:tcW w:w="1567" w:type="dxa"/>
            <w:vAlign w:val="center"/>
          </w:tcPr>
          <w:p w:rsidR="001B4282" w:rsidRPr="006C0FF5" w:rsidRDefault="001B4282" w:rsidP="006A2037">
            <w:pPr>
              <w:jc w:val="center"/>
              <w:rPr>
                <w:b/>
              </w:rPr>
            </w:pPr>
          </w:p>
        </w:tc>
        <w:tc>
          <w:tcPr>
            <w:tcW w:w="1568" w:type="dxa"/>
            <w:vAlign w:val="center"/>
          </w:tcPr>
          <w:p w:rsidR="001B4282" w:rsidRPr="006C0FF5" w:rsidRDefault="001B4282" w:rsidP="006A2037">
            <w:pPr>
              <w:ind w:right="567"/>
              <w:contextualSpacing/>
              <w:jc w:val="center"/>
            </w:pPr>
            <w:r w:rsidRPr="006C0FF5">
              <w:t>1</w:t>
            </w:r>
          </w:p>
        </w:tc>
        <w:tc>
          <w:tcPr>
            <w:tcW w:w="1140" w:type="dxa"/>
            <w:vAlign w:val="center"/>
          </w:tcPr>
          <w:p w:rsidR="001B4282" w:rsidRPr="006C0FF5" w:rsidRDefault="001B4282" w:rsidP="006A2037">
            <w:pPr>
              <w:jc w:val="center"/>
              <w:rPr>
                <w:b/>
              </w:rPr>
            </w:pPr>
            <w:r w:rsidRPr="006C0FF5">
              <w:rPr>
                <w:b/>
              </w:rPr>
              <w:t>1</w:t>
            </w:r>
          </w:p>
        </w:tc>
      </w:tr>
      <w:tr w:rsidR="001B4282" w:rsidRPr="006C0FF5" w:rsidTr="006A2037">
        <w:trPr>
          <w:trHeight w:val="269"/>
        </w:trPr>
        <w:tc>
          <w:tcPr>
            <w:tcW w:w="6351" w:type="dxa"/>
          </w:tcPr>
          <w:p w:rsidR="001B4282" w:rsidRPr="006C0FF5" w:rsidRDefault="001B4282" w:rsidP="006A2037">
            <w:pPr>
              <w:ind w:right="567"/>
              <w:contextualSpacing/>
            </w:pPr>
            <w:r w:rsidRPr="006C0FF5">
              <w:t>Итого</w:t>
            </w:r>
          </w:p>
        </w:tc>
        <w:tc>
          <w:tcPr>
            <w:tcW w:w="1567" w:type="dxa"/>
            <w:vAlign w:val="center"/>
          </w:tcPr>
          <w:p w:rsidR="001B4282" w:rsidRPr="006C0FF5" w:rsidRDefault="001B4282" w:rsidP="006A2037">
            <w:pPr>
              <w:jc w:val="center"/>
              <w:rPr>
                <w:b/>
              </w:rPr>
            </w:pPr>
          </w:p>
        </w:tc>
        <w:tc>
          <w:tcPr>
            <w:tcW w:w="1568" w:type="dxa"/>
            <w:vAlign w:val="center"/>
          </w:tcPr>
          <w:p w:rsidR="001B4282" w:rsidRPr="006C0FF5" w:rsidRDefault="001B4282" w:rsidP="006A2037">
            <w:pPr>
              <w:ind w:right="567"/>
              <w:contextualSpacing/>
              <w:jc w:val="center"/>
            </w:pPr>
            <w:r w:rsidRPr="006C0FF5">
              <w:t>2</w:t>
            </w:r>
          </w:p>
        </w:tc>
        <w:tc>
          <w:tcPr>
            <w:tcW w:w="1140" w:type="dxa"/>
            <w:vAlign w:val="center"/>
          </w:tcPr>
          <w:p w:rsidR="001B4282" w:rsidRPr="006C0FF5" w:rsidRDefault="001B4282" w:rsidP="006A2037">
            <w:pPr>
              <w:jc w:val="center"/>
              <w:rPr>
                <w:b/>
              </w:rPr>
            </w:pPr>
            <w:r w:rsidRPr="006C0FF5">
              <w:rPr>
                <w:b/>
              </w:rPr>
              <w:t>2</w:t>
            </w:r>
          </w:p>
        </w:tc>
      </w:tr>
      <w:tr w:rsidR="001B4282" w:rsidRPr="006C0FF5" w:rsidTr="006A2037">
        <w:trPr>
          <w:trHeight w:val="551"/>
        </w:trPr>
        <w:tc>
          <w:tcPr>
            <w:tcW w:w="6351" w:type="dxa"/>
          </w:tcPr>
          <w:p w:rsidR="001B4282" w:rsidRPr="006C0FF5" w:rsidRDefault="001B4282" w:rsidP="006A2037">
            <w:r w:rsidRPr="006C0FF5">
              <w:t xml:space="preserve">Предельно допустимая аудиторная учебная нагрузка при 6-дневной учебной неделе (требования </w:t>
            </w:r>
            <w:proofErr w:type="spellStart"/>
            <w:r w:rsidRPr="006C0FF5">
              <w:t>СанПин</w:t>
            </w:r>
            <w:proofErr w:type="spellEnd"/>
            <w:r w:rsidRPr="006C0FF5">
              <w:t>)</w:t>
            </w:r>
          </w:p>
        </w:tc>
        <w:tc>
          <w:tcPr>
            <w:tcW w:w="1567" w:type="dxa"/>
            <w:vAlign w:val="center"/>
          </w:tcPr>
          <w:p w:rsidR="001B4282" w:rsidRPr="006C0FF5" w:rsidRDefault="001B4282" w:rsidP="006A2037">
            <w:pPr>
              <w:jc w:val="center"/>
              <w:rPr>
                <w:b/>
              </w:rPr>
            </w:pPr>
            <w:r w:rsidRPr="006C0FF5">
              <w:rPr>
                <w:b/>
              </w:rPr>
              <w:t>36</w:t>
            </w:r>
          </w:p>
        </w:tc>
        <w:tc>
          <w:tcPr>
            <w:tcW w:w="1568" w:type="dxa"/>
            <w:vAlign w:val="center"/>
          </w:tcPr>
          <w:p w:rsidR="001B4282" w:rsidRPr="006C0FF5" w:rsidRDefault="001B4282" w:rsidP="006A2037">
            <w:pPr>
              <w:rPr>
                <w:b/>
              </w:rPr>
            </w:pPr>
            <w:r w:rsidRPr="006C0FF5">
              <w:rPr>
                <w:b/>
              </w:rPr>
              <w:t xml:space="preserve">     36</w:t>
            </w:r>
          </w:p>
        </w:tc>
        <w:tc>
          <w:tcPr>
            <w:tcW w:w="1140" w:type="dxa"/>
            <w:vAlign w:val="center"/>
          </w:tcPr>
          <w:p w:rsidR="001B4282" w:rsidRPr="006C0FF5" w:rsidRDefault="001B4282" w:rsidP="006A2037">
            <w:pPr>
              <w:jc w:val="center"/>
              <w:rPr>
                <w:b/>
              </w:rPr>
            </w:pPr>
            <w:r w:rsidRPr="006C0FF5">
              <w:rPr>
                <w:b/>
              </w:rPr>
              <w:t>72</w:t>
            </w:r>
          </w:p>
        </w:tc>
      </w:tr>
    </w:tbl>
    <w:p w:rsidR="001B4282" w:rsidRPr="006C0FF5" w:rsidRDefault="001B4282" w:rsidP="001B4282">
      <w:pPr>
        <w:tabs>
          <w:tab w:val="left" w:pos="709"/>
        </w:tabs>
        <w:contextualSpacing/>
        <w:jc w:val="both"/>
      </w:pPr>
    </w:p>
    <w:p w:rsidR="001B4282" w:rsidRPr="006C0FF5" w:rsidRDefault="001B4282" w:rsidP="001B4282">
      <w:pPr>
        <w:widowControl w:val="0"/>
        <w:autoSpaceDE w:val="0"/>
        <w:autoSpaceDN w:val="0"/>
        <w:adjustRightInd w:val="0"/>
        <w:ind w:left="142"/>
        <w:jc w:val="center"/>
        <w:rPr>
          <w:b/>
        </w:rPr>
      </w:pPr>
    </w:p>
    <w:p w:rsidR="001B4282" w:rsidRPr="006C0FF5" w:rsidRDefault="001B4282" w:rsidP="001B4282">
      <w:pPr>
        <w:widowControl w:val="0"/>
        <w:autoSpaceDE w:val="0"/>
        <w:autoSpaceDN w:val="0"/>
        <w:adjustRightInd w:val="0"/>
        <w:ind w:firstLine="426"/>
        <w:jc w:val="center"/>
        <w:rPr>
          <w:b/>
        </w:rPr>
      </w:pPr>
    </w:p>
    <w:p w:rsidR="001B4282" w:rsidRPr="006C0FF5" w:rsidRDefault="001B4282" w:rsidP="001B4282">
      <w:pPr>
        <w:widowControl w:val="0"/>
        <w:autoSpaceDE w:val="0"/>
        <w:autoSpaceDN w:val="0"/>
        <w:adjustRightInd w:val="0"/>
        <w:ind w:firstLine="426"/>
        <w:jc w:val="center"/>
        <w:rPr>
          <w:b/>
        </w:rPr>
      </w:pPr>
    </w:p>
    <w:p w:rsidR="001B4282" w:rsidRPr="006C0FF5" w:rsidRDefault="001B4282" w:rsidP="001B4282">
      <w:pPr>
        <w:widowControl w:val="0"/>
        <w:autoSpaceDE w:val="0"/>
        <w:autoSpaceDN w:val="0"/>
        <w:adjustRightInd w:val="0"/>
        <w:ind w:firstLine="426"/>
        <w:jc w:val="center"/>
        <w:rPr>
          <w:b/>
        </w:rPr>
      </w:pPr>
    </w:p>
    <w:p w:rsidR="001B4282" w:rsidRDefault="001B4282" w:rsidP="001B4282">
      <w:pPr>
        <w:widowControl w:val="0"/>
        <w:autoSpaceDE w:val="0"/>
        <w:autoSpaceDN w:val="0"/>
        <w:adjustRightInd w:val="0"/>
        <w:ind w:firstLine="426"/>
        <w:jc w:val="center"/>
        <w:rPr>
          <w:b/>
        </w:rPr>
      </w:pPr>
    </w:p>
    <w:p w:rsidR="00E619AB" w:rsidRPr="000834FE" w:rsidRDefault="0049326A" w:rsidP="00E619AB">
      <w:pPr>
        <w:pStyle w:val="a3"/>
        <w:spacing w:before="0" w:beforeAutospacing="0" w:after="0" w:afterAutospacing="0"/>
        <w:ind w:firstLine="709"/>
        <w:rPr>
          <w:rFonts w:ascii="Times New Roman" w:hAnsi="Times New Roman"/>
          <w:b/>
        </w:rPr>
      </w:pPr>
      <w:r w:rsidRPr="003C1235">
        <w:rPr>
          <w:rFonts w:ascii="Times New Roman" w:hAnsi="Times New Roman" w:cs="Times New Roman"/>
        </w:rPr>
        <w:t xml:space="preserve">            </w:t>
      </w:r>
    </w:p>
    <w:p w:rsidR="0049326A" w:rsidRPr="00902988" w:rsidRDefault="00E619AB" w:rsidP="001B4282">
      <w:pPr>
        <w:widowControl w:val="0"/>
        <w:autoSpaceDE w:val="0"/>
        <w:autoSpaceDN w:val="0"/>
        <w:adjustRightInd w:val="0"/>
        <w:outlineLvl w:val="1"/>
        <w:rPr>
          <w:b/>
          <w:bCs/>
        </w:rPr>
      </w:pPr>
      <w:r>
        <w:rPr>
          <w:b/>
        </w:rPr>
        <w:t xml:space="preserve">       </w:t>
      </w:r>
    </w:p>
    <w:p w:rsidR="0049326A" w:rsidRPr="003C1235" w:rsidRDefault="00141C01" w:rsidP="00141C01">
      <w:pPr>
        <w:pStyle w:val="a3"/>
        <w:spacing w:before="0" w:beforeAutospacing="0" w:after="0" w:afterAutospacing="0"/>
        <w:ind w:left="450"/>
        <w:rPr>
          <w:rFonts w:ascii="Times New Roman" w:hAnsi="Times New Roman" w:cs="Times New Roman"/>
        </w:rPr>
      </w:pPr>
      <w:r>
        <w:rPr>
          <w:rStyle w:val="a4"/>
          <w:rFonts w:ascii="Times New Roman" w:hAnsi="Times New Roman" w:cs="Times New Roman"/>
          <w:lang w:val="en-US"/>
        </w:rPr>
        <w:t>IV</w:t>
      </w:r>
      <w:r w:rsidRPr="00141C01">
        <w:rPr>
          <w:rStyle w:val="a4"/>
          <w:rFonts w:ascii="Times New Roman" w:hAnsi="Times New Roman" w:cs="Times New Roman"/>
        </w:rPr>
        <w:t>.</w:t>
      </w:r>
      <w:r w:rsidR="0049326A" w:rsidRPr="003C1235">
        <w:rPr>
          <w:rStyle w:val="a4"/>
          <w:rFonts w:ascii="Times New Roman" w:hAnsi="Times New Roman" w:cs="Times New Roman"/>
        </w:rPr>
        <w:t xml:space="preserve"> Особенности образовательного процесса и применяемые в нем технологии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Особенности организации образовательного процесса заключаются в применении педагогических технологий, ориентированных на поэтапное создание условий для развития личности обучающегося.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Технологическое обеспечение происходит за счет использования педагогами школы  современных образовательных технологий, которые обеспечивают  принципы личностно-ориентированного обучения и являются  </w:t>
      </w:r>
      <w:proofErr w:type="spellStart"/>
      <w:r w:rsidRPr="003C1235">
        <w:rPr>
          <w:rFonts w:ascii="Times New Roman" w:hAnsi="Times New Roman" w:cs="Times New Roman"/>
        </w:rPr>
        <w:t>здоровьесберегающими</w:t>
      </w:r>
      <w:proofErr w:type="spellEnd"/>
      <w:r w:rsidRPr="003C1235">
        <w:rPr>
          <w:rFonts w:ascii="Times New Roman" w:hAnsi="Times New Roman" w:cs="Times New Roman"/>
        </w:rPr>
        <w:t xml:space="preserve"> (</w:t>
      </w:r>
      <w:proofErr w:type="spellStart"/>
      <w:r w:rsidRPr="003C1235">
        <w:rPr>
          <w:rFonts w:ascii="Times New Roman" w:hAnsi="Times New Roman" w:cs="Times New Roman"/>
        </w:rPr>
        <w:t>психосберегающими</w:t>
      </w:r>
      <w:proofErr w:type="spellEnd"/>
      <w:r w:rsidRPr="003C1235">
        <w:rPr>
          <w:rFonts w:ascii="Times New Roman" w:hAnsi="Times New Roman" w:cs="Times New Roman"/>
        </w:rPr>
        <w:t xml:space="preserve">).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С учетом особенностей  образования выделены следующие технологии: информационные, </w:t>
      </w:r>
      <w:proofErr w:type="spellStart"/>
      <w:r w:rsidRPr="003C1235">
        <w:rPr>
          <w:rFonts w:ascii="Times New Roman" w:hAnsi="Times New Roman" w:cs="Times New Roman"/>
        </w:rPr>
        <w:t>деятельностные</w:t>
      </w:r>
      <w:proofErr w:type="spellEnd"/>
      <w:r w:rsidRPr="003C1235">
        <w:rPr>
          <w:rFonts w:ascii="Times New Roman" w:hAnsi="Times New Roman" w:cs="Times New Roman"/>
        </w:rPr>
        <w:t xml:space="preserve">, технологии развивающего обучения, творческие, </w:t>
      </w:r>
      <w:proofErr w:type="spellStart"/>
      <w:r w:rsidRPr="003C1235">
        <w:rPr>
          <w:rFonts w:ascii="Times New Roman" w:hAnsi="Times New Roman" w:cs="Times New Roman"/>
        </w:rPr>
        <w:t>аксиологические</w:t>
      </w:r>
      <w:proofErr w:type="spellEnd"/>
      <w:r w:rsidRPr="003C1235">
        <w:rPr>
          <w:rFonts w:ascii="Times New Roman" w:hAnsi="Times New Roman" w:cs="Times New Roman"/>
        </w:rPr>
        <w:t xml:space="preserve">, элементы которых используются в образовательной практике. Личностными показателями эффективности внедрения элементов этих технологий могут быть: высокий уровень познавательной активности школьников, </w:t>
      </w:r>
      <w:proofErr w:type="spellStart"/>
      <w:r w:rsidRPr="003C1235">
        <w:rPr>
          <w:rFonts w:ascii="Times New Roman" w:hAnsi="Times New Roman" w:cs="Times New Roman"/>
        </w:rPr>
        <w:t>сформированность</w:t>
      </w:r>
      <w:proofErr w:type="spellEnd"/>
      <w:r w:rsidRPr="003C1235">
        <w:rPr>
          <w:rFonts w:ascii="Times New Roman" w:hAnsi="Times New Roman" w:cs="Times New Roman"/>
        </w:rPr>
        <w:t xml:space="preserve"> навыков творческой, исследовательской деятельности, культуры умственного труда, система индивидуальных ценностей выпускника, а также удовлетворенность учащихся ходом и результатами образовательного процесса, положительные эмоции входе учебно-познавательной деятельности.</w:t>
      </w:r>
    </w:p>
    <w:p w:rsidR="0049326A" w:rsidRPr="003C1235" w:rsidRDefault="00141C01" w:rsidP="00062C01">
      <w:pPr>
        <w:pStyle w:val="a3"/>
        <w:spacing w:before="0" w:beforeAutospacing="0" w:after="0" w:afterAutospacing="0"/>
        <w:ind w:firstLine="709"/>
        <w:rPr>
          <w:rFonts w:ascii="Times New Roman" w:hAnsi="Times New Roman" w:cs="Times New Roman"/>
        </w:rPr>
      </w:pPr>
      <w:r>
        <w:rPr>
          <w:rFonts w:ascii="Times New Roman" w:hAnsi="Times New Roman" w:cs="Times New Roman"/>
        </w:rPr>
        <w:t xml:space="preserve">        </w:t>
      </w:r>
      <w:r w:rsidR="0049326A" w:rsidRPr="003C1235">
        <w:rPr>
          <w:rFonts w:ascii="Times New Roman" w:hAnsi="Times New Roman" w:cs="Times New Roman"/>
        </w:rPr>
        <w:t>К информационным технологиям  могут быть отнесены лекционно-семинарская система обучения, блочно-модульное обучение, технологии поэтапного формирования знаний, обучение учащихся работать с различными источниками информации.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К </w:t>
      </w:r>
      <w:proofErr w:type="spellStart"/>
      <w:r w:rsidRPr="003C1235">
        <w:rPr>
          <w:rFonts w:ascii="Times New Roman" w:hAnsi="Times New Roman" w:cs="Times New Roman"/>
        </w:rPr>
        <w:t>деятельностным</w:t>
      </w:r>
      <w:proofErr w:type="spellEnd"/>
      <w:r w:rsidRPr="003C1235">
        <w:rPr>
          <w:rFonts w:ascii="Times New Roman" w:hAnsi="Times New Roman" w:cs="Times New Roman"/>
        </w:rPr>
        <w:t xml:space="preserve"> технологиям относятся технологии, связанные с формированием у учащихся универсальных способов деятельности, связанных с организацией интеллектуальной, коммуникативной, исследовательской и другими видами деятельности.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Технологии развивающего обучения предусматривают целостное развитие ребенка как индивида, как </w:t>
      </w:r>
      <w:proofErr w:type="spellStart"/>
      <w:r w:rsidRPr="003C1235">
        <w:rPr>
          <w:rFonts w:ascii="Times New Roman" w:hAnsi="Times New Roman" w:cs="Times New Roman"/>
        </w:rPr>
        <w:t>самоизменяющегося</w:t>
      </w:r>
      <w:proofErr w:type="spellEnd"/>
      <w:r w:rsidRPr="003C1235">
        <w:rPr>
          <w:rFonts w:ascii="Times New Roman" w:hAnsi="Times New Roman" w:cs="Times New Roman"/>
        </w:rPr>
        <w:t xml:space="preserve"> объекта учения. Характерной чертой этих технологий является отказ от преимущественно репродуктивной деятельности учащихся, преобладают приемы обучения способам умственной деятельности.</w:t>
      </w:r>
    </w:p>
    <w:p w:rsidR="0049326A" w:rsidRPr="003C1235" w:rsidRDefault="00141C01" w:rsidP="00062C01">
      <w:pPr>
        <w:pStyle w:val="a3"/>
        <w:spacing w:before="0" w:beforeAutospacing="0" w:after="0" w:afterAutospacing="0"/>
        <w:ind w:firstLine="709"/>
        <w:rPr>
          <w:rFonts w:ascii="Times New Roman" w:hAnsi="Times New Roman" w:cs="Times New Roman"/>
        </w:rPr>
      </w:pPr>
      <w:r>
        <w:rPr>
          <w:rFonts w:ascii="Times New Roman" w:hAnsi="Times New Roman" w:cs="Times New Roman"/>
        </w:rPr>
        <w:t xml:space="preserve">       </w:t>
      </w:r>
      <w:r w:rsidR="0049326A" w:rsidRPr="003C1235">
        <w:rPr>
          <w:rFonts w:ascii="Times New Roman" w:hAnsi="Times New Roman" w:cs="Times New Roman"/>
        </w:rPr>
        <w:t xml:space="preserve"> Обучение творчеству менее всего поддается процессу </w:t>
      </w:r>
      <w:proofErr w:type="spellStart"/>
      <w:r w:rsidR="0049326A" w:rsidRPr="003C1235">
        <w:rPr>
          <w:rFonts w:ascii="Times New Roman" w:hAnsi="Times New Roman" w:cs="Times New Roman"/>
        </w:rPr>
        <w:t>технологизации</w:t>
      </w:r>
      <w:proofErr w:type="spellEnd"/>
      <w:r w:rsidR="0049326A" w:rsidRPr="003C1235">
        <w:rPr>
          <w:rFonts w:ascii="Times New Roman" w:hAnsi="Times New Roman" w:cs="Times New Roman"/>
        </w:rPr>
        <w:t xml:space="preserve">. Наиболее оптимальными методами работы с учащимися в данном направлении являются: отбор и включение в программный материал творческих ситуаций, «обучение через исследование», обучение процедурам творческой деятельности, организация экспериментальной, исследовательской деятельности учащихся, создание индивидуальных систем обучения одаренных учащихся. Основными формами, реализующими развитие творческих способностей, являются интеллектуальные игры, метод проектов, лабораторные практикумы, учебные дискуссии, участие в работе научного общества, в  творческих конкурсах, олимпиадах и научно-практических конференциях различного уровня.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w:t>
      </w:r>
      <w:proofErr w:type="spellStart"/>
      <w:r w:rsidRPr="003C1235">
        <w:rPr>
          <w:rFonts w:ascii="Times New Roman" w:hAnsi="Times New Roman" w:cs="Times New Roman"/>
        </w:rPr>
        <w:t>Аксиологические</w:t>
      </w:r>
      <w:proofErr w:type="spellEnd"/>
      <w:r w:rsidRPr="003C1235">
        <w:rPr>
          <w:rFonts w:ascii="Times New Roman" w:hAnsi="Times New Roman" w:cs="Times New Roman"/>
        </w:rPr>
        <w:t xml:space="preserve"> технологии направлены на развитие индивидуальной системы ценностей, качеств личности. Эти технологии обеспечивают единство урочной и внеурочной деятельности. Учащиеся реализуют потребность в общении, самореализации, самовыражении через работу в различных творческих объединениях, а также диспутах, дискуссиях, философских вечерах.</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На завершающем этапе обучения будут использоваться вузовские формы: лекционно-семинарская система, выполнение творческих, проектных работ, лабораторные работы исследовательского характера.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lastRenderedPageBreak/>
        <w:t xml:space="preserve">     Внедрение диалоговых интерактивных форм обучения и воспитания способствует формированию активной гражданской позиции обучающихся, вовлечению их в социально значимую деятельность, адаптации к быстро меняющимся условиям современной жизни, обеспечивает взаимодействие обучающихся с учителем, помогает в усвоении информации.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Образовательное пространство школы ориентировано на обучение и воспитание интеллектуальной, высоконравственной личности, обеспечивает полноценную самореализацию личности, создает условия, в которых ученик приобретает качества личности, отраженные в модели выпускника.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w:t>
      </w:r>
    </w:p>
    <w:p w:rsidR="0049326A" w:rsidRPr="003C1235" w:rsidRDefault="0049326A" w:rsidP="00141C01">
      <w:pPr>
        <w:pStyle w:val="a3"/>
        <w:spacing w:before="0" w:beforeAutospacing="0" w:after="0" w:afterAutospacing="0"/>
        <w:rPr>
          <w:rStyle w:val="a4"/>
          <w:rFonts w:ascii="Times New Roman" w:hAnsi="Times New Roman" w:cs="Times New Roman"/>
          <w:b w:val="0"/>
          <w:bCs w:val="0"/>
        </w:rPr>
      </w:pPr>
      <w:r w:rsidRPr="003C1235">
        <w:rPr>
          <w:rStyle w:val="a4"/>
          <w:rFonts w:ascii="Times New Roman" w:hAnsi="Times New Roman" w:cs="Times New Roman"/>
        </w:rPr>
        <w:t>Показатели (измерители) реализации образовательной программы</w:t>
      </w:r>
    </w:p>
    <w:p w:rsidR="0049326A" w:rsidRPr="003C1235" w:rsidRDefault="0049326A" w:rsidP="00062C01">
      <w:pPr>
        <w:shd w:val="clear" w:color="auto" w:fill="FFFFFF"/>
        <w:ind w:firstLine="709"/>
        <w:jc w:val="both"/>
        <w:rPr>
          <w:color w:val="FF0000"/>
          <w:spacing w:val="-12"/>
        </w:rPr>
      </w:pPr>
    </w:p>
    <w:p w:rsidR="0049326A" w:rsidRPr="00C77A86" w:rsidRDefault="0049326A" w:rsidP="00650780">
      <w:pPr>
        <w:pStyle w:val="a9"/>
        <w:numPr>
          <w:ilvl w:val="1"/>
          <w:numId w:val="93"/>
        </w:numPr>
        <w:jc w:val="both"/>
        <w:rPr>
          <w:b/>
          <w:bCs/>
        </w:rPr>
      </w:pPr>
      <w:r w:rsidRPr="003C1235">
        <w:rPr>
          <w:b/>
          <w:bCs/>
        </w:rPr>
        <w:t xml:space="preserve">Оценивание деятельности </w:t>
      </w:r>
      <w:proofErr w:type="gramStart"/>
      <w:r w:rsidRPr="003C1235">
        <w:rPr>
          <w:b/>
          <w:bCs/>
        </w:rPr>
        <w:t>обучающихся</w:t>
      </w:r>
      <w:proofErr w:type="gramEnd"/>
      <w:r w:rsidRPr="003C1235">
        <w:rPr>
          <w:b/>
          <w:bCs/>
        </w:rPr>
        <w:t>.</w:t>
      </w:r>
    </w:p>
    <w:p w:rsidR="0049326A" w:rsidRPr="003C1235" w:rsidRDefault="0049326A" w:rsidP="00062C01">
      <w:pPr>
        <w:pStyle w:val="ad"/>
        <w:ind w:firstLine="709"/>
        <w:jc w:val="both"/>
      </w:pPr>
      <w:r w:rsidRPr="003C1235">
        <w:t xml:space="preserve">Обучение, дающее гарантированный результат - тот идеал, к которому стремится педагогический коллектив школы.  Образовательный мониторинг - действенный механизм управления школой, качеством образования. </w:t>
      </w:r>
    </w:p>
    <w:p w:rsidR="0049326A" w:rsidRPr="003C1235" w:rsidRDefault="0049326A" w:rsidP="00062C01">
      <w:pPr>
        <w:ind w:firstLine="709"/>
        <w:jc w:val="both"/>
      </w:pPr>
      <w:r w:rsidRPr="003C1235">
        <w:t>Цель мониторинговых исследований: обеспечение руководства школы комплексной информацией о состоянии общеобразовательной и профессиональной подготовки обучающихся, успешности процесса социально-психологической и профессиональной адаптации молодежи с целью принятия управленческих решений по улучшению педагогического руководства образовательным процессом и процессом социально-профессиональной адаптации.</w:t>
      </w:r>
    </w:p>
    <w:p w:rsidR="0049326A" w:rsidRPr="003C1235" w:rsidRDefault="0049326A" w:rsidP="00062C01">
      <w:pPr>
        <w:ind w:firstLine="709"/>
      </w:pPr>
      <w:r w:rsidRPr="003C1235">
        <w:t>Объекты мониторинга в открытой школе:</w:t>
      </w:r>
    </w:p>
    <w:p w:rsidR="0049326A" w:rsidRPr="003C1235" w:rsidRDefault="0049326A" w:rsidP="00650780">
      <w:pPr>
        <w:numPr>
          <w:ilvl w:val="0"/>
          <w:numId w:val="88"/>
        </w:numPr>
        <w:ind w:left="0" w:firstLine="709"/>
      </w:pPr>
      <w:r w:rsidRPr="003C1235">
        <w:t>результативность учебного процесса;</w:t>
      </w:r>
    </w:p>
    <w:p w:rsidR="0049326A" w:rsidRPr="003C1235" w:rsidRDefault="0049326A" w:rsidP="00650780">
      <w:pPr>
        <w:numPr>
          <w:ilvl w:val="0"/>
          <w:numId w:val="88"/>
        </w:numPr>
        <w:ind w:left="0" w:firstLine="709"/>
      </w:pPr>
      <w:r w:rsidRPr="003C1235">
        <w:t xml:space="preserve">развитие  учебной  деятельности </w:t>
      </w:r>
      <w:proofErr w:type="gramStart"/>
      <w:r w:rsidRPr="003C1235">
        <w:t>обучающихся</w:t>
      </w:r>
      <w:proofErr w:type="gramEnd"/>
      <w:r w:rsidRPr="003C1235">
        <w:t>;</w:t>
      </w:r>
    </w:p>
    <w:p w:rsidR="0049326A" w:rsidRPr="003C1235" w:rsidRDefault="0049326A" w:rsidP="00650780">
      <w:pPr>
        <w:numPr>
          <w:ilvl w:val="0"/>
          <w:numId w:val="88"/>
        </w:numPr>
        <w:ind w:left="0" w:firstLine="709"/>
      </w:pPr>
      <w:r w:rsidRPr="003C1235">
        <w:t xml:space="preserve">развитие личности </w:t>
      </w:r>
      <w:proofErr w:type="gramStart"/>
      <w:r w:rsidRPr="003C1235">
        <w:t>обучаемых</w:t>
      </w:r>
      <w:proofErr w:type="gramEnd"/>
      <w:r w:rsidRPr="003C1235">
        <w:t>;</w:t>
      </w:r>
    </w:p>
    <w:p w:rsidR="0049326A" w:rsidRPr="003C1235" w:rsidRDefault="0049326A" w:rsidP="00650780">
      <w:pPr>
        <w:numPr>
          <w:ilvl w:val="0"/>
          <w:numId w:val="88"/>
        </w:numPr>
        <w:ind w:left="0" w:firstLine="709"/>
      </w:pPr>
      <w:r w:rsidRPr="003C1235">
        <w:t>социально-психологическая адаптивность,</w:t>
      </w:r>
    </w:p>
    <w:p w:rsidR="0049326A" w:rsidRPr="003C1235" w:rsidRDefault="0049326A" w:rsidP="00650780">
      <w:pPr>
        <w:numPr>
          <w:ilvl w:val="0"/>
          <w:numId w:val="88"/>
        </w:numPr>
        <w:ind w:left="0" w:firstLine="709"/>
      </w:pPr>
      <w:r w:rsidRPr="003C1235">
        <w:t xml:space="preserve">социально-профессиональная адаптивность </w:t>
      </w:r>
      <w:proofErr w:type="gramStart"/>
      <w:r w:rsidRPr="003C1235">
        <w:t>обучающихся</w:t>
      </w:r>
      <w:proofErr w:type="gramEnd"/>
      <w:r w:rsidRPr="003C1235">
        <w:t>;</w:t>
      </w:r>
    </w:p>
    <w:p w:rsidR="0049326A" w:rsidRPr="003C1235" w:rsidRDefault="0049326A" w:rsidP="00650780">
      <w:pPr>
        <w:numPr>
          <w:ilvl w:val="0"/>
          <w:numId w:val="88"/>
        </w:numPr>
        <w:ind w:left="0" w:firstLine="709"/>
      </w:pPr>
      <w:r w:rsidRPr="003C1235">
        <w:t xml:space="preserve">социально-демографический статус </w:t>
      </w:r>
      <w:proofErr w:type="gramStart"/>
      <w:r w:rsidRPr="003C1235">
        <w:t>обучающихся</w:t>
      </w:r>
      <w:proofErr w:type="gramEnd"/>
      <w:r w:rsidRPr="003C1235">
        <w:t>;</w:t>
      </w:r>
    </w:p>
    <w:p w:rsidR="0049326A" w:rsidRPr="003C1235" w:rsidRDefault="0049326A" w:rsidP="00650780">
      <w:pPr>
        <w:numPr>
          <w:ilvl w:val="0"/>
          <w:numId w:val="88"/>
        </w:numPr>
        <w:ind w:left="0" w:firstLine="709"/>
        <w:rPr>
          <w:b/>
          <w:bCs/>
        </w:rPr>
      </w:pPr>
      <w:r w:rsidRPr="003C1235">
        <w:t>профессиональное развитие педагога.</w:t>
      </w:r>
    </w:p>
    <w:p w:rsidR="0049326A" w:rsidRPr="003C1235" w:rsidRDefault="0049326A" w:rsidP="00650780">
      <w:pPr>
        <w:pStyle w:val="a9"/>
        <w:numPr>
          <w:ilvl w:val="1"/>
          <w:numId w:val="93"/>
        </w:numPr>
        <w:rPr>
          <w:b/>
          <w:bCs/>
        </w:rPr>
      </w:pPr>
      <w:r w:rsidRPr="003C1235">
        <w:rPr>
          <w:b/>
          <w:bCs/>
        </w:rPr>
        <w:t xml:space="preserve">Мониторинг учебного процесса </w:t>
      </w:r>
    </w:p>
    <w:p w:rsidR="0049326A" w:rsidRPr="003C1235" w:rsidRDefault="0049326A" w:rsidP="00062C01">
      <w:pPr>
        <w:pStyle w:val="ad"/>
        <w:ind w:firstLine="709"/>
        <w:jc w:val="both"/>
      </w:pPr>
      <w:r w:rsidRPr="003C1235">
        <w:t>Цель: отслеживание результативности воспитательно-образовательного процесса, управление им.</w:t>
      </w:r>
    </w:p>
    <w:p w:rsidR="0049326A" w:rsidRPr="003C1235" w:rsidRDefault="0049326A" w:rsidP="00062C01">
      <w:pPr>
        <w:ind w:firstLine="709"/>
        <w:jc w:val="both"/>
      </w:pPr>
      <w:r w:rsidRPr="003C1235">
        <w:t>Основные задачи: непрерывное отслеживание состояния учебного процесса, осмысление реальных учебных возможностей обучающихся (</w:t>
      </w:r>
      <w:proofErr w:type="spellStart"/>
      <w:r w:rsidRPr="003C1235">
        <w:t>обученность</w:t>
      </w:r>
      <w:proofErr w:type="spellEnd"/>
      <w:r w:rsidRPr="003C1235">
        <w:t xml:space="preserve">, </w:t>
      </w:r>
      <w:proofErr w:type="spellStart"/>
      <w:r w:rsidRPr="003C1235">
        <w:t>обучаемость</w:t>
      </w:r>
      <w:proofErr w:type="spellEnd"/>
      <w:r w:rsidRPr="003C1235">
        <w:t>), качество преподавания.</w:t>
      </w:r>
    </w:p>
    <w:p w:rsidR="0049326A" w:rsidRPr="003C1235" w:rsidRDefault="0049326A" w:rsidP="00062C01">
      <w:pPr>
        <w:pStyle w:val="af"/>
        <w:spacing w:after="0"/>
        <w:ind w:left="0" w:firstLine="709"/>
      </w:pPr>
      <w:r w:rsidRPr="003C1235">
        <w:tab/>
        <w:t>В процессе мониторинга выясняются следующие вопросы:</w:t>
      </w:r>
    </w:p>
    <w:p w:rsidR="0049326A" w:rsidRPr="003C1235" w:rsidRDefault="0049326A" w:rsidP="00650780">
      <w:pPr>
        <w:numPr>
          <w:ilvl w:val="0"/>
          <w:numId w:val="89"/>
        </w:numPr>
        <w:tabs>
          <w:tab w:val="left" w:pos="709"/>
        </w:tabs>
        <w:ind w:left="0" w:firstLine="709"/>
        <w:jc w:val="both"/>
      </w:pPr>
      <w:r w:rsidRPr="003C1235">
        <w:t>достигнута ли цель образовательного процесса;</w:t>
      </w:r>
    </w:p>
    <w:p w:rsidR="0049326A" w:rsidRPr="003C1235" w:rsidRDefault="0049326A" w:rsidP="00650780">
      <w:pPr>
        <w:numPr>
          <w:ilvl w:val="0"/>
          <w:numId w:val="89"/>
        </w:numPr>
        <w:tabs>
          <w:tab w:val="left" w:pos="709"/>
        </w:tabs>
        <w:ind w:left="0" w:firstLine="709"/>
        <w:jc w:val="both"/>
      </w:pPr>
      <w:r w:rsidRPr="003C1235">
        <w:t>существует ли положительная динамика в развитии учащегося по сравнению с результатами предыдущих диагностических исследований;</w:t>
      </w:r>
    </w:p>
    <w:p w:rsidR="0049326A" w:rsidRPr="003C1235" w:rsidRDefault="0049326A" w:rsidP="00650780">
      <w:pPr>
        <w:numPr>
          <w:ilvl w:val="0"/>
          <w:numId w:val="89"/>
        </w:numPr>
        <w:tabs>
          <w:tab w:val="left" w:pos="709"/>
        </w:tabs>
        <w:ind w:left="0" w:firstLine="709"/>
        <w:jc w:val="both"/>
      </w:pPr>
      <w:r w:rsidRPr="003C1235">
        <w:t>существуют ли предпосылки для совершенствования работы преподавателей;</w:t>
      </w:r>
    </w:p>
    <w:p w:rsidR="0049326A" w:rsidRPr="003C1235" w:rsidRDefault="0049326A" w:rsidP="00650780">
      <w:pPr>
        <w:numPr>
          <w:ilvl w:val="0"/>
          <w:numId w:val="89"/>
        </w:numPr>
        <w:tabs>
          <w:tab w:val="left" w:pos="709"/>
        </w:tabs>
        <w:ind w:left="0" w:firstLine="709"/>
        <w:jc w:val="both"/>
        <w:rPr>
          <w:b/>
          <w:bCs/>
        </w:rPr>
      </w:pPr>
      <w:r w:rsidRPr="003C1235">
        <w:t>соответствует ли уровень сложности учебного материала возможностям обучающегося.</w:t>
      </w:r>
    </w:p>
    <w:p w:rsidR="0049326A" w:rsidRPr="003C1235" w:rsidRDefault="0049326A" w:rsidP="00062C01">
      <w:pPr>
        <w:ind w:firstLine="709"/>
        <w:jc w:val="both"/>
      </w:pPr>
      <w:r w:rsidRPr="003C1235">
        <w:lastRenderedPageBreak/>
        <w:t xml:space="preserve">В образовательном пространстве школы действует многоуровневая  система оценивания деятельности </w:t>
      </w:r>
      <w:proofErr w:type="gramStart"/>
      <w:r w:rsidRPr="003C1235">
        <w:t>обучающихся</w:t>
      </w:r>
      <w:proofErr w:type="gramEnd"/>
      <w:r w:rsidRPr="003C1235">
        <w:t xml:space="preserve">. Она включает в себя систему оценивания учебной и </w:t>
      </w:r>
      <w:proofErr w:type="spellStart"/>
      <w:r w:rsidRPr="003C1235">
        <w:t>внеучебной</w:t>
      </w:r>
      <w:proofErr w:type="spellEnd"/>
      <w:r w:rsidRPr="003C1235">
        <w:t xml:space="preserve"> деятельности. Главный принцип существующей системы – объективность и всесторонняя оценка деятельности ученика.</w:t>
      </w:r>
    </w:p>
    <w:p w:rsidR="0049326A" w:rsidRPr="003C1235" w:rsidRDefault="0049326A" w:rsidP="00062C01">
      <w:pPr>
        <w:ind w:firstLine="709"/>
        <w:jc w:val="both"/>
      </w:pPr>
      <w:r w:rsidRPr="003C1235">
        <w:t xml:space="preserve">Мониторинг учебной деятельности осуществляется реализацией внешнего контроля учебной деятельности учащихся, включающем систему итоговой (государственной) аттестации выпускников 9 и 11 классов (ЕГЭ) в соответствии с Законом РФ «Об образовании». Итоговая аттестация выпускников 11-го класса проводится в соответствии Законом РФ «Об образовании» в редакции, введенной в действие 15.01.1996 ФЗ РФ от 13.01.1996 № 12-ФЗ, с изменениями на 22.08.2004, Положением о государственной (итоговой) аттестации выпускников </w:t>
      </w:r>
      <w:r w:rsidRPr="003C1235">
        <w:rPr>
          <w:lang w:val="en-US"/>
        </w:rPr>
        <w:t>I</w:t>
      </w:r>
      <w:r w:rsidRPr="003C1235">
        <w:t>Х и Х</w:t>
      </w:r>
      <w:r w:rsidRPr="003C1235">
        <w:rPr>
          <w:lang w:val="en-US"/>
        </w:rPr>
        <w:t>I</w:t>
      </w:r>
      <w:r w:rsidRPr="003C1235">
        <w:t xml:space="preserve"> (</w:t>
      </w:r>
      <w:proofErr w:type="gramStart"/>
      <w:r w:rsidRPr="003C1235">
        <w:t>Х</w:t>
      </w:r>
      <w:proofErr w:type="gramEnd"/>
      <w:r w:rsidRPr="003C1235">
        <w:rPr>
          <w:lang w:val="en-US"/>
        </w:rPr>
        <w:t>II</w:t>
      </w:r>
      <w:r w:rsidRPr="003C1235">
        <w:t>) классов общеобразовательных учреждений РФ, утвержденного приказом Минобразования РФ от 03.12.99 № 1075, зарегистрированного в Минюсте РФ 17.02.2000 № 2114 (изменениями на 08.12.2004).</w:t>
      </w:r>
    </w:p>
    <w:p w:rsidR="0049326A" w:rsidRPr="003C1235" w:rsidRDefault="0049326A" w:rsidP="00062C01">
      <w:pPr>
        <w:ind w:firstLine="709"/>
        <w:jc w:val="both"/>
      </w:pPr>
      <w:r w:rsidRPr="003C1235">
        <w:t xml:space="preserve">Внешний мониторинг осуществляется Министерством  образования </w:t>
      </w:r>
      <w:proofErr w:type="spellStart"/>
      <w:r w:rsidRPr="003C1235">
        <w:t>РСО-Алания</w:t>
      </w:r>
      <w:proofErr w:type="spellEnd"/>
      <w:r w:rsidRPr="003C1235">
        <w:t xml:space="preserve">, Управлением образования </w:t>
      </w:r>
      <w:proofErr w:type="gramStart"/>
      <w:r w:rsidRPr="003C1235">
        <w:t>г</w:t>
      </w:r>
      <w:proofErr w:type="gramEnd"/>
      <w:r w:rsidRPr="003C1235">
        <w:t xml:space="preserve">. Владикавказ, в соответствии с Положением о мониторинге качества общего образования в Республике Северная Осетия – Алания.  </w:t>
      </w:r>
      <w:proofErr w:type="spellStart"/>
      <w:r w:rsidRPr="003C1235">
        <w:t>Внутришкольный</w:t>
      </w:r>
      <w:proofErr w:type="spellEnd"/>
      <w:r w:rsidRPr="003C1235">
        <w:t xml:space="preserve"> мониторинг качества образования осуществляется в соответствии с Положением о системе оценивания учебной деятель</w:t>
      </w:r>
      <w:r w:rsidR="00B8759F">
        <w:t>ности учащихся МБОУ СОШ №1</w:t>
      </w:r>
      <w:r w:rsidRPr="003C1235">
        <w:t>.</w:t>
      </w:r>
    </w:p>
    <w:p w:rsidR="0049326A" w:rsidRPr="003C1235" w:rsidRDefault="0049326A" w:rsidP="00062C01">
      <w:pPr>
        <w:ind w:firstLine="709"/>
        <w:jc w:val="both"/>
      </w:pPr>
      <w:r w:rsidRPr="003C1235">
        <w:t xml:space="preserve">Мониторинг проводится в три этапа: стартовый, промежуточный, итоговый. </w:t>
      </w:r>
      <w:proofErr w:type="gramStart"/>
      <w:r w:rsidRPr="003C1235">
        <w:t>Результаты мониторинга анализируются, обсуждаются на педагогическом совете, Методическом совете школы, заседаниях школьных методических объединений, выносится соответствующее управленческих  решение.</w:t>
      </w:r>
      <w:proofErr w:type="gramEnd"/>
    </w:p>
    <w:p w:rsidR="0049326A" w:rsidRPr="003C1235" w:rsidRDefault="0049326A" w:rsidP="00062C01">
      <w:pPr>
        <w:ind w:firstLine="709"/>
        <w:jc w:val="both"/>
      </w:pPr>
      <w:r w:rsidRPr="003C1235">
        <w:t>В школе разработана перспективная Программа работы с одаренн</w:t>
      </w:r>
      <w:r w:rsidR="00B8759F">
        <w:t>ыми детьми, рассчитанная на 2017-2018</w:t>
      </w:r>
      <w:r w:rsidRPr="003C1235">
        <w:t xml:space="preserve"> учебный год.</w:t>
      </w:r>
    </w:p>
    <w:p w:rsidR="0049326A" w:rsidRPr="003C1235" w:rsidRDefault="0049326A" w:rsidP="00062C01">
      <w:pPr>
        <w:ind w:firstLine="709"/>
        <w:jc w:val="both"/>
        <w:rPr>
          <w:b/>
          <w:bCs/>
        </w:rPr>
      </w:pPr>
      <w:r w:rsidRPr="003C1235">
        <w:rPr>
          <w:b/>
          <w:bCs/>
        </w:rPr>
        <w:t>Образовательное учреждение обладает квалифицированными педагогическими кадрами, соответствующим программно-методическим обеспечением, эффективно функционирующим механизмом мониторинга обученности учащихся,   достаточной материально-технической оснащенностью,  для успешного осуществления  образовательного процесса в соответствии с Государственными документами об образовании.</w:t>
      </w:r>
    </w:p>
    <w:p w:rsidR="0049326A" w:rsidRPr="003C1235" w:rsidRDefault="0049326A" w:rsidP="00650780">
      <w:pPr>
        <w:pStyle w:val="a3"/>
        <w:numPr>
          <w:ilvl w:val="1"/>
          <w:numId w:val="93"/>
        </w:numPr>
        <w:spacing w:before="0" w:beforeAutospacing="0" w:after="0" w:afterAutospacing="0"/>
        <w:rPr>
          <w:rFonts w:ascii="Times New Roman" w:hAnsi="Times New Roman" w:cs="Times New Roman"/>
          <w:b/>
          <w:bCs/>
        </w:rPr>
      </w:pPr>
      <w:r w:rsidRPr="003C1235">
        <w:rPr>
          <w:rFonts w:ascii="Times New Roman" w:hAnsi="Times New Roman" w:cs="Times New Roman"/>
          <w:b/>
          <w:bCs/>
        </w:rPr>
        <w:t>Система показателей реализации образовательной программы</w:t>
      </w:r>
    </w:p>
    <w:p w:rsidR="0049326A" w:rsidRPr="003C1235" w:rsidRDefault="0049326A" w:rsidP="00BE3260">
      <w:pPr>
        <w:pStyle w:val="a3"/>
        <w:spacing w:before="0" w:beforeAutospacing="0" w:after="0" w:afterAutospacing="0"/>
        <w:rPr>
          <w:rFonts w:ascii="Times New Roman" w:hAnsi="Times New Roman" w:cs="Times New Roman"/>
        </w:rPr>
      </w:pPr>
      <w:r w:rsidRPr="003C1235">
        <w:rPr>
          <w:rFonts w:ascii="Times New Roman" w:hAnsi="Times New Roman" w:cs="Times New Roman"/>
        </w:rPr>
        <w:t>Система показателей реализации образовательной программы  позволяет судить о том, насколько эффективно реализуется образовательная программа, то есть насколько реальный «продукт» деятельности школы соответствует идеальной «модели» выпускника. В данном разделе образовательной программы не включены показатели оценки эффективности работы школы в целом.</w:t>
      </w:r>
    </w:p>
    <w:p w:rsidR="0049326A" w:rsidRPr="003C1235" w:rsidRDefault="0049326A" w:rsidP="00062C01">
      <w:pPr>
        <w:pStyle w:val="a3"/>
        <w:spacing w:before="0" w:beforeAutospacing="0" w:after="0" w:afterAutospacing="0"/>
        <w:ind w:firstLine="709"/>
        <w:rPr>
          <w:rFonts w:ascii="Times New Roman" w:hAnsi="Times New Roman" w:cs="Times New Roman"/>
        </w:rPr>
      </w:pPr>
    </w:p>
    <w:tbl>
      <w:tblPr>
        <w:tblW w:w="142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7229"/>
        <w:gridCol w:w="2436"/>
        <w:gridCol w:w="1958"/>
      </w:tblGrid>
      <w:tr w:rsidR="0049326A" w:rsidRPr="003C1235" w:rsidTr="00937A0B">
        <w:trPr>
          <w:trHeight w:val="436"/>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4"/>
                <w:rFonts w:ascii="Times New Roman" w:hAnsi="Times New Roman" w:cs="Times New Roman"/>
                <w:b w:val="0"/>
                <w:bCs w:val="0"/>
                <w:sz w:val="22"/>
                <w:szCs w:val="22"/>
              </w:rPr>
              <w:t>Объект контроля</w:t>
            </w: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4"/>
                <w:rFonts w:ascii="Times New Roman" w:hAnsi="Times New Roman" w:cs="Times New Roman"/>
                <w:b w:val="0"/>
                <w:bCs w:val="0"/>
                <w:sz w:val="22"/>
                <w:szCs w:val="22"/>
              </w:rPr>
              <w:t>Средство контроля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4"/>
                <w:rFonts w:ascii="Times New Roman" w:hAnsi="Times New Roman" w:cs="Times New Roman"/>
                <w:b w:val="0"/>
                <w:bCs w:val="0"/>
                <w:sz w:val="22"/>
                <w:szCs w:val="22"/>
              </w:rPr>
              <w:t>(инструментарий)</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4"/>
                <w:rFonts w:ascii="Times New Roman" w:hAnsi="Times New Roman" w:cs="Times New Roman"/>
                <w:b w:val="0"/>
                <w:bCs w:val="0"/>
                <w:sz w:val="22"/>
                <w:szCs w:val="22"/>
              </w:rPr>
              <w:t>Результат</w:t>
            </w:r>
          </w:p>
        </w:tc>
        <w:tc>
          <w:tcPr>
            <w:tcW w:w="1958" w:type="dxa"/>
          </w:tcPr>
          <w:p w:rsidR="0049326A" w:rsidRPr="00D52C39" w:rsidRDefault="0049326A" w:rsidP="00BE3260">
            <w:pPr>
              <w:pStyle w:val="a3"/>
              <w:spacing w:before="0" w:beforeAutospacing="0" w:after="0" w:afterAutospacing="0"/>
              <w:rPr>
                <w:rStyle w:val="a4"/>
                <w:rFonts w:ascii="Times New Roman" w:hAnsi="Times New Roman" w:cs="Times New Roman"/>
                <w:b w:val="0"/>
                <w:bCs w:val="0"/>
              </w:rPr>
            </w:pPr>
            <w:r w:rsidRPr="00D52C39">
              <w:rPr>
                <w:rStyle w:val="a4"/>
                <w:rFonts w:ascii="Times New Roman" w:hAnsi="Times New Roman" w:cs="Times New Roman"/>
                <w:b w:val="0"/>
                <w:bCs w:val="0"/>
                <w:sz w:val="22"/>
                <w:szCs w:val="22"/>
              </w:rPr>
              <w:t xml:space="preserve">Ответственные. </w:t>
            </w:r>
          </w:p>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4"/>
                <w:rFonts w:ascii="Times New Roman" w:hAnsi="Times New Roman" w:cs="Times New Roman"/>
                <w:b w:val="0"/>
                <w:bCs w:val="0"/>
                <w:sz w:val="22"/>
                <w:szCs w:val="22"/>
              </w:rPr>
              <w:t>Сроки контроля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 </w:t>
            </w:r>
          </w:p>
        </w:tc>
      </w:tr>
      <w:tr w:rsidR="0049326A" w:rsidRPr="003C1235" w:rsidTr="00937A0B">
        <w:trPr>
          <w:trHeight w:val="307"/>
        </w:trPr>
        <w:tc>
          <w:tcPr>
            <w:tcW w:w="14283" w:type="dxa"/>
            <w:gridSpan w:val="4"/>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1. Качество общеобразовательной подготовки выпускников</w:t>
            </w:r>
          </w:p>
        </w:tc>
      </w:tr>
      <w:tr w:rsidR="0049326A" w:rsidRPr="003C1235" w:rsidTr="00937A0B">
        <w:trPr>
          <w:trHeight w:val="1135"/>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II ступени</w:t>
            </w: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Итоговая государственная аттестация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Результаты распределения по каналам получения среднег</w:t>
            </w:r>
            <w:proofErr w:type="gramStart"/>
            <w:r w:rsidRPr="00D52C39">
              <w:rPr>
                <w:rFonts w:ascii="Times New Roman" w:hAnsi="Times New Roman" w:cs="Times New Roman"/>
                <w:sz w:val="22"/>
                <w:szCs w:val="22"/>
              </w:rPr>
              <w:t>о(</w:t>
            </w:r>
            <w:proofErr w:type="gramEnd"/>
            <w:r w:rsidRPr="00D52C39">
              <w:rPr>
                <w:rFonts w:ascii="Times New Roman" w:hAnsi="Times New Roman" w:cs="Times New Roman"/>
                <w:sz w:val="22"/>
                <w:szCs w:val="22"/>
              </w:rPr>
              <w:t>полного) общего образования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Результаты участия в предметных олимпиадах</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Аналитические справки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Графики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Диаграммы</w:t>
            </w: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По плану ВШК</w:t>
            </w:r>
          </w:p>
          <w:p w:rsidR="0049326A" w:rsidRPr="00D52C39" w:rsidRDefault="0049326A" w:rsidP="00BE3260">
            <w:pPr>
              <w:pStyle w:val="a3"/>
              <w:spacing w:before="0" w:beforeAutospacing="0" w:after="0" w:afterAutospacing="0"/>
              <w:rPr>
                <w:rFonts w:ascii="Times New Roman" w:hAnsi="Times New Roman" w:cs="Times New Roman"/>
              </w:rPr>
            </w:pPr>
            <w:proofErr w:type="spellStart"/>
            <w:r w:rsidRPr="00D52C39">
              <w:rPr>
                <w:rFonts w:ascii="Times New Roman" w:hAnsi="Times New Roman" w:cs="Times New Roman"/>
                <w:sz w:val="22"/>
                <w:szCs w:val="22"/>
              </w:rPr>
              <w:t>Зам</w:t>
            </w:r>
            <w:proofErr w:type="gramStart"/>
            <w:r w:rsidRPr="00D52C39">
              <w:rPr>
                <w:rFonts w:ascii="Times New Roman" w:hAnsi="Times New Roman" w:cs="Times New Roman"/>
                <w:sz w:val="22"/>
                <w:szCs w:val="22"/>
              </w:rPr>
              <w:t>.д</w:t>
            </w:r>
            <w:proofErr w:type="gramEnd"/>
            <w:r w:rsidRPr="00D52C39">
              <w:rPr>
                <w:rFonts w:ascii="Times New Roman" w:hAnsi="Times New Roman" w:cs="Times New Roman"/>
                <w:sz w:val="22"/>
                <w:szCs w:val="22"/>
              </w:rPr>
              <w:t>ир</w:t>
            </w:r>
            <w:proofErr w:type="spellEnd"/>
            <w:r w:rsidRPr="00D52C39">
              <w:rPr>
                <w:rFonts w:ascii="Times New Roman" w:hAnsi="Times New Roman" w:cs="Times New Roman"/>
                <w:sz w:val="22"/>
                <w:szCs w:val="22"/>
              </w:rPr>
              <w:t xml:space="preserve"> по УВР</w:t>
            </w:r>
          </w:p>
          <w:p w:rsidR="0049326A" w:rsidRPr="00D52C39" w:rsidRDefault="0049326A" w:rsidP="00BE3260">
            <w:pPr>
              <w:pStyle w:val="a3"/>
              <w:spacing w:before="0" w:beforeAutospacing="0" w:after="0" w:afterAutospacing="0"/>
              <w:rPr>
                <w:rFonts w:ascii="Times New Roman" w:hAnsi="Times New Roman" w:cs="Times New Roman"/>
              </w:rPr>
            </w:pPr>
          </w:p>
        </w:tc>
      </w:tr>
      <w:tr w:rsidR="0049326A" w:rsidRPr="003C1235" w:rsidTr="00937A0B">
        <w:trPr>
          <w:trHeight w:val="1121"/>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lastRenderedPageBreak/>
              <w:t>III ступень</w:t>
            </w: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Итоговая государственная аттестация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Результаты  поступления в учреждения высшего и среднего образования.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Результаты участия в предметных олимпиадах</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Аналитические материалы</w:t>
            </w: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Директор</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Зам</w:t>
            </w:r>
            <w:proofErr w:type="gramStart"/>
            <w:r w:rsidRPr="00D52C39">
              <w:rPr>
                <w:rFonts w:ascii="Times New Roman" w:hAnsi="Times New Roman" w:cs="Times New Roman"/>
                <w:sz w:val="22"/>
                <w:szCs w:val="22"/>
              </w:rPr>
              <w:t>.д</w:t>
            </w:r>
            <w:proofErr w:type="gramEnd"/>
            <w:r w:rsidRPr="00D52C39">
              <w:rPr>
                <w:rFonts w:ascii="Times New Roman" w:hAnsi="Times New Roman" w:cs="Times New Roman"/>
                <w:sz w:val="22"/>
                <w:szCs w:val="22"/>
              </w:rPr>
              <w:t>иректора по УВР</w:t>
            </w:r>
          </w:p>
        </w:tc>
      </w:tr>
      <w:tr w:rsidR="0049326A" w:rsidRPr="003C1235" w:rsidTr="00937A0B">
        <w:trPr>
          <w:trHeight w:val="1120"/>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2. Степень социализации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(социальный статус ученика в школе)</w:t>
            </w:r>
          </w:p>
          <w:p w:rsidR="0049326A" w:rsidRPr="00D52C39" w:rsidRDefault="0049326A" w:rsidP="00BE3260">
            <w:pPr>
              <w:pStyle w:val="a3"/>
              <w:spacing w:before="0" w:beforeAutospacing="0" w:after="0" w:afterAutospacing="0"/>
              <w:rPr>
                <w:rFonts w:ascii="Times New Roman" w:hAnsi="Times New Roman" w:cs="Times New Roman"/>
              </w:rPr>
            </w:pP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Данные социометрии,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Выводы школьного психолога.</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Аналитические справки</w:t>
            </w:r>
          </w:p>
          <w:p w:rsidR="0049326A" w:rsidRPr="00D52C39" w:rsidRDefault="0049326A" w:rsidP="00BE3260">
            <w:pPr>
              <w:pStyle w:val="a3"/>
              <w:spacing w:before="0" w:beforeAutospacing="0" w:after="0" w:afterAutospacing="0"/>
              <w:rPr>
                <w:rFonts w:ascii="Times New Roman" w:hAnsi="Times New Roman" w:cs="Times New Roman"/>
              </w:rPr>
            </w:pP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Психолог</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(1 раз в год)</w:t>
            </w:r>
          </w:p>
        </w:tc>
      </w:tr>
      <w:tr w:rsidR="0049326A" w:rsidRPr="003C1235" w:rsidTr="00937A0B">
        <w:trPr>
          <w:trHeight w:val="831"/>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3.</w:t>
            </w:r>
            <w:r w:rsidRPr="00D52C39">
              <w:rPr>
                <w:rStyle w:val="a5"/>
                <w:rFonts w:ascii="Times New Roman" w:hAnsi="Times New Roman" w:cs="Times New Roman"/>
                <w:i w:val="0"/>
                <w:iCs w:val="0"/>
                <w:sz w:val="22"/>
                <w:szCs w:val="22"/>
              </w:rPr>
              <w:t>Встроенность в систему социально-экономических отношений.</w:t>
            </w:r>
          </w:p>
          <w:p w:rsidR="0049326A" w:rsidRPr="00D52C39" w:rsidRDefault="0049326A" w:rsidP="00BE3260">
            <w:pPr>
              <w:pStyle w:val="a3"/>
              <w:spacing w:before="0" w:beforeAutospacing="0" w:after="0" w:afterAutospacing="0"/>
              <w:rPr>
                <w:rFonts w:ascii="Times New Roman" w:hAnsi="Times New Roman" w:cs="Times New Roman"/>
              </w:rPr>
            </w:pP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Результаты трудоустройства.</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Данные о завершении после школьного образования.</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Справки.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Отчёты.</w:t>
            </w: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Ежегодно (сентябрь - октябрь)</w:t>
            </w:r>
          </w:p>
          <w:p w:rsidR="0049326A" w:rsidRPr="00D52C39" w:rsidRDefault="0049326A" w:rsidP="00BE3260">
            <w:pPr>
              <w:pStyle w:val="a3"/>
              <w:spacing w:before="0" w:beforeAutospacing="0" w:after="0" w:afterAutospacing="0"/>
              <w:rPr>
                <w:rFonts w:ascii="Times New Roman" w:hAnsi="Times New Roman" w:cs="Times New Roman"/>
              </w:rPr>
            </w:pPr>
            <w:proofErr w:type="spellStart"/>
            <w:r w:rsidRPr="00D52C39">
              <w:rPr>
                <w:rFonts w:ascii="Times New Roman" w:hAnsi="Times New Roman" w:cs="Times New Roman"/>
                <w:sz w:val="22"/>
                <w:szCs w:val="22"/>
              </w:rPr>
              <w:t>Зам</w:t>
            </w:r>
            <w:proofErr w:type="gramStart"/>
            <w:r w:rsidRPr="00D52C39">
              <w:rPr>
                <w:rFonts w:ascii="Times New Roman" w:hAnsi="Times New Roman" w:cs="Times New Roman"/>
                <w:sz w:val="22"/>
                <w:szCs w:val="22"/>
              </w:rPr>
              <w:t>.д</w:t>
            </w:r>
            <w:proofErr w:type="gramEnd"/>
            <w:r w:rsidRPr="00D52C39">
              <w:rPr>
                <w:rFonts w:ascii="Times New Roman" w:hAnsi="Times New Roman" w:cs="Times New Roman"/>
                <w:sz w:val="22"/>
                <w:szCs w:val="22"/>
              </w:rPr>
              <w:t>ир</w:t>
            </w:r>
            <w:proofErr w:type="spellEnd"/>
            <w:r w:rsidRPr="00D52C39">
              <w:rPr>
                <w:rFonts w:ascii="Times New Roman" w:hAnsi="Times New Roman" w:cs="Times New Roman"/>
                <w:sz w:val="22"/>
                <w:szCs w:val="22"/>
              </w:rPr>
              <w:t xml:space="preserve"> по УВР</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Классные руководители.</w:t>
            </w:r>
          </w:p>
        </w:tc>
      </w:tr>
      <w:tr w:rsidR="0049326A" w:rsidRPr="003C1235" w:rsidTr="00937A0B">
        <w:trPr>
          <w:trHeight w:val="752"/>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4. Состояние здоровья</w:t>
            </w: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Организация мониторинга состояния здоровья (участие в целевой районной программе</w:t>
            </w:r>
            <w:r w:rsidR="00937A0B">
              <w:rPr>
                <w:rFonts w:ascii="Times New Roman" w:hAnsi="Times New Roman" w:cs="Times New Roman"/>
                <w:sz w:val="22"/>
                <w:szCs w:val="22"/>
              </w:rPr>
              <w:t xml:space="preserve"> </w:t>
            </w:r>
            <w:r w:rsidRPr="00D52C39">
              <w:rPr>
                <w:rFonts w:ascii="Times New Roman" w:hAnsi="Times New Roman" w:cs="Times New Roman"/>
                <w:sz w:val="22"/>
                <w:szCs w:val="22"/>
              </w:rPr>
              <w:t>«Здоровье»).</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Данные углубленного медицинского осмотра</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Данные о пропусках уроков по болезни</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Паспорт здоровья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Справки.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Отчёты.</w:t>
            </w:r>
          </w:p>
          <w:p w:rsidR="0049326A" w:rsidRPr="00D52C39" w:rsidRDefault="0049326A" w:rsidP="00BE3260">
            <w:pPr>
              <w:pStyle w:val="a3"/>
              <w:spacing w:before="0" w:beforeAutospacing="0" w:after="0" w:afterAutospacing="0"/>
              <w:rPr>
                <w:rFonts w:ascii="Times New Roman" w:hAnsi="Times New Roman" w:cs="Times New Roman"/>
              </w:rPr>
            </w:pP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Весь период</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Администрация</w:t>
            </w:r>
          </w:p>
        </w:tc>
      </w:tr>
      <w:tr w:rsidR="0049326A" w:rsidRPr="003C1235" w:rsidTr="00937A0B">
        <w:trPr>
          <w:trHeight w:val="1774"/>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5. Проведение сопоставления действительного и желаемого состояния, основных компонентов образовательной среды.</w:t>
            </w: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Анкетирование и тестирование всех</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 xml:space="preserve"> участников образовательного процесса</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Аналитические справки</w:t>
            </w: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Не реже 1 раза в год.</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Администрация.</w:t>
            </w:r>
          </w:p>
          <w:p w:rsidR="0049326A" w:rsidRPr="00D52C39" w:rsidRDefault="0049326A" w:rsidP="00BE3260">
            <w:pPr>
              <w:pStyle w:val="a3"/>
              <w:spacing w:before="0" w:beforeAutospacing="0" w:after="0" w:afterAutospacing="0"/>
              <w:rPr>
                <w:rFonts w:ascii="Times New Roman" w:hAnsi="Times New Roman" w:cs="Times New Roman"/>
              </w:rPr>
            </w:pPr>
          </w:p>
        </w:tc>
      </w:tr>
      <w:tr w:rsidR="0049326A" w:rsidRPr="003C1235" w:rsidTr="00937A0B">
        <w:trPr>
          <w:trHeight w:val="682"/>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sz w:val="22"/>
                <w:szCs w:val="22"/>
              </w:rPr>
              <w:t xml:space="preserve">6. </w:t>
            </w:r>
            <w:r w:rsidRPr="00D52C39">
              <w:rPr>
                <w:rStyle w:val="a5"/>
                <w:rFonts w:ascii="Times New Roman" w:hAnsi="Times New Roman" w:cs="Times New Roman"/>
                <w:i w:val="0"/>
                <w:iCs w:val="0"/>
                <w:sz w:val="22"/>
                <w:szCs w:val="22"/>
              </w:rPr>
              <w:t>Курсовая подготовка и самообразование.</w:t>
            </w:r>
          </w:p>
          <w:p w:rsidR="0049326A" w:rsidRPr="00D52C39" w:rsidRDefault="0049326A" w:rsidP="00BE3260">
            <w:pPr>
              <w:pStyle w:val="a3"/>
              <w:spacing w:before="0" w:beforeAutospacing="0" w:after="0" w:afterAutospacing="0"/>
              <w:rPr>
                <w:rFonts w:ascii="Times New Roman" w:hAnsi="Times New Roman" w:cs="Times New Roman"/>
              </w:rPr>
            </w:pP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Комплектование курсовой системы.</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Собеседование с учителями, обучающимися на курсах.</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Итоги самообразования.</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Открытые уроки.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Семинары.</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Конференции.</w:t>
            </w: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Май-сентябрь.</w:t>
            </w:r>
          </w:p>
          <w:p w:rsidR="0049326A" w:rsidRPr="00D52C39" w:rsidRDefault="0049326A" w:rsidP="00BE3260">
            <w:pPr>
              <w:pStyle w:val="a3"/>
              <w:spacing w:before="0" w:beforeAutospacing="0" w:after="0" w:afterAutospacing="0"/>
              <w:rPr>
                <w:rFonts w:ascii="Times New Roman" w:hAnsi="Times New Roman" w:cs="Times New Roman"/>
              </w:rPr>
            </w:pPr>
          </w:p>
        </w:tc>
      </w:tr>
    </w:tbl>
    <w:p w:rsidR="0049326A" w:rsidRPr="003C1235" w:rsidRDefault="0049326A" w:rsidP="00BE3260">
      <w:pPr>
        <w:ind w:firstLine="851"/>
      </w:pPr>
      <w:r w:rsidRPr="003C1235">
        <w:t>Средня</w:t>
      </w:r>
      <w:r w:rsidR="00B8759F">
        <w:t>я общеобразовательная школа № 1</w:t>
      </w:r>
      <w:r w:rsidRPr="003C1235">
        <w:t xml:space="preserve">- это муниципальное бюджетное общеобразовательное учреждение, обеспечивающее "формирование общей культуры личности обучающихся на основе усвоения обязательного минимума содержания общеобразовательных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и любви к Родине. 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("Типовое положение об общеобразовательном учреждении" 4.1 ст.5,6). </w:t>
      </w:r>
    </w:p>
    <w:p w:rsidR="0049326A" w:rsidRPr="003C1235" w:rsidRDefault="0049326A" w:rsidP="00062C01">
      <w:pPr>
        <w:ind w:firstLine="709"/>
      </w:pPr>
      <w:r w:rsidRPr="003C1235">
        <w:lastRenderedPageBreak/>
        <w:t xml:space="preserve">Правовой основой образовательной программы является Закон Российской Федерации "Об образовании", определяющие исходные позиции образовательного процесса нашей школы: </w:t>
      </w:r>
    </w:p>
    <w:p w:rsidR="0049326A" w:rsidRPr="003C1235" w:rsidRDefault="0049326A" w:rsidP="004208ED">
      <w:pPr>
        <w:numPr>
          <w:ilvl w:val="0"/>
          <w:numId w:val="7"/>
        </w:numPr>
        <w:ind w:left="0" w:firstLine="709"/>
      </w:pPr>
      <w:r w:rsidRPr="003C1235">
        <w:t>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49326A" w:rsidRPr="003C1235" w:rsidRDefault="0049326A" w:rsidP="004208ED">
      <w:pPr>
        <w:numPr>
          <w:ilvl w:val="0"/>
          <w:numId w:val="7"/>
        </w:numPr>
        <w:ind w:left="0" w:firstLine="709"/>
      </w:pPr>
      <w:r w:rsidRPr="003C1235">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49326A" w:rsidRPr="003C1235" w:rsidRDefault="0049326A" w:rsidP="004208ED">
      <w:pPr>
        <w:numPr>
          <w:ilvl w:val="0"/>
          <w:numId w:val="7"/>
        </w:numPr>
        <w:ind w:left="0" w:firstLine="709"/>
      </w:pPr>
      <w:r w:rsidRPr="003C1235">
        <w:t>Общедоступность образования, адаптивность системы образования к уровням и особенностям развития и подготовки обучающихся, воспитанников;</w:t>
      </w:r>
    </w:p>
    <w:p w:rsidR="0049326A" w:rsidRPr="003C1235" w:rsidRDefault="0049326A" w:rsidP="004208ED">
      <w:pPr>
        <w:numPr>
          <w:ilvl w:val="0"/>
          <w:numId w:val="7"/>
        </w:numPr>
        <w:ind w:left="0" w:firstLine="709"/>
      </w:pPr>
      <w:r w:rsidRPr="003C1235">
        <w:t>Светский характер образования в государственных и муниципальных образовательных учреждениях;</w:t>
      </w:r>
    </w:p>
    <w:p w:rsidR="0049326A" w:rsidRPr="003C1235" w:rsidRDefault="0049326A" w:rsidP="004208ED">
      <w:pPr>
        <w:numPr>
          <w:ilvl w:val="0"/>
          <w:numId w:val="7"/>
        </w:numPr>
        <w:ind w:left="0" w:firstLine="709"/>
      </w:pPr>
      <w:r w:rsidRPr="003C1235">
        <w:t>Свобода и плюрализм образования;</w:t>
      </w:r>
    </w:p>
    <w:p w:rsidR="0049326A" w:rsidRPr="003C1235" w:rsidRDefault="0049326A" w:rsidP="004208ED">
      <w:pPr>
        <w:numPr>
          <w:ilvl w:val="0"/>
          <w:numId w:val="7"/>
        </w:numPr>
        <w:ind w:left="0" w:firstLine="709"/>
      </w:pPr>
      <w:r w:rsidRPr="003C1235">
        <w:t>Демократический, государственно-общественный характер управления образования. Автономность образовательных учреждений" (ст.2).</w:t>
      </w:r>
    </w:p>
    <w:p w:rsidR="0049326A" w:rsidRPr="003C1235" w:rsidRDefault="0049326A" w:rsidP="00062C01">
      <w:pPr>
        <w:ind w:firstLine="709"/>
      </w:pPr>
      <w:r w:rsidRPr="003C1235">
        <w:t xml:space="preserve">В качестве другого основания образовательной программы выступают Приоритетные направления развития образовательной системы Российской Федерации. </w:t>
      </w:r>
      <w:proofErr w:type="gramStart"/>
      <w:r w:rsidRPr="003C1235">
        <w:t xml:space="preserve">К ним относятся цели достижения доступности образования для всех категорий населения, повышения качества общего образования и его социальной эффективности, изменение содержания общего образования, развития системы </w:t>
      </w:r>
      <w:proofErr w:type="spellStart"/>
      <w:r w:rsidRPr="003C1235">
        <w:t>предшкольного</w:t>
      </w:r>
      <w:proofErr w:type="spellEnd"/>
      <w:r w:rsidRPr="003C1235">
        <w:t xml:space="preserve"> образования, организации на старшей ступени школы профильного обучения на основе индивидуальных запросов учащихся, интеграции общего и дополнительного образования, усиления воспитательной составляющей образовательного процесса, повышение информационных компетенций работников школы, развития современных методов обучения на базе</w:t>
      </w:r>
      <w:proofErr w:type="gramEnd"/>
      <w:r w:rsidRPr="003C1235">
        <w:t xml:space="preserve"> информационных технологий, создание условий для повышения качества управления образовательным учреждением. </w:t>
      </w:r>
    </w:p>
    <w:p w:rsidR="0049326A" w:rsidRPr="003C1235" w:rsidRDefault="0049326A" w:rsidP="00062C01">
      <w:pPr>
        <w:ind w:firstLine="709"/>
      </w:pPr>
      <w:r w:rsidRPr="003C1235">
        <w:t xml:space="preserve">Положения вышеназванных документов определили наши позиции при разработке концептуальных основ дальнейшей инновационной деятельности, при определении её стратегических направлений, целей, задач и содержания. Они же задали общую стратегию осуществляемой школой модернизации образования, которая заключается в следующем: </w:t>
      </w:r>
    </w:p>
    <w:p w:rsidR="0049326A" w:rsidRPr="003C1235" w:rsidRDefault="0049326A" w:rsidP="004208ED">
      <w:pPr>
        <w:numPr>
          <w:ilvl w:val="0"/>
          <w:numId w:val="8"/>
        </w:numPr>
        <w:ind w:left="0" w:firstLine="709"/>
      </w:pPr>
      <w:r w:rsidRPr="003C1235">
        <w:t xml:space="preserve">в «ориентации образования не только на усвоение </w:t>
      </w:r>
      <w:proofErr w:type="gramStart"/>
      <w:r w:rsidRPr="003C1235">
        <w:t>обучающимися</w:t>
      </w:r>
      <w:proofErr w:type="gramEnd"/>
      <w:r w:rsidRPr="003C1235">
        <w:t xml:space="preserve"> определенной суммы знаний, но и развитие его личности, его познавательных и созидательных способностей»;</w:t>
      </w:r>
    </w:p>
    <w:p w:rsidR="0049326A" w:rsidRPr="003C1235" w:rsidRDefault="0049326A" w:rsidP="004208ED">
      <w:pPr>
        <w:numPr>
          <w:ilvl w:val="0"/>
          <w:numId w:val="8"/>
        </w:numPr>
        <w:ind w:left="0" w:firstLine="709"/>
      </w:pPr>
      <w:r w:rsidRPr="003C1235">
        <w:t>в формировании целостной системы универсальных знаний, умений и навыков, а также опыта самостоятельной деятельности и личной ответственности обучающихся, то есть, ключевых компетенций, определяющих современное качество содержания образования;</w:t>
      </w:r>
    </w:p>
    <w:p w:rsidR="0049326A" w:rsidRPr="003C1235" w:rsidRDefault="0049326A" w:rsidP="004208ED">
      <w:pPr>
        <w:numPr>
          <w:ilvl w:val="0"/>
          <w:numId w:val="8"/>
        </w:numPr>
        <w:ind w:left="0" w:firstLine="709"/>
      </w:pPr>
      <w:r w:rsidRPr="003C1235">
        <w:t>в первостепенной приоритетности воспитания в образовании, которое должно стать органичной составляющей педагогической деятельности, интегрированной в общий процесс обучения и развития;</w:t>
      </w:r>
    </w:p>
    <w:p w:rsidR="0049326A" w:rsidRPr="003C1235" w:rsidRDefault="0049326A" w:rsidP="004208ED">
      <w:pPr>
        <w:numPr>
          <w:ilvl w:val="0"/>
          <w:numId w:val="8"/>
        </w:numPr>
        <w:ind w:left="0" w:firstLine="709"/>
      </w:pPr>
      <w:r w:rsidRPr="003C1235">
        <w:t>в ориентированности воспитания на формирование у школьников гражданской ответственности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 к социальному и профессиональному самоопределению.</w:t>
      </w:r>
    </w:p>
    <w:p w:rsidR="0049326A" w:rsidRPr="003C1235" w:rsidRDefault="0049326A" w:rsidP="00062C01">
      <w:pPr>
        <w:ind w:firstLine="709"/>
      </w:pPr>
      <w:r w:rsidRPr="003C1235">
        <w:t xml:space="preserve">Общая стратегия модернизации общеобразовательных учреждений с учетом особенностей нашего муниципального образовательного учреждения конкретизируется в её </w:t>
      </w:r>
      <w:r w:rsidRPr="003C1235">
        <w:rPr>
          <w:b/>
          <w:bCs/>
          <w:i/>
          <w:iCs/>
        </w:rPr>
        <w:t>миссии</w:t>
      </w:r>
      <w:r w:rsidRPr="003C1235">
        <w:t xml:space="preserve">, </w:t>
      </w:r>
      <w:r w:rsidRPr="003C1235">
        <w:rPr>
          <w:b/>
          <w:bCs/>
          <w:i/>
          <w:iCs/>
        </w:rPr>
        <w:t xml:space="preserve">которая заключается в обеспечении доступного качественного образования каждого ученика школы </w:t>
      </w:r>
      <w:proofErr w:type="gramStart"/>
      <w:r w:rsidRPr="003C1235">
        <w:rPr>
          <w:b/>
          <w:bCs/>
          <w:i/>
          <w:iCs/>
        </w:rPr>
        <w:t>через</w:t>
      </w:r>
      <w:proofErr w:type="gramEnd"/>
      <w:r w:rsidRPr="003C1235">
        <w:rPr>
          <w:b/>
          <w:bCs/>
          <w:i/>
          <w:iCs/>
        </w:rPr>
        <w:t>:</w:t>
      </w:r>
      <w:r w:rsidRPr="003C1235">
        <w:t xml:space="preserve"> </w:t>
      </w:r>
    </w:p>
    <w:p w:rsidR="0049326A" w:rsidRPr="003C1235" w:rsidRDefault="0049326A" w:rsidP="004208ED">
      <w:pPr>
        <w:numPr>
          <w:ilvl w:val="0"/>
          <w:numId w:val="9"/>
        </w:numPr>
        <w:ind w:left="0" w:firstLine="709"/>
      </w:pPr>
      <w:r w:rsidRPr="003C1235">
        <w:lastRenderedPageBreak/>
        <w:t>создание благоприятных условий развития для всех: одаренных, обычных, нуждающихся в коррекции, с учетом их различий, интересов, склонностей, способностей и потребностей;</w:t>
      </w:r>
    </w:p>
    <w:p w:rsidR="0049326A" w:rsidRPr="003C1235" w:rsidRDefault="0049326A" w:rsidP="004208ED">
      <w:pPr>
        <w:numPr>
          <w:ilvl w:val="0"/>
          <w:numId w:val="9"/>
        </w:numPr>
        <w:ind w:left="0" w:firstLine="709"/>
      </w:pPr>
      <w:r w:rsidRPr="003C1235">
        <w:t xml:space="preserve">создание безопасной, </w:t>
      </w:r>
      <w:proofErr w:type="spellStart"/>
      <w:r w:rsidRPr="003C1235">
        <w:t>здоровьесберегающей</w:t>
      </w:r>
      <w:proofErr w:type="spellEnd"/>
      <w:r w:rsidRPr="003C1235">
        <w:t xml:space="preserve"> и </w:t>
      </w:r>
      <w:proofErr w:type="spellStart"/>
      <w:r w:rsidRPr="003C1235">
        <w:t>здоровьетворящей</w:t>
      </w:r>
      <w:proofErr w:type="spellEnd"/>
      <w:r w:rsidRPr="003C1235">
        <w:t xml:space="preserve"> среды, содержащей необходимые для организации современного образовательного процесса ресурсы;</w:t>
      </w:r>
    </w:p>
    <w:p w:rsidR="0049326A" w:rsidRPr="003C1235" w:rsidRDefault="0049326A" w:rsidP="004208ED">
      <w:pPr>
        <w:numPr>
          <w:ilvl w:val="0"/>
          <w:numId w:val="9"/>
        </w:numPr>
        <w:ind w:left="0" w:firstLine="709"/>
      </w:pPr>
      <w:r w:rsidRPr="003C1235">
        <w:t>ориентацию содержания на приобретение учащимися основных компетентностей, особенно навыков самоопределения и жизнеобеспечения в таких областях, как здоровый образ жизни, толерантность, позитивное участие в общественной жизни, информационные коммуникации;</w:t>
      </w:r>
    </w:p>
    <w:p w:rsidR="0049326A" w:rsidRPr="003C1235" w:rsidRDefault="0049326A" w:rsidP="004208ED">
      <w:pPr>
        <w:numPr>
          <w:ilvl w:val="0"/>
          <w:numId w:val="9"/>
        </w:numPr>
        <w:ind w:left="0" w:firstLine="709"/>
      </w:pPr>
      <w:r w:rsidRPr="003C1235">
        <w:t xml:space="preserve">построение образовательного процесса, в центре которого находятся интересы ребёнка, используются методы, стимулирующие мотивацию непрерывного образования и личную ответственность ученика за результаты обучения. </w:t>
      </w:r>
    </w:p>
    <w:p w:rsidR="0049326A" w:rsidRPr="003C1235" w:rsidRDefault="0049326A" w:rsidP="00BE3260">
      <w:pPr>
        <w:ind w:firstLine="709"/>
      </w:pPr>
      <w:r w:rsidRPr="003C1235">
        <w:rPr>
          <w:b/>
          <w:bCs/>
        </w:rPr>
        <w:t>7. Образовательные программы ступеней образования</w:t>
      </w:r>
      <w:r w:rsidRPr="003C1235">
        <w:t xml:space="preserve"> </w:t>
      </w:r>
    </w:p>
    <w:p w:rsidR="0049326A" w:rsidRPr="003C1235" w:rsidRDefault="0049326A" w:rsidP="00062C01">
      <w:pPr>
        <w:ind w:firstLine="709"/>
      </w:pPr>
      <w:r w:rsidRPr="003C1235">
        <w:t>В соответствии с данными положениями наша школа реализует образовательные программы начального, основного и среднего (полного) образования по всем образовательным областям, программу коррекционно-развивающего образования, программы профильного обучения и достаточный спектр программ дополнительного образования. Названные позиции определили шесть приоритетных направлений обра</w:t>
      </w:r>
      <w:r w:rsidR="00937A0B">
        <w:t>зовательной программы школы № 1</w:t>
      </w:r>
      <w:r w:rsidRPr="003C1235">
        <w:t xml:space="preserve">: освоение федеральных и региональных образовательных стандартов; коррекционно-развивающее образование; профильное обучение; развитие индивидуальных способностей учащихся в системе дополнительного образования; воспитание гражданственности и патриотизма; туристско-краеведческое движение. </w:t>
      </w:r>
    </w:p>
    <w:p w:rsidR="0049326A" w:rsidRPr="003C1235" w:rsidRDefault="0049326A" w:rsidP="00BE3260">
      <w:pPr>
        <w:ind w:left="709"/>
      </w:pPr>
      <w:r w:rsidRPr="003C1235">
        <w:rPr>
          <w:b/>
          <w:bCs/>
        </w:rPr>
        <w:t>Освоение федеральных и региональных образовательных стандартов.</w:t>
      </w:r>
      <w:r w:rsidRPr="003C1235">
        <w:t xml:space="preserve"> </w:t>
      </w:r>
    </w:p>
    <w:p w:rsidR="0049326A" w:rsidRPr="003C1235" w:rsidRDefault="0049326A" w:rsidP="00062C01">
      <w:pPr>
        <w:ind w:firstLine="709"/>
      </w:pPr>
      <w:r w:rsidRPr="003C1235">
        <w:t xml:space="preserve">Педагогический коллектив нашей школы считает приоритетом своей деятельности формирование и совершенствование предметных знаний и умений, познавательных потребностей учащихся в соответствии с государственным стандартом. Данное направление обеспечивает реализацию следующих нормативных требований к деятельности школы: </w:t>
      </w:r>
    </w:p>
    <w:p w:rsidR="0049326A" w:rsidRPr="003C1235" w:rsidRDefault="0049326A" w:rsidP="004208ED">
      <w:pPr>
        <w:numPr>
          <w:ilvl w:val="0"/>
          <w:numId w:val="10"/>
        </w:numPr>
        <w:ind w:left="0" w:firstLine="709"/>
      </w:pPr>
      <w:r w:rsidRPr="003C1235">
        <w:t>Обеспечение права на полноценное образование. Оно заключается в обеспечении гарантированного Конституцией РФ для каждого учащегося уровня образования, представляющего необходимую основу для полноценного развития личности и возможности продолжения образования в профессиональной сфере.</w:t>
      </w:r>
    </w:p>
    <w:p w:rsidR="0049326A" w:rsidRPr="003C1235" w:rsidRDefault="0049326A" w:rsidP="004208ED">
      <w:pPr>
        <w:numPr>
          <w:ilvl w:val="0"/>
          <w:numId w:val="10"/>
        </w:numPr>
        <w:ind w:left="0" w:firstLine="709"/>
      </w:pPr>
      <w:proofErr w:type="spellStart"/>
      <w:r w:rsidRPr="003C1235">
        <w:t>Гуманизация</w:t>
      </w:r>
      <w:proofErr w:type="spellEnd"/>
      <w:r w:rsidRPr="003C1235">
        <w:t xml:space="preserve"> образовательного процесса. Четкое определение минимально необходимых требований к подготовке учащихся открывает реальные перспективы для дифференциации обучения, предусматривающей возможность овладения материалом на различных уровнях. Такой подход освобождает ученика от непосильной суммарной учебной нагрузки и позволяет ему реализовать свои интересы и склонности. Снимается неоправданное эмоциональное и психологическое напряжение, что позволяет каждому обучаться на максимально посильном ему уровне, формирует положительные мотивы учения.</w:t>
      </w:r>
    </w:p>
    <w:p w:rsidR="0049326A" w:rsidRPr="003C1235" w:rsidRDefault="0049326A" w:rsidP="004208ED">
      <w:pPr>
        <w:numPr>
          <w:ilvl w:val="0"/>
          <w:numId w:val="10"/>
        </w:numPr>
        <w:ind w:left="0" w:firstLine="709"/>
      </w:pPr>
      <w:r w:rsidRPr="003C1235">
        <w:t>Повышение качества образовательного процесса. Овладение содержанием образования в соответствии с образовательными стандартами позволяет ставить вопрос о гарантированном достижении каждым учеником определенного заранее заданного уровня базовой подготовки. Внедрение стандартов в практику нашей школы, ориентация на их соблюдение призваны повысить уровень образованности и, следовательно, качество образования в целом.</w:t>
      </w:r>
    </w:p>
    <w:p w:rsidR="0049326A" w:rsidRPr="003C1235" w:rsidRDefault="0049326A" w:rsidP="00062C01">
      <w:pPr>
        <w:ind w:firstLine="709"/>
      </w:pPr>
      <w:r w:rsidRPr="003C1235">
        <w:rPr>
          <w:b/>
          <w:bCs/>
        </w:rPr>
        <w:t>Воспитание гражданственности и патриотизма.</w:t>
      </w:r>
      <w:r w:rsidRPr="003C1235">
        <w:t xml:space="preserve"> </w:t>
      </w:r>
    </w:p>
    <w:p w:rsidR="0049326A" w:rsidRPr="003C1235" w:rsidRDefault="0049326A" w:rsidP="00062C01">
      <w:pPr>
        <w:ind w:firstLine="709"/>
      </w:pPr>
      <w:r w:rsidRPr="003C1235">
        <w:t xml:space="preserve">Мы понимаем гражданственность как комплекс субъективных качеств личности, проявляющихся в деятельности и отношениях человека, выполняющего основные социально ролевые функции - осознанной законопослушности, патриотической преданности в служении </w:t>
      </w:r>
      <w:r w:rsidRPr="003C1235">
        <w:lastRenderedPageBreak/>
        <w:t xml:space="preserve">Родине и защите интересов своего Отечества, в приверженности к ориентациям на общепринятые нормы и нравственные ценности, включая сферы труда, семейно-бытовых, межнациональных и межличностных отношений. </w:t>
      </w:r>
    </w:p>
    <w:p w:rsidR="0049326A" w:rsidRPr="003C1235" w:rsidRDefault="0049326A" w:rsidP="00062C01">
      <w:pPr>
        <w:ind w:firstLine="709"/>
      </w:pPr>
      <w:r w:rsidRPr="003C1235">
        <w:t xml:space="preserve">Воспитание гражданственности, привитие принципов и норм института прав человека - существенное условие успешной модернизации всех сфер жизни нашей страны. Ученик должен знать и понимать формирующуюся национальную идеологию, включающие в себя идеи, способные консолидировать, общество в условиях существования многих этносов, реальной многопартийности, плюрализма политических позиций. </w:t>
      </w:r>
    </w:p>
    <w:p w:rsidR="0049326A" w:rsidRPr="003C1235" w:rsidRDefault="0049326A" w:rsidP="00062C01">
      <w:pPr>
        <w:ind w:firstLine="709"/>
      </w:pPr>
      <w:r w:rsidRPr="003C1235">
        <w:rPr>
          <w:b/>
          <w:bCs/>
        </w:rPr>
        <w:t>7.1. Образовательная программа основной школы</w:t>
      </w:r>
      <w:r w:rsidRPr="003C1235">
        <w:t xml:space="preserve"> </w:t>
      </w:r>
    </w:p>
    <w:p w:rsidR="0049326A" w:rsidRPr="003C1235" w:rsidRDefault="0049326A" w:rsidP="00062C01">
      <w:pPr>
        <w:ind w:firstLine="709"/>
      </w:pPr>
      <w:r w:rsidRPr="003C1235">
        <w:rPr>
          <w:b/>
          <w:bCs/>
        </w:rPr>
        <w:t xml:space="preserve">Образовательная программа общеобразовательных классов </w:t>
      </w:r>
    </w:p>
    <w:p w:rsidR="0049326A" w:rsidRPr="003C1235" w:rsidRDefault="0049326A" w:rsidP="00062C01">
      <w:pPr>
        <w:ind w:firstLine="709"/>
      </w:pPr>
      <w:r w:rsidRPr="003C1235">
        <w:t xml:space="preserve">Образовательная программа 2 ступени обучения, в соответствии с Федеральным компонентом государственного стандарта общего образования, направлена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Программа ориентирована не только на </w:t>
      </w:r>
      <w:proofErr w:type="spellStart"/>
      <w:r w:rsidRPr="003C1235">
        <w:t>знаниевый</w:t>
      </w:r>
      <w:proofErr w:type="spellEnd"/>
      <w:r w:rsidRPr="003C1235">
        <w:t xml:space="preserve">, но в первую очередь на </w:t>
      </w:r>
      <w:proofErr w:type="spellStart"/>
      <w:r w:rsidRPr="003C1235">
        <w:t>деятельностный</w:t>
      </w:r>
      <w:proofErr w:type="spellEnd"/>
      <w:r w:rsidRPr="003C1235">
        <w:t xml:space="preserve"> компонент образования, что позволяет повысить </w:t>
      </w:r>
      <w:r w:rsidRPr="003C1235">
        <w:rPr>
          <w:i/>
          <w:iCs/>
        </w:rPr>
        <w:t>мотивацию обучения,</w:t>
      </w:r>
      <w:r w:rsidRPr="003C1235">
        <w:t xml:space="preserve"> в наибольшей степени реализовать </w:t>
      </w:r>
      <w:r w:rsidRPr="003C1235">
        <w:rPr>
          <w:i/>
          <w:iCs/>
        </w:rPr>
        <w:t xml:space="preserve">способности, возможности, потребности и интересы ребенка. </w:t>
      </w:r>
      <w:r w:rsidRPr="003C1235">
        <w:t xml:space="preserve">Специфика педагогических целей основной школы в большей степени связана с </w:t>
      </w:r>
      <w:r w:rsidRPr="003C1235">
        <w:rPr>
          <w:i/>
          <w:iCs/>
        </w:rPr>
        <w:t>личным развитием</w:t>
      </w:r>
      <w:r w:rsidRPr="003C1235">
        <w:t xml:space="preserve"> детей, чем с их учебными успехами. </w:t>
      </w:r>
    </w:p>
    <w:p w:rsidR="0049326A" w:rsidRPr="003C1235" w:rsidRDefault="0049326A" w:rsidP="00062C01">
      <w:pPr>
        <w:ind w:firstLine="709"/>
      </w:pPr>
      <w:r w:rsidRPr="003C1235">
        <w:t>Программа направлена на реализацию следующих основных</w:t>
      </w:r>
      <w:r w:rsidRPr="003C1235">
        <w:rPr>
          <w:b/>
          <w:bCs/>
        </w:rPr>
        <w:t xml:space="preserve"> </w:t>
      </w:r>
      <w:r w:rsidRPr="003C1235">
        <w:rPr>
          <w:b/>
          <w:bCs/>
          <w:i/>
          <w:iCs/>
        </w:rPr>
        <w:t>целей</w:t>
      </w:r>
      <w:r w:rsidRPr="003C1235">
        <w:rPr>
          <w:i/>
          <w:iCs/>
        </w:rPr>
        <w:t>:</w:t>
      </w:r>
    </w:p>
    <w:p w:rsidR="0049326A" w:rsidRPr="003C1235" w:rsidRDefault="0049326A" w:rsidP="00650780">
      <w:pPr>
        <w:numPr>
          <w:ilvl w:val="0"/>
          <w:numId w:val="11"/>
        </w:numPr>
        <w:ind w:left="0" w:firstLine="709"/>
      </w:pPr>
      <w:r w:rsidRPr="003C1235">
        <w:rPr>
          <w:b/>
          <w:bCs/>
          <w:i/>
          <w:iCs/>
        </w:rPr>
        <w:t>формирование</w:t>
      </w:r>
      <w:r w:rsidRPr="003C1235">
        <w:t xml:space="preserve"> целостного представления о мире, основанного на приобретенных знаниях, умениях, навыках и способах деятельности;</w:t>
      </w:r>
    </w:p>
    <w:p w:rsidR="0049326A" w:rsidRPr="003C1235" w:rsidRDefault="0049326A" w:rsidP="00650780">
      <w:pPr>
        <w:numPr>
          <w:ilvl w:val="0"/>
          <w:numId w:val="11"/>
        </w:numPr>
        <w:ind w:left="0" w:firstLine="709"/>
      </w:pPr>
      <w:r w:rsidRPr="003C1235">
        <w:rPr>
          <w:b/>
          <w:bCs/>
          <w:i/>
          <w:iCs/>
        </w:rPr>
        <w:t>приобретение опыта</w:t>
      </w:r>
      <w:r w:rsidRPr="003C1235">
        <w:rPr>
          <w:b/>
          <w:bCs/>
        </w:rPr>
        <w:t xml:space="preserve"> </w:t>
      </w:r>
      <w:r w:rsidRPr="003C1235">
        <w:t>разнообразной деятельности (индивидуальной и коллективной), опыта познания и самопознания;</w:t>
      </w:r>
    </w:p>
    <w:p w:rsidR="0049326A" w:rsidRPr="003C1235" w:rsidRDefault="0049326A" w:rsidP="00650780">
      <w:pPr>
        <w:numPr>
          <w:ilvl w:val="0"/>
          <w:numId w:val="11"/>
        </w:numPr>
        <w:ind w:left="0" w:firstLine="709"/>
      </w:pPr>
      <w:r w:rsidRPr="003C1235">
        <w:rPr>
          <w:b/>
          <w:bCs/>
          <w:i/>
          <w:iCs/>
        </w:rPr>
        <w:t>подготовка</w:t>
      </w:r>
      <w:r w:rsidRPr="003C1235">
        <w:rPr>
          <w:b/>
          <w:bCs/>
        </w:rPr>
        <w:t xml:space="preserve"> </w:t>
      </w:r>
      <w:r w:rsidRPr="003C1235">
        <w:t>к осуществлению осознанного выбора индивидуальной образовательной или профессиональной траектории.</w:t>
      </w:r>
    </w:p>
    <w:p w:rsidR="0049326A" w:rsidRPr="003C1235" w:rsidRDefault="0049326A" w:rsidP="00062C01">
      <w:pPr>
        <w:ind w:firstLine="709"/>
      </w:pPr>
      <w:r w:rsidRPr="003C1235">
        <w:rPr>
          <w:b/>
          <w:bCs/>
        </w:rPr>
        <w:t xml:space="preserve">Основное общее образование – </w:t>
      </w:r>
      <w:r w:rsidRPr="003C1235">
        <w:t xml:space="preserve">завершающая ступень обязательного образования в Российской Федерации. </w:t>
      </w:r>
      <w:proofErr w:type="gramStart"/>
      <w:r w:rsidRPr="003C1235">
        <w:t xml:space="preserve">Поэтому одним из базовых требований к содержанию образования на этой ступени является достижение выпускниками уровня </w:t>
      </w:r>
      <w:r w:rsidRPr="003C1235">
        <w:rPr>
          <w:b/>
          <w:bCs/>
          <w:i/>
          <w:iCs/>
        </w:rPr>
        <w:t>функциональной грамотности</w:t>
      </w:r>
      <w:r w:rsidRPr="003C1235">
        <w:rPr>
          <w:i/>
          <w:iCs/>
        </w:rPr>
        <w:t>,</w:t>
      </w:r>
      <w:r w:rsidRPr="003C1235">
        <w:t xml:space="preserve"> необходимой в современном обществе, как по математическому и естественнонаучному, так и по социально-культурному направлениям.</w:t>
      </w:r>
      <w:proofErr w:type="gramEnd"/>
    </w:p>
    <w:p w:rsidR="00C77A86" w:rsidRDefault="0049326A" w:rsidP="00062C01">
      <w:pPr>
        <w:ind w:firstLine="709"/>
      </w:pPr>
      <w:r w:rsidRPr="003C1235">
        <w:t xml:space="preserve">Одной из важнейших задач основной школы является подготовка обучающихся к </w:t>
      </w:r>
      <w:r w:rsidRPr="003C1235">
        <w:rPr>
          <w:b/>
          <w:bCs/>
          <w:i/>
          <w:iCs/>
        </w:rPr>
        <w:t xml:space="preserve">осознанному </w:t>
      </w:r>
      <w:r w:rsidRPr="003C1235">
        <w:rPr>
          <w:i/>
          <w:iCs/>
        </w:rPr>
        <w:t xml:space="preserve">и </w:t>
      </w:r>
      <w:r w:rsidRPr="003C1235">
        <w:rPr>
          <w:b/>
          <w:bCs/>
          <w:i/>
          <w:iCs/>
        </w:rPr>
        <w:t>ответственному выбору</w:t>
      </w:r>
      <w:r w:rsidRPr="003C1235">
        <w:rPr>
          <w:i/>
          <w:iCs/>
        </w:rPr>
        <w:t xml:space="preserve"> </w:t>
      </w:r>
      <w:r w:rsidRPr="003C1235">
        <w:t>жизненного и профессионального пути</w:t>
      </w:r>
      <w:r w:rsidRPr="003C1235">
        <w:rPr>
          <w:i/>
          <w:iCs/>
        </w:rPr>
        <w:t xml:space="preserve">. </w:t>
      </w:r>
    </w:p>
    <w:p w:rsidR="0049326A" w:rsidRPr="003C1235" w:rsidRDefault="0049326A" w:rsidP="00062C01">
      <w:pPr>
        <w:ind w:firstLine="709"/>
      </w:pPr>
      <w:r w:rsidRPr="003C1235">
        <w:t xml:space="preserve">В основной школе обучающиеся должны научиться </w:t>
      </w:r>
      <w:proofErr w:type="gramStart"/>
      <w:r w:rsidRPr="003C1235">
        <w:rPr>
          <w:b/>
          <w:bCs/>
          <w:i/>
          <w:iCs/>
        </w:rPr>
        <w:t>самостоятельно</w:t>
      </w:r>
      <w:proofErr w:type="gramEnd"/>
      <w:r w:rsidRPr="003C1235">
        <w:rPr>
          <w:b/>
          <w:bCs/>
          <w:i/>
          <w:iCs/>
        </w:rPr>
        <w:t xml:space="preserve"> ставить цели и определять пути их достижения,</w:t>
      </w:r>
      <w:r w:rsidRPr="003C1235">
        <w:t xml:space="preserve"> использовать приобретенный в школе опыт деятельности </w:t>
      </w:r>
      <w:r w:rsidRPr="003C1235">
        <w:rPr>
          <w:b/>
          <w:bCs/>
          <w:i/>
          <w:iCs/>
        </w:rPr>
        <w:t>в реальной жизни,</w:t>
      </w:r>
      <w:r w:rsidRPr="003C1235">
        <w:t xml:space="preserve"> за рамками учебного процесса.</w:t>
      </w:r>
    </w:p>
    <w:p w:rsidR="0049326A" w:rsidRPr="003C1235" w:rsidRDefault="0049326A" w:rsidP="00062C01">
      <w:pPr>
        <w:ind w:firstLine="709"/>
      </w:pPr>
      <w:r w:rsidRPr="003C1235">
        <w:t xml:space="preserve">В предлагаемой образовательной программе представлено описание традиционных учебных программ по образовательным областям. </w:t>
      </w:r>
    </w:p>
    <w:p w:rsidR="0049326A" w:rsidRPr="003C1235" w:rsidRDefault="0049326A" w:rsidP="00062C01">
      <w:pPr>
        <w:ind w:firstLine="709"/>
      </w:pPr>
      <w:r w:rsidRPr="003C1235">
        <w:rPr>
          <w:b/>
          <w:bCs/>
        </w:rPr>
        <w:t>Образовательная область "Филология"</w:t>
      </w:r>
      <w:r w:rsidRPr="003C1235">
        <w:t xml:space="preserve"> </w:t>
      </w:r>
    </w:p>
    <w:p w:rsidR="0049326A" w:rsidRPr="003C1235" w:rsidRDefault="0049326A" w:rsidP="00062C01">
      <w:pPr>
        <w:ind w:firstLine="709"/>
      </w:pPr>
      <w:r w:rsidRPr="003C1235">
        <w:t xml:space="preserve">Образовательное назначение данной области определяется социальными функциями языка и литературы, являющимися средствами познания действительности, приобщения к мировой и национальной культуре. Освоение данной области предполагает: </w:t>
      </w:r>
    </w:p>
    <w:p w:rsidR="0049326A" w:rsidRPr="003C1235" w:rsidRDefault="0049326A" w:rsidP="00650780">
      <w:pPr>
        <w:numPr>
          <w:ilvl w:val="0"/>
          <w:numId w:val="12"/>
        </w:numPr>
        <w:ind w:left="0" w:firstLine="709"/>
      </w:pPr>
      <w:r w:rsidRPr="003C1235">
        <w:t xml:space="preserve">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rsidR="0049326A" w:rsidRPr="003C1235" w:rsidRDefault="0049326A" w:rsidP="00650780">
      <w:pPr>
        <w:numPr>
          <w:ilvl w:val="0"/>
          <w:numId w:val="12"/>
        </w:numPr>
        <w:ind w:left="0" w:firstLine="709"/>
      </w:pPr>
      <w:r w:rsidRPr="003C1235">
        <w:t>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49326A" w:rsidRPr="003C1235" w:rsidRDefault="0049326A" w:rsidP="00650780">
      <w:pPr>
        <w:numPr>
          <w:ilvl w:val="0"/>
          <w:numId w:val="12"/>
        </w:numPr>
        <w:ind w:left="0" w:firstLine="709"/>
      </w:pPr>
      <w:r w:rsidRPr="003C1235">
        <w:lastRenderedPageBreak/>
        <w:t>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49326A" w:rsidRPr="003C1235" w:rsidRDefault="0049326A" w:rsidP="00650780">
      <w:pPr>
        <w:numPr>
          <w:ilvl w:val="0"/>
          <w:numId w:val="12"/>
        </w:numPr>
        <w:ind w:left="0" w:firstLine="709"/>
      </w:pPr>
      <w:r w:rsidRPr="003C1235">
        <w:t>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49326A" w:rsidRPr="003C1235" w:rsidRDefault="0049326A" w:rsidP="00650780">
      <w:pPr>
        <w:numPr>
          <w:ilvl w:val="0"/>
          <w:numId w:val="12"/>
        </w:numPr>
        <w:ind w:left="0" w:firstLine="709"/>
      </w:pPr>
      <w:r w:rsidRPr="003C1235">
        <w:t>применение полученных знаний и умений в собственной речевой практике.</w:t>
      </w:r>
    </w:p>
    <w:p w:rsidR="0049326A" w:rsidRPr="003C1235" w:rsidRDefault="0049326A" w:rsidP="00062C01">
      <w:pPr>
        <w:ind w:firstLine="709"/>
      </w:pPr>
      <w:r w:rsidRPr="003C1235">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3C1235">
        <w:t>культуроведческой</w:t>
      </w:r>
      <w:proofErr w:type="spellEnd"/>
      <w:r w:rsidRPr="003C1235">
        <w:t xml:space="preserve"> компетенций. </w:t>
      </w:r>
    </w:p>
    <w:p w:rsidR="0049326A" w:rsidRPr="003C1235" w:rsidRDefault="0049326A" w:rsidP="00062C01">
      <w:pPr>
        <w:ind w:firstLine="709"/>
      </w:pPr>
      <w:r w:rsidRPr="003C1235">
        <w:rPr>
          <w:b/>
          <w:bCs/>
        </w:rPr>
        <w:t>Коммуникативная компетенция</w:t>
      </w:r>
      <w:r w:rsidRPr="003C1235">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 </w:t>
      </w:r>
    </w:p>
    <w:p w:rsidR="0049326A" w:rsidRPr="003C1235" w:rsidRDefault="0049326A" w:rsidP="00062C01">
      <w:pPr>
        <w:ind w:firstLine="709"/>
      </w:pPr>
      <w:proofErr w:type="gramStart"/>
      <w:r w:rsidRPr="003C1235">
        <w:rPr>
          <w:b/>
          <w:bCs/>
        </w:rPr>
        <w:t>Языковая и лингвистическая (языковедческая) компетенции</w:t>
      </w:r>
      <w:r w:rsidRPr="003C1235">
        <w:t xml:space="preserve">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3C1235">
        <w:t xml:space="preserve"> умение пользоваться различными лингвистическими словарями. </w:t>
      </w:r>
    </w:p>
    <w:p w:rsidR="0049326A" w:rsidRPr="003C1235" w:rsidRDefault="0049326A" w:rsidP="00062C01">
      <w:pPr>
        <w:ind w:firstLine="709"/>
      </w:pPr>
      <w:proofErr w:type="spellStart"/>
      <w:r w:rsidRPr="003C1235">
        <w:rPr>
          <w:b/>
          <w:bCs/>
        </w:rPr>
        <w:t>Культуроведческая</w:t>
      </w:r>
      <w:proofErr w:type="spellEnd"/>
      <w:r w:rsidRPr="003C1235">
        <w:rPr>
          <w:b/>
          <w:bCs/>
        </w:rPr>
        <w:t xml:space="preserve"> компетенция</w:t>
      </w:r>
      <w:r w:rsidRPr="003C1235">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w:t>
      </w:r>
    </w:p>
    <w:p w:rsidR="0049326A" w:rsidRPr="003C1235" w:rsidRDefault="0049326A" w:rsidP="00062C01">
      <w:pPr>
        <w:ind w:firstLine="709"/>
      </w:pPr>
      <w:proofErr w:type="spellStart"/>
      <w:r w:rsidRPr="003C1235">
        <w:t>Общепредметными</w:t>
      </w:r>
      <w:proofErr w:type="spellEnd"/>
      <w:r w:rsidRPr="003C1235">
        <w:t xml:space="preserve"> задачами работы по русскому языку в школе являются: развитие логического мышления; обучение школьников умению самостоятельно пополнять знания по русскому языку; формирования </w:t>
      </w:r>
      <w:proofErr w:type="spellStart"/>
      <w:r w:rsidRPr="003C1235">
        <w:t>общеучебных</w:t>
      </w:r>
      <w:proofErr w:type="spellEnd"/>
      <w:r w:rsidRPr="003C1235">
        <w:t xml:space="preserve"> умений. </w:t>
      </w:r>
    </w:p>
    <w:p w:rsidR="0049326A" w:rsidRPr="003C1235" w:rsidRDefault="0049326A" w:rsidP="00062C01">
      <w:pPr>
        <w:ind w:firstLine="709"/>
      </w:pPr>
      <w:r w:rsidRPr="003C1235">
        <w:rPr>
          <w:b/>
          <w:bCs/>
        </w:rPr>
        <w:t>Курс русского языка</w:t>
      </w:r>
      <w:r w:rsidRPr="003C1235">
        <w:t xml:space="preserve"> в нашей школе преподается по программе, разработанной под редакцией</w:t>
      </w:r>
      <w:r w:rsidRPr="005033C2">
        <w:rPr>
          <w:b/>
          <w:bCs/>
        </w:rPr>
        <w:t xml:space="preserve"> </w:t>
      </w:r>
      <w:proofErr w:type="spellStart"/>
      <w:r w:rsidRPr="005033C2">
        <w:rPr>
          <w:b/>
          <w:bCs/>
        </w:rPr>
        <w:t>Т.А.Ладыженской</w:t>
      </w:r>
      <w:proofErr w:type="spellEnd"/>
      <w:r w:rsidRPr="005033C2">
        <w:rPr>
          <w:b/>
          <w:bCs/>
        </w:rPr>
        <w:t xml:space="preserve">. </w:t>
      </w:r>
    </w:p>
    <w:p w:rsidR="0049326A" w:rsidRPr="003C1235" w:rsidRDefault="0049326A" w:rsidP="00062C01">
      <w:pPr>
        <w:ind w:firstLine="709"/>
      </w:pPr>
      <w:r w:rsidRPr="003C1235">
        <w:t xml:space="preserve">Особенностью программы </w:t>
      </w:r>
      <w:proofErr w:type="spellStart"/>
      <w:r w:rsidRPr="003C1235">
        <w:t>Т.А.Ладыженской</w:t>
      </w:r>
      <w:proofErr w:type="spellEnd"/>
      <w:r w:rsidRPr="003C1235">
        <w:t xml:space="preserve"> является то, что материал школьного курса русского языка по классам распределяется следующим образом: в 5, 6, 7 классах изучаются фонетика и графика, лексика и фразеология, словообразование, морфология и орфография. Систематический курс синтаксиса является предметом изучения в 8 и 9 классах. Однако первоначальные сведения об основных понятиях синтаксиса и пунктуации вводятся уже в 5 классе. Это позволяет организовать работу над синтаксическими, пунктуационными и речевыми навыками учащихся и подготовить их к изучению систематического курса синтаксиса в 8-9 классах. </w:t>
      </w:r>
    </w:p>
    <w:p w:rsidR="0049326A" w:rsidRPr="003C1235" w:rsidRDefault="0049326A" w:rsidP="00062C01">
      <w:pPr>
        <w:ind w:firstLine="709"/>
      </w:pPr>
      <w:r w:rsidRPr="003C1235">
        <w:t>Изучение</w:t>
      </w:r>
      <w:r w:rsidRPr="003C1235">
        <w:rPr>
          <w:b/>
          <w:bCs/>
        </w:rPr>
        <w:t xml:space="preserve"> литературы</w:t>
      </w:r>
      <w:r w:rsidRPr="003C1235">
        <w:t xml:space="preserve"> на ступени основного общего образования направлено на достижение следующих целей: </w:t>
      </w:r>
    </w:p>
    <w:p w:rsidR="0049326A" w:rsidRPr="003C1235" w:rsidRDefault="0049326A" w:rsidP="00650780">
      <w:pPr>
        <w:numPr>
          <w:ilvl w:val="0"/>
          <w:numId w:val="13"/>
        </w:numPr>
        <w:ind w:left="0" w:firstLine="709"/>
      </w:pPr>
      <w:r w:rsidRPr="003C1235">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49326A" w:rsidRPr="003C1235" w:rsidRDefault="0049326A" w:rsidP="00650780">
      <w:pPr>
        <w:numPr>
          <w:ilvl w:val="0"/>
          <w:numId w:val="13"/>
        </w:numPr>
        <w:ind w:left="0" w:firstLine="709"/>
      </w:pPr>
      <w:r w:rsidRPr="003C1235">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49326A" w:rsidRPr="003C1235" w:rsidRDefault="0049326A" w:rsidP="00650780">
      <w:pPr>
        <w:numPr>
          <w:ilvl w:val="0"/>
          <w:numId w:val="13"/>
        </w:numPr>
        <w:ind w:left="0" w:firstLine="709"/>
      </w:pPr>
      <w:r w:rsidRPr="003C1235">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49326A" w:rsidRPr="003C1235" w:rsidRDefault="0049326A" w:rsidP="00650780">
      <w:pPr>
        <w:numPr>
          <w:ilvl w:val="0"/>
          <w:numId w:val="13"/>
        </w:numPr>
        <w:ind w:left="0" w:firstLine="709"/>
      </w:pPr>
      <w:r w:rsidRPr="003C1235">
        <w:lastRenderedPageBreak/>
        <w:t xml:space="preserve">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 </w:t>
      </w:r>
    </w:p>
    <w:p w:rsidR="0049326A" w:rsidRPr="003C1235" w:rsidRDefault="0049326A" w:rsidP="00062C01">
      <w:pPr>
        <w:ind w:firstLine="709"/>
      </w:pPr>
      <w:r w:rsidRPr="003C1235">
        <w:rPr>
          <w:b/>
          <w:bCs/>
        </w:rPr>
        <w:t>Курс литературы</w:t>
      </w:r>
      <w:r w:rsidRPr="003C1235">
        <w:t xml:space="preserve"> в нашей школе преподается по программе, разработанной под </w:t>
      </w:r>
      <w:r w:rsidRPr="00C77A86">
        <w:t xml:space="preserve">редакцией </w:t>
      </w:r>
      <w:r w:rsidRPr="00C77A86">
        <w:rPr>
          <w:bCs/>
        </w:rPr>
        <w:t>В.Я. Коровиной.</w:t>
      </w:r>
      <w:r w:rsidRPr="003C1235">
        <w:t xml:space="preserve"> </w:t>
      </w:r>
    </w:p>
    <w:p w:rsidR="0049326A" w:rsidRPr="003C1235" w:rsidRDefault="0049326A" w:rsidP="00062C01">
      <w:pPr>
        <w:ind w:firstLine="709"/>
      </w:pPr>
      <w:r w:rsidRPr="003C1235">
        <w:t xml:space="preserve">Содержание программ 5-9 классов определяется миром интересов и предпочтений учащихся-подростков. Значительно расширен состав изучаемых фольклорных жанров, введены произведения, входящие в круг детского чтения, но ранее не изучавшиеся в школе. Значительно обогащены разделы, посвященные зарубежной литературе, что позволит учащимся воспринимать русскую литературу в контексте мирового литературного процесса. Раздел программы "Внеклассное чтение" предлагает рекомендательные списки: ученики могут читать и другие художественные произведения вместо </w:t>
      </w:r>
      <w:proofErr w:type="gramStart"/>
      <w:r w:rsidRPr="003C1235">
        <w:t>указанных</w:t>
      </w:r>
      <w:proofErr w:type="gramEnd"/>
      <w:r w:rsidRPr="003C1235">
        <w:t xml:space="preserve">. Подраздел "Теория литературы" предлагает теоретические понятия, без которых читателю трудно ориентироваться в мире книг. Подраздел "Литература и другие виды искусства" предлагает материал, который может быть использован в процессе изучения данной темы: обращение к нему обогащает представления ученика об искусстве. </w:t>
      </w:r>
    </w:p>
    <w:p w:rsidR="0049326A" w:rsidRPr="003C1235" w:rsidRDefault="0049326A" w:rsidP="00062C01">
      <w:pPr>
        <w:ind w:firstLine="709"/>
      </w:pPr>
      <w:r w:rsidRPr="003C1235">
        <w:rPr>
          <w:b/>
          <w:bCs/>
        </w:rPr>
        <w:t>Иностранн</w:t>
      </w:r>
      <w:r w:rsidR="00DF6E27">
        <w:rPr>
          <w:b/>
          <w:bCs/>
        </w:rPr>
        <w:t>ый язык (английский</w:t>
      </w:r>
      <w:r w:rsidRPr="003C1235">
        <w:rPr>
          <w:b/>
          <w:bCs/>
        </w:rPr>
        <w:t>)</w:t>
      </w:r>
      <w:r w:rsidRPr="003C1235">
        <w:t xml:space="preserve"> в нашей школе преподается по примерной программе среднего (полного) общего образовании, учебникам, разработанным </w:t>
      </w:r>
      <w:proofErr w:type="spellStart"/>
      <w:r w:rsidRPr="003C1235">
        <w:t>М.З.Биболетовой</w:t>
      </w:r>
      <w:proofErr w:type="spellEnd"/>
      <w:r w:rsidRPr="003C1235">
        <w:t>,</w:t>
      </w:r>
      <w:r w:rsidR="00DF6E27" w:rsidRPr="00DF6E27">
        <w:rPr>
          <w:b/>
          <w:bCs/>
        </w:rPr>
        <w:t xml:space="preserve"> </w:t>
      </w:r>
      <w:r w:rsidRPr="003C1235">
        <w:t xml:space="preserve">которые выполняют следующие педагогические функции: развитие иноязычной коммуникативной компетенции в совокупности ее составляющих – речевой, языковой, </w:t>
      </w:r>
      <w:proofErr w:type="spellStart"/>
      <w:r w:rsidRPr="003C1235">
        <w:t>социокультурной</w:t>
      </w:r>
      <w:proofErr w:type="spellEnd"/>
      <w:r w:rsidRPr="003C1235">
        <w:t xml:space="preserve">, компенсаторной, учебно-познавательной: </w:t>
      </w:r>
    </w:p>
    <w:p w:rsidR="0049326A" w:rsidRPr="003C1235" w:rsidRDefault="0049326A" w:rsidP="00650780">
      <w:pPr>
        <w:numPr>
          <w:ilvl w:val="0"/>
          <w:numId w:val="14"/>
        </w:numPr>
        <w:ind w:left="0" w:firstLine="709"/>
      </w:pPr>
      <w:r w:rsidRPr="003C1235">
        <w:rPr>
          <w:b/>
          <w:bCs/>
        </w:rPr>
        <w:t>речевая компетенция</w:t>
      </w:r>
      <w:r w:rsidRPr="003C1235">
        <w:t xml:space="preserve"> – развитие коммуникативных умений в четырех основных видах речевой деятельности (говорении, </w:t>
      </w:r>
      <w:proofErr w:type="spellStart"/>
      <w:r w:rsidRPr="003C1235">
        <w:t>аудировании</w:t>
      </w:r>
      <w:proofErr w:type="spellEnd"/>
      <w:r w:rsidRPr="003C1235">
        <w:t>, чтении, письме);</w:t>
      </w:r>
    </w:p>
    <w:p w:rsidR="0049326A" w:rsidRPr="003C1235" w:rsidRDefault="0049326A" w:rsidP="00650780">
      <w:pPr>
        <w:numPr>
          <w:ilvl w:val="0"/>
          <w:numId w:val="14"/>
        </w:numPr>
        <w:ind w:left="0" w:firstLine="709"/>
      </w:pPr>
      <w:r w:rsidRPr="003C1235">
        <w:rPr>
          <w:b/>
          <w:bCs/>
        </w:rPr>
        <w:t>языковая компетенция</w:t>
      </w:r>
      <w:r w:rsidRPr="003C1235">
        <w:t xml:space="preserve"> – овладение новыми языковыми средствами (фонетическими, орфографическими, лексическими, грамматическими) в соответствии </w:t>
      </w:r>
      <w:proofErr w:type="spellStart"/>
      <w:r w:rsidRPr="003C1235">
        <w:t>c</w:t>
      </w:r>
      <w:proofErr w:type="spellEnd"/>
      <w:r w:rsidRPr="003C1235">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49326A" w:rsidRPr="003C1235" w:rsidRDefault="0049326A" w:rsidP="00650780">
      <w:pPr>
        <w:numPr>
          <w:ilvl w:val="0"/>
          <w:numId w:val="14"/>
        </w:numPr>
        <w:ind w:left="0" w:firstLine="709"/>
      </w:pPr>
      <w:proofErr w:type="spellStart"/>
      <w:r w:rsidRPr="003C1235">
        <w:rPr>
          <w:b/>
          <w:bCs/>
        </w:rPr>
        <w:t>социокультурная</w:t>
      </w:r>
      <w:proofErr w:type="spellEnd"/>
      <w:r w:rsidRPr="003C1235">
        <w:rPr>
          <w:b/>
          <w:bCs/>
        </w:rPr>
        <w:t xml:space="preserve"> компетенция</w:t>
      </w:r>
      <w:r w:rsidRPr="003C1235">
        <w:t xml:space="preserve">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49326A" w:rsidRPr="003C1235" w:rsidRDefault="0049326A" w:rsidP="00650780">
      <w:pPr>
        <w:numPr>
          <w:ilvl w:val="0"/>
          <w:numId w:val="14"/>
        </w:numPr>
        <w:ind w:left="0" w:firstLine="709"/>
      </w:pPr>
      <w:r w:rsidRPr="003C1235">
        <w:rPr>
          <w:b/>
          <w:bCs/>
        </w:rPr>
        <w:t>компенсаторная компетенция</w:t>
      </w:r>
      <w:r w:rsidRPr="003C1235">
        <w:t xml:space="preserve"> – развитие умений выходить из положения в условиях дефицита языковых сре</w:t>
      </w:r>
      <w:proofErr w:type="gramStart"/>
      <w:r w:rsidRPr="003C1235">
        <w:t>дств пр</w:t>
      </w:r>
      <w:proofErr w:type="gramEnd"/>
      <w:r w:rsidRPr="003C1235">
        <w:t>и получении и передаче информации;</w:t>
      </w:r>
    </w:p>
    <w:p w:rsidR="0049326A" w:rsidRPr="003C1235" w:rsidRDefault="0049326A" w:rsidP="00650780">
      <w:pPr>
        <w:numPr>
          <w:ilvl w:val="0"/>
          <w:numId w:val="14"/>
        </w:numPr>
        <w:ind w:left="0" w:firstLine="709"/>
      </w:pPr>
      <w:r w:rsidRPr="003C1235">
        <w:rPr>
          <w:b/>
          <w:bCs/>
        </w:rPr>
        <w:t>учебно-познавательная компетенция</w:t>
      </w:r>
      <w:r w:rsidRPr="003C1235">
        <w:t xml:space="preserve">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49326A" w:rsidRPr="003C1235" w:rsidRDefault="0049326A" w:rsidP="00650780">
      <w:pPr>
        <w:numPr>
          <w:ilvl w:val="0"/>
          <w:numId w:val="14"/>
        </w:numPr>
        <w:ind w:left="0" w:firstLine="709"/>
      </w:pPr>
      <w:r w:rsidRPr="003C1235">
        <w:t>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3C1235">
        <w:t>ств гр</w:t>
      </w:r>
      <w:proofErr w:type="gramEnd"/>
      <w:r w:rsidRPr="003C1235">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C77A86" w:rsidRDefault="00C77A86" w:rsidP="00062C01">
      <w:pPr>
        <w:ind w:firstLine="709"/>
        <w:rPr>
          <w:b/>
          <w:bCs/>
        </w:rPr>
      </w:pPr>
    </w:p>
    <w:p w:rsidR="00C77A86" w:rsidRDefault="00C77A86" w:rsidP="00062C01">
      <w:pPr>
        <w:ind w:firstLine="709"/>
        <w:rPr>
          <w:b/>
          <w:bCs/>
        </w:rPr>
      </w:pPr>
    </w:p>
    <w:p w:rsidR="0049326A" w:rsidRPr="003C1235" w:rsidRDefault="0049326A" w:rsidP="00062C01">
      <w:pPr>
        <w:ind w:firstLine="709"/>
      </w:pPr>
      <w:r w:rsidRPr="003C1235">
        <w:rPr>
          <w:b/>
          <w:bCs/>
        </w:rPr>
        <w:lastRenderedPageBreak/>
        <w:t>Образовательная область "Математика"</w:t>
      </w:r>
      <w:r w:rsidRPr="003C1235">
        <w:t xml:space="preserve"> </w:t>
      </w:r>
    </w:p>
    <w:p w:rsidR="0049326A" w:rsidRPr="003C1235" w:rsidRDefault="0049326A" w:rsidP="00062C01">
      <w:pPr>
        <w:ind w:firstLine="709"/>
      </w:pPr>
      <w:r w:rsidRPr="003C1235">
        <w:t xml:space="preserve">Данная образовательная область представлена следующими учебными курсами: «Математика», «Алгебра», «Геометрия», «Информатика». </w:t>
      </w:r>
    </w:p>
    <w:p w:rsidR="0049326A" w:rsidRPr="003C1235" w:rsidRDefault="0049326A" w:rsidP="00062C01">
      <w:pPr>
        <w:ind w:firstLine="709"/>
      </w:pPr>
      <w:r w:rsidRPr="003C1235">
        <w:t xml:space="preserve">Изучение математики на ступени основного общего образования направлено на достижение следующих целей: </w:t>
      </w:r>
    </w:p>
    <w:p w:rsidR="0049326A" w:rsidRPr="003C1235" w:rsidRDefault="0049326A" w:rsidP="00650780">
      <w:pPr>
        <w:numPr>
          <w:ilvl w:val="0"/>
          <w:numId w:val="15"/>
        </w:numPr>
        <w:ind w:left="0" w:firstLine="709"/>
      </w:pPr>
      <w:r w:rsidRPr="003C1235">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49326A" w:rsidRPr="003C1235" w:rsidRDefault="0049326A" w:rsidP="00650780">
      <w:pPr>
        <w:numPr>
          <w:ilvl w:val="0"/>
          <w:numId w:val="15"/>
        </w:numPr>
        <w:ind w:left="0" w:firstLine="709"/>
      </w:pPr>
      <w:r w:rsidRPr="003C1235">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49326A" w:rsidRPr="003C1235" w:rsidRDefault="0049326A" w:rsidP="00650780">
      <w:pPr>
        <w:numPr>
          <w:ilvl w:val="0"/>
          <w:numId w:val="15"/>
        </w:numPr>
        <w:ind w:left="0" w:firstLine="709"/>
      </w:pPr>
      <w:r w:rsidRPr="003C1235">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49326A" w:rsidRPr="003C1235" w:rsidRDefault="0049326A" w:rsidP="00650780">
      <w:pPr>
        <w:numPr>
          <w:ilvl w:val="0"/>
          <w:numId w:val="15"/>
        </w:numPr>
        <w:ind w:left="0" w:firstLine="709"/>
      </w:pPr>
      <w:r w:rsidRPr="003C1235">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49326A" w:rsidRPr="003C1235" w:rsidRDefault="0049326A" w:rsidP="00062C01">
      <w:pPr>
        <w:ind w:firstLine="709"/>
      </w:pPr>
      <w:r w:rsidRPr="003C1235">
        <w:rPr>
          <w:color w:val="000000"/>
        </w:rPr>
        <w:t xml:space="preserve">Изучение </w:t>
      </w:r>
      <w:r w:rsidR="00C77A86">
        <w:rPr>
          <w:color w:val="000000"/>
          <w:u w:val="single"/>
        </w:rPr>
        <w:t>математики в 5,6,</w:t>
      </w:r>
      <w:r w:rsidR="00DF6E27">
        <w:rPr>
          <w:color w:val="000000"/>
          <w:u w:val="single"/>
        </w:rPr>
        <w:t xml:space="preserve"> </w:t>
      </w:r>
      <w:r w:rsidRPr="003C1235">
        <w:rPr>
          <w:color w:val="000000"/>
          <w:u w:val="single"/>
        </w:rPr>
        <w:t>классах</w:t>
      </w:r>
      <w:r w:rsidRPr="003C1235">
        <w:rPr>
          <w:color w:val="000000"/>
        </w:rPr>
        <w:t xml:space="preserve"> стро</w:t>
      </w:r>
      <w:r w:rsidR="00DF6E27">
        <w:rPr>
          <w:color w:val="000000"/>
        </w:rPr>
        <w:t xml:space="preserve">ится на основе УМК </w:t>
      </w:r>
      <w:proofErr w:type="spellStart"/>
      <w:r w:rsidR="00DF6E27">
        <w:rPr>
          <w:color w:val="000000"/>
        </w:rPr>
        <w:t>Н.Я.Нникольскому</w:t>
      </w:r>
      <w:proofErr w:type="spellEnd"/>
      <w:r w:rsidRPr="003C1235">
        <w:rPr>
          <w:color w:val="000000"/>
        </w:rPr>
        <w:t>. Такой выбор обусловлен дифференцированным подходом в обучении детей разного уровня развития, даёт возможность учащимся приобрести первоначальный опыт работы с буквенными выражениями, составлять их по условию задачи; систематизировать знания о натуральных числах, дробных числах и действиях с ним</w:t>
      </w:r>
      <w:proofErr w:type="gramStart"/>
      <w:r w:rsidRPr="003C1235">
        <w:rPr>
          <w:color w:val="000000"/>
        </w:rPr>
        <w:t>и(</w:t>
      </w:r>
      <w:proofErr w:type="gramEnd"/>
      <w:r w:rsidRPr="003C1235">
        <w:rPr>
          <w:color w:val="000000"/>
        </w:rPr>
        <w:t xml:space="preserve">десятичные и обыкновенные дроби с равными знаменателями); овладеть первоначальными навыками работы с приближенными числами; познакомиться с понятием "процента" и его применения к решению задач; расширить сведения об известных геометрических фигурах и познакомиться </w:t>
      </w:r>
      <w:proofErr w:type="gramStart"/>
      <w:r w:rsidRPr="003C1235">
        <w:rPr>
          <w:color w:val="000000"/>
        </w:rPr>
        <w:t>с</w:t>
      </w:r>
      <w:proofErr w:type="gramEnd"/>
      <w:r w:rsidRPr="003C1235">
        <w:rPr>
          <w:color w:val="000000"/>
        </w:rPr>
        <w:t xml:space="preserve"> новыми.</w:t>
      </w:r>
      <w:r w:rsidRPr="003C1235">
        <w:t xml:space="preserve"> </w:t>
      </w:r>
    </w:p>
    <w:p w:rsidR="0049326A" w:rsidRPr="003C1235" w:rsidRDefault="0049326A" w:rsidP="00BE3260">
      <w:pPr>
        <w:ind w:firstLine="709"/>
      </w:pPr>
      <w:r w:rsidRPr="003C1235">
        <w:rPr>
          <w:color w:val="000000"/>
          <w:u w:val="single"/>
        </w:rPr>
        <w:t>Программа Н.Я.</w:t>
      </w:r>
      <w:r w:rsidR="00DF6E27">
        <w:rPr>
          <w:color w:val="000000"/>
          <w:u w:val="single"/>
        </w:rPr>
        <w:t>Никольского</w:t>
      </w:r>
      <w:r w:rsidRPr="003C1235">
        <w:rPr>
          <w:color w:val="000000"/>
        </w:rPr>
        <w:t xml:space="preserve"> содержит достаточно сложный набор упражнений, примеров и достаточно большой набор задач, требующих умение мыслить логически, творчески. Данная программа формирует нестандартный подход к решению различных типов задач и упражнений.</w:t>
      </w:r>
      <w:r w:rsidRPr="003C1235">
        <w:t xml:space="preserve"> </w:t>
      </w:r>
    </w:p>
    <w:p w:rsidR="0049326A" w:rsidRPr="003C1235" w:rsidRDefault="0049326A" w:rsidP="00062C01">
      <w:pPr>
        <w:ind w:firstLine="709"/>
      </w:pPr>
      <w:r w:rsidRPr="003C1235">
        <w:t xml:space="preserve">Изучение </w:t>
      </w:r>
      <w:r w:rsidRPr="003C1235">
        <w:rPr>
          <w:b/>
          <w:bCs/>
        </w:rPr>
        <w:t>алгебры</w:t>
      </w:r>
      <w:r w:rsidRPr="003C1235">
        <w:t xml:space="preserve"> в 8 классах строится на основе У</w:t>
      </w:r>
      <w:r w:rsidR="00DF6E27">
        <w:t>МК: Н.Я.Никольского</w:t>
      </w:r>
      <w:r w:rsidRPr="003C1235">
        <w:t xml:space="preserve">. </w:t>
      </w:r>
      <w:proofErr w:type="gramStart"/>
      <w:r w:rsidRPr="003C1235">
        <w:t xml:space="preserve">Такой выбор УМК позволяет сохранить преемственность в обучении с начальной школой; даёт возможность учащимся приобрести начальный опыт работы с буквенными выражениями, систематизировать знания о натуральных числах, дробных числах и действий с ними; познакомить учащихся с понятием «процента» и его применения к решению задач; познакомиться с элементами теории вероятности; расширить сведения об известных геометрических фигурах и познакомиться с новыми. </w:t>
      </w:r>
      <w:proofErr w:type="gramEnd"/>
    </w:p>
    <w:p w:rsidR="0049326A" w:rsidRPr="003C1235" w:rsidRDefault="0049326A" w:rsidP="00062C01">
      <w:pPr>
        <w:ind w:firstLine="709"/>
      </w:pPr>
      <w:r w:rsidRPr="003C1235">
        <w:t xml:space="preserve">УМК по </w:t>
      </w:r>
      <w:r w:rsidRPr="003C1235">
        <w:rPr>
          <w:b/>
          <w:bCs/>
        </w:rPr>
        <w:t>алгебре</w:t>
      </w:r>
      <w:r w:rsidRPr="003C1235">
        <w:t xml:space="preserve"> в 7, 9</w:t>
      </w:r>
      <w:r w:rsidR="00DF6E27">
        <w:t xml:space="preserve"> классе </w:t>
      </w:r>
      <w:proofErr w:type="gramStart"/>
      <w:r w:rsidR="00DF6E27">
        <w:t>разработан</w:t>
      </w:r>
      <w:proofErr w:type="gramEnd"/>
      <w:r w:rsidR="00DF6E27">
        <w:t xml:space="preserve"> Н.Я.Никольским</w:t>
      </w:r>
      <w:r w:rsidRPr="003C1235">
        <w:t xml:space="preserve">. В границах данного курса систематизируется развитие вычислительных и формально-оперативных алгебраических умений до уровня, позволяющего уверенно использовать их при решении задач в смежных предметах: физика, химия, информатика. Основная цель - систематизировать и обобщить сведения о преобразовании алгебраических выражений и решении уравнений с одной переменной; познакомить учащихся с важнейшими функциональными понятиями, выработать умения выполнять действия над степенями с натуральными числами, с многочленами, применять формулы сокращенного умножения и преобразования целых выражений в многочлен. </w:t>
      </w:r>
    </w:p>
    <w:p w:rsidR="0049326A" w:rsidRPr="003C1235" w:rsidRDefault="0049326A" w:rsidP="00062C01">
      <w:pPr>
        <w:ind w:firstLine="709"/>
      </w:pPr>
      <w:r w:rsidRPr="003C1235">
        <w:t xml:space="preserve">Преподавание </w:t>
      </w:r>
      <w:r w:rsidRPr="003C1235">
        <w:rPr>
          <w:b/>
          <w:bCs/>
        </w:rPr>
        <w:t>геометрии</w:t>
      </w:r>
      <w:r w:rsidRPr="003C1235">
        <w:t xml:space="preserve"> в 7-9 классе осуществляется по УМК Л.С. </w:t>
      </w:r>
      <w:proofErr w:type="spellStart"/>
      <w:r w:rsidRPr="003C1235">
        <w:t>Атанасяна</w:t>
      </w:r>
      <w:proofErr w:type="spellEnd"/>
      <w:r w:rsidRPr="003C1235">
        <w:t>. Основная цель курса - систематическое изучение свой</w:t>
      </w:r>
      <w:proofErr w:type="gramStart"/>
      <w:r w:rsidRPr="003C1235">
        <w:t>ств пл</w:t>
      </w:r>
      <w:proofErr w:type="gramEnd"/>
      <w:r w:rsidRPr="003C1235">
        <w:t xml:space="preserve">оских геометрических фигур, формирование пространственного воображения, развитие логического мышления, умения </w:t>
      </w:r>
      <w:r w:rsidRPr="003C1235">
        <w:lastRenderedPageBreak/>
        <w:t xml:space="preserve">осуществлять дедуктивные рассуждения. Учащиеся должны научить решать задачи на доказательство, осуществлять вычисление и построение, овладеть набором эвристик, часто применяемых при решении планиметрических задач на вычисление и доказательство: выделение ключевой фигуры, стандартное дополнительное построение, геометрическое место точек и т.д. Курс позволяет развивать умения применять алгебраический аппарат </w:t>
      </w:r>
    </w:p>
    <w:p w:rsidR="0049326A" w:rsidRPr="003C1235" w:rsidRDefault="0049326A" w:rsidP="00062C01">
      <w:pPr>
        <w:ind w:firstLine="709"/>
      </w:pPr>
      <w:r w:rsidRPr="003C1235">
        <w:t xml:space="preserve">при решении геометрических задач, подготовить учащихся к изучению курса "Стереометрии" в старших классах. Систематическое изложение курса позволяет сформировать у учащихся представление о строении математической теории, развивает логическое мышление школьников. </w:t>
      </w:r>
    </w:p>
    <w:p w:rsidR="0049326A" w:rsidRPr="003C1235" w:rsidRDefault="0049326A" w:rsidP="00062C01">
      <w:pPr>
        <w:ind w:firstLine="709"/>
      </w:pPr>
      <w:r w:rsidRPr="003C1235">
        <w:t xml:space="preserve">Изучение </w:t>
      </w:r>
      <w:r w:rsidRPr="003C1235">
        <w:rPr>
          <w:b/>
          <w:bCs/>
        </w:rPr>
        <w:t>информатики и информационно-коммуникационных технологий</w:t>
      </w:r>
      <w:r w:rsidRPr="003C1235">
        <w:t xml:space="preserve"> на ступени основного общего образования направлено на достижение следующих целей: </w:t>
      </w:r>
    </w:p>
    <w:p w:rsidR="0049326A" w:rsidRPr="003C1235" w:rsidRDefault="0049326A" w:rsidP="00650780">
      <w:pPr>
        <w:numPr>
          <w:ilvl w:val="0"/>
          <w:numId w:val="16"/>
        </w:numPr>
        <w:ind w:left="0" w:firstLine="709"/>
      </w:pPr>
      <w:r w:rsidRPr="003C1235">
        <w:t xml:space="preserve">освоение знаний, составляющих основу научных представлений об информации, информационных процессах, системах, технологиях и моделях; </w:t>
      </w:r>
    </w:p>
    <w:p w:rsidR="0049326A" w:rsidRPr="003C1235" w:rsidRDefault="0049326A" w:rsidP="00650780">
      <w:pPr>
        <w:numPr>
          <w:ilvl w:val="0"/>
          <w:numId w:val="16"/>
        </w:numPr>
        <w:ind w:left="0" w:firstLine="709"/>
      </w:pPr>
      <w:r w:rsidRPr="003C1235">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49326A" w:rsidRPr="003C1235" w:rsidRDefault="0049326A" w:rsidP="00650780">
      <w:pPr>
        <w:numPr>
          <w:ilvl w:val="0"/>
          <w:numId w:val="16"/>
        </w:numPr>
        <w:ind w:left="0" w:firstLine="709"/>
      </w:pPr>
      <w:r w:rsidRPr="003C1235">
        <w:t>развитие познавательных интересов, интеллектуальных и творческих способностей средствами ИКТ;</w:t>
      </w:r>
    </w:p>
    <w:p w:rsidR="0049326A" w:rsidRPr="003C1235" w:rsidRDefault="0049326A" w:rsidP="00650780">
      <w:pPr>
        <w:numPr>
          <w:ilvl w:val="0"/>
          <w:numId w:val="16"/>
        </w:numPr>
        <w:ind w:left="0" w:firstLine="709"/>
      </w:pPr>
      <w:r w:rsidRPr="003C1235">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49326A" w:rsidRPr="003C1235" w:rsidRDefault="0049326A" w:rsidP="00650780">
      <w:pPr>
        <w:numPr>
          <w:ilvl w:val="0"/>
          <w:numId w:val="16"/>
        </w:numPr>
        <w:ind w:left="0" w:firstLine="709"/>
      </w:pPr>
      <w:r w:rsidRPr="003C1235">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49326A" w:rsidRPr="003C1235" w:rsidRDefault="0049326A" w:rsidP="00062C01">
      <w:pPr>
        <w:ind w:firstLine="709"/>
      </w:pPr>
      <w:r w:rsidRPr="003C1235">
        <w:t>Преподавание информатики в 5-6 классе осуществляется по программе курса информатики и и</w:t>
      </w:r>
      <w:r w:rsidR="00DF6E27">
        <w:t>нформационных технологий для 5 классе</w:t>
      </w:r>
      <w:r w:rsidRPr="003C1235">
        <w:t xml:space="preserve"> средней общеобразовательной школы Л.Л. </w:t>
      </w:r>
      <w:proofErr w:type="spellStart"/>
      <w:r w:rsidRPr="003C1235">
        <w:t>Босовой</w:t>
      </w:r>
      <w:proofErr w:type="spellEnd"/>
      <w:r w:rsidRPr="003C1235">
        <w:t xml:space="preserve">; в 7-9 классе по программе базового курса «Информатика и ИКТ» для основной школы 7-9 классы Н.Д. </w:t>
      </w:r>
      <w:proofErr w:type="spellStart"/>
      <w:r w:rsidRPr="003C1235">
        <w:t>Угринович</w:t>
      </w:r>
      <w:proofErr w:type="spellEnd"/>
      <w:r w:rsidRPr="003C1235">
        <w:t>.</w:t>
      </w:r>
    </w:p>
    <w:p w:rsidR="0049326A" w:rsidRPr="003C1235" w:rsidRDefault="0049326A" w:rsidP="00062C01">
      <w:pPr>
        <w:ind w:firstLine="709"/>
      </w:pPr>
      <w:r w:rsidRPr="003C1235">
        <w:t xml:space="preserve"> </w:t>
      </w:r>
      <w:r w:rsidRPr="003C1235">
        <w:rPr>
          <w:b/>
          <w:bCs/>
        </w:rPr>
        <w:t>Основная цель курса информатики научить ученика:</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17"/>
        </w:numPr>
        <w:ind w:left="0" w:firstLine="709"/>
      </w:pPr>
      <w:r w:rsidRPr="003C1235">
        <w:t>виды информационных процессов; примеры источников и приемников информации;</w:t>
      </w:r>
    </w:p>
    <w:p w:rsidR="0049326A" w:rsidRPr="003C1235" w:rsidRDefault="0049326A" w:rsidP="00650780">
      <w:pPr>
        <w:numPr>
          <w:ilvl w:val="0"/>
          <w:numId w:val="17"/>
        </w:numPr>
        <w:ind w:left="0" w:firstLine="709"/>
      </w:pPr>
      <w:r w:rsidRPr="003C1235">
        <w:t xml:space="preserve">единицы измерения количества и скорости передачи информации; принцип дискретного (цифрового) представления информации; </w:t>
      </w:r>
    </w:p>
    <w:p w:rsidR="0049326A" w:rsidRPr="003C1235" w:rsidRDefault="0049326A" w:rsidP="00650780">
      <w:pPr>
        <w:numPr>
          <w:ilvl w:val="0"/>
          <w:numId w:val="17"/>
        </w:numPr>
        <w:ind w:left="0" w:firstLine="709"/>
      </w:pPr>
      <w:r w:rsidRPr="003C1235">
        <w:t>основные свойства алгоритма, типы алгоритмических конструкций: следование, ветвление, цикл; понятие вспомогательного алгоритма;</w:t>
      </w:r>
    </w:p>
    <w:p w:rsidR="0049326A" w:rsidRPr="003C1235" w:rsidRDefault="0049326A" w:rsidP="00650780">
      <w:pPr>
        <w:numPr>
          <w:ilvl w:val="0"/>
          <w:numId w:val="17"/>
        </w:numPr>
        <w:ind w:left="0" w:firstLine="709"/>
      </w:pPr>
      <w:r w:rsidRPr="003C1235">
        <w:t>программный принцип работы компьютера;</w:t>
      </w:r>
    </w:p>
    <w:p w:rsidR="0049326A" w:rsidRPr="003C1235" w:rsidRDefault="0049326A" w:rsidP="00650780">
      <w:pPr>
        <w:numPr>
          <w:ilvl w:val="0"/>
          <w:numId w:val="17"/>
        </w:numPr>
        <w:ind w:left="0" w:firstLine="709"/>
      </w:pPr>
      <w:r w:rsidRPr="003C1235">
        <w:t>назначение и функции используемых информационных и коммуникационных технологий;</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18"/>
        </w:numPr>
        <w:ind w:left="0" w:firstLine="709"/>
      </w:pPr>
      <w:r w:rsidRPr="003C1235">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49326A" w:rsidRPr="003C1235" w:rsidRDefault="0049326A" w:rsidP="00650780">
      <w:pPr>
        <w:numPr>
          <w:ilvl w:val="0"/>
          <w:numId w:val="18"/>
        </w:numPr>
        <w:ind w:left="0" w:firstLine="709"/>
      </w:pPr>
      <w:r w:rsidRPr="003C1235">
        <w:lastRenderedPageBreak/>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49326A" w:rsidRPr="003C1235" w:rsidRDefault="0049326A" w:rsidP="00650780">
      <w:pPr>
        <w:numPr>
          <w:ilvl w:val="0"/>
          <w:numId w:val="18"/>
        </w:numPr>
        <w:ind w:left="0" w:firstLine="709"/>
      </w:pPr>
      <w:r w:rsidRPr="003C1235">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49326A" w:rsidRPr="003C1235" w:rsidRDefault="0049326A" w:rsidP="00650780">
      <w:pPr>
        <w:numPr>
          <w:ilvl w:val="0"/>
          <w:numId w:val="18"/>
        </w:numPr>
        <w:ind w:left="0" w:firstLine="709"/>
      </w:pPr>
      <w:r w:rsidRPr="003C1235">
        <w:t xml:space="preserve">создавать информационные объекты, в том числе: </w:t>
      </w:r>
    </w:p>
    <w:p w:rsidR="0049326A" w:rsidRPr="003C1235" w:rsidRDefault="0049326A" w:rsidP="00650780">
      <w:pPr>
        <w:numPr>
          <w:ilvl w:val="1"/>
          <w:numId w:val="18"/>
        </w:numPr>
        <w:ind w:left="0" w:firstLine="709"/>
      </w:pPr>
      <w:r w:rsidRPr="003C1235">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49326A" w:rsidRPr="003C1235" w:rsidRDefault="0049326A" w:rsidP="00650780">
      <w:pPr>
        <w:numPr>
          <w:ilvl w:val="1"/>
          <w:numId w:val="18"/>
        </w:numPr>
        <w:ind w:left="0" w:firstLine="709"/>
      </w:pPr>
      <w:r w:rsidRPr="003C1235">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49326A" w:rsidRPr="003C1235" w:rsidRDefault="0049326A" w:rsidP="00650780">
      <w:pPr>
        <w:numPr>
          <w:ilvl w:val="1"/>
          <w:numId w:val="18"/>
        </w:numPr>
        <w:ind w:left="0" w:firstLine="709"/>
      </w:pPr>
      <w:r w:rsidRPr="003C1235">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49326A" w:rsidRPr="003C1235" w:rsidRDefault="0049326A" w:rsidP="00650780">
      <w:pPr>
        <w:numPr>
          <w:ilvl w:val="1"/>
          <w:numId w:val="18"/>
        </w:numPr>
        <w:ind w:left="0" w:firstLine="709"/>
      </w:pPr>
      <w:r w:rsidRPr="003C1235">
        <w:t>создавать записи в базе данных;</w:t>
      </w:r>
    </w:p>
    <w:p w:rsidR="0049326A" w:rsidRPr="003C1235" w:rsidRDefault="0049326A" w:rsidP="00650780">
      <w:pPr>
        <w:numPr>
          <w:ilvl w:val="1"/>
          <w:numId w:val="18"/>
        </w:numPr>
        <w:ind w:left="0" w:firstLine="709"/>
      </w:pPr>
      <w:r w:rsidRPr="003C1235">
        <w:t>создавать презентации на основе шаблонов;</w:t>
      </w:r>
    </w:p>
    <w:p w:rsidR="0049326A" w:rsidRPr="003C1235" w:rsidRDefault="0049326A" w:rsidP="00650780">
      <w:pPr>
        <w:numPr>
          <w:ilvl w:val="0"/>
          <w:numId w:val="18"/>
        </w:numPr>
        <w:ind w:left="0" w:firstLine="709"/>
      </w:pPr>
      <w:r w:rsidRPr="003C1235">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49326A" w:rsidRPr="003C1235" w:rsidRDefault="0049326A" w:rsidP="00650780">
      <w:pPr>
        <w:numPr>
          <w:ilvl w:val="0"/>
          <w:numId w:val="18"/>
        </w:numPr>
        <w:ind w:left="0" w:firstLine="709"/>
      </w:pPr>
      <w:r w:rsidRPr="003C1235">
        <w:t xml:space="preserve">пользоваться персональным компьютером и его периферийным оборудованием (принтером, сканером, модемом, </w:t>
      </w:r>
      <w:proofErr w:type="spellStart"/>
      <w:r w:rsidRPr="003C1235">
        <w:t>мультимедийным</w:t>
      </w:r>
      <w:proofErr w:type="spellEnd"/>
      <w:r w:rsidRPr="003C1235">
        <w:t xml:space="preserve">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49326A" w:rsidRPr="003C1235" w:rsidRDefault="0049326A" w:rsidP="00650780">
      <w:pPr>
        <w:numPr>
          <w:ilvl w:val="0"/>
          <w:numId w:val="18"/>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18"/>
        </w:numPr>
        <w:ind w:left="0" w:firstLine="709"/>
      </w:pPr>
      <w:r w:rsidRPr="003C1235">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49326A" w:rsidRPr="003C1235" w:rsidRDefault="0049326A" w:rsidP="00650780">
      <w:pPr>
        <w:numPr>
          <w:ilvl w:val="1"/>
          <w:numId w:val="18"/>
        </w:numPr>
        <w:ind w:left="0" w:firstLine="709"/>
      </w:pPr>
      <w:r w:rsidRPr="003C1235">
        <w:t>проведения компьютерных экспериментов с использованием готовых моделей объектов и процессов;</w:t>
      </w:r>
    </w:p>
    <w:p w:rsidR="0049326A" w:rsidRPr="003C1235" w:rsidRDefault="0049326A" w:rsidP="00650780">
      <w:pPr>
        <w:numPr>
          <w:ilvl w:val="1"/>
          <w:numId w:val="18"/>
        </w:numPr>
        <w:ind w:left="0" w:firstLine="709"/>
      </w:pPr>
      <w:r w:rsidRPr="003C1235">
        <w:t>создания информационных объектов, в том числе для оформления результатов учебной работы;</w:t>
      </w:r>
    </w:p>
    <w:p w:rsidR="0049326A" w:rsidRPr="003C1235" w:rsidRDefault="0049326A" w:rsidP="00650780">
      <w:pPr>
        <w:numPr>
          <w:ilvl w:val="1"/>
          <w:numId w:val="18"/>
        </w:numPr>
        <w:ind w:left="0" w:firstLine="709"/>
      </w:pPr>
      <w:r w:rsidRPr="003C1235">
        <w:t>организации индивидуального информационного пространства, создания личных коллекций информационных объектов;</w:t>
      </w:r>
    </w:p>
    <w:p w:rsidR="0049326A" w:rsidRPr="003C1235" w:rsidRDefault="0049326A" w:rsidP="00650780">
      <w:pPr>
        <w:numPr>
          <w:ilvl w:val="1"/>
          <w:numId w:val="18"/>
        </w:numPr>
        <w:ind w:left="0" w:firstLine="709"/>
      </w:pPr>
      <w:r w:rsidRPr="003C1235">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49326A" w:rsidRPr="003C1235" w:rsidRDefault="0049326A" w:rsidP="00062C01">
      <w:pPr>
        <w:ind w:firstLine="709"/>
      </w:pPr>
      <w:r w:rsidRPr="003C1235">
        <w:rPr>
          <w:b/>
          <w:bCs/>
        </w:rPr>
        <w:t>Образовательная область "Обществознание"</w:t>
      </w:r>
      <w:r w:rsidRPr="003C1235">
        <w:t xml:space="preserve"> </w:t>
      </w:r>
    </w:p>
    <w:p w:rsidR="0049326A" w:rsidRPr="003C1235" w:rsidRDefault="0049326A" w:rsidP="00062C01">
      <w:pPr>
        <w:ind w:firstLine="709"/>
      </w:pPr>
      <w:r w:rsidRPr="003C1235">
        <w:t xml:space="preserve">Данная сфера имеет три составляющие: историческое, обществоведческое и географическое образование. </w:t>
      </w:r>
    </w:p>
    <w:p w:rsidR="0049326A" w:rsidRPr="003C1235" w:rsidRDefault="0049326A" w:rsidP="00062C01">
      <w:pPr>
        <w:ind w:firstLine="709"/>
      </w:pPr>
      <w:r w:rsidRPr="003C1235">
        <w:rPr>
          <w:b/>
          <w:bCs/>
        </w:rPr>
        <w:t>Изучение истории</w:t>
      </w:r>
      <w:r w:rsidRPr="003C1235">
        <w:t xml:space="preserve"> на ступени основного общего образования направлено на достижение следующих целей: </w:t>
      </w:r>
    </w:p>
    <w:p w:rsidR="0049326A" w:rsidRPr="003C1235" w:rsidRDefault="0049326A" w:rsidP="00650780">
      <w:pPr>
        <w:numPr>
          <w:ilvl w:val="0"/>
          <w:numId w:val="19"/>
        </w:numPr>
        <w:ind w:left="0" w:firstLine="709"/>
      </w:pPr>
      <w:r w:rsidRPr="003C1235">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49326A" w:rsidRPr="003C1235" w:rsidRDefault="0049326A" w:rsidP="00650780">
      <w:pPr>
        <w:numPr>
          <w:ilvl w:val="0"/>
          <w:numId w:val="19"/>
        </w:numPr>
        <w:ind w:left="0" w:firstLine="709"/>
      </w:pPr>
      <w:r w:rsidRPr="003C1235">
        <w:lastRenderedPageBreak/>
        <w:t>освоение знаний о важнейших событиях, процессах отечественной и всемирной истории в их взаимосвязи и хронологической последовательности;</w:t>
      </w:r>
    </w:p>
    <w:p w:rsidR="0049326A" w:rsidRPr="003C1235" w:rsidRDefault="0049326A" w:rsidP="00650780">
      <w:pPr>
        <w:numPr>
          <w:ilvl w:val="0"/>
          <w:numId w:val="19"/>
        </w:numPr>
        <w:ind w:left="0" w:firstLine="709"/>
      </w:pPr>
      <w:r w:rsidRPr="003C1235">
        <w:t>овладение элементарными методами исторического познания, умениями работать с различными источниками исторической информации;</w:t>
      </w:r>
    </w:p>
    <w:p w:rsidR="0049326A" w:rsidRPr="003C1235" w:rsidRDefault="0049326A" w:rsidP="00650780">
      <w:pPr>
        <w:numPr>
          <w:ilvl w:val="0"/>
          <w:numId w:val="19"/>
        </w:numPr>
        <w:ind w:left="0" w:firstLine="709"/>
      </w:pPr>
      <w:r w:rsidRPr="003C1235">
        <w:t xml:space="preserve">формирование ценностных ориентаций в ходе ознакомления с исторически сложившимися культурными, религиозными, </w:t>
      </w:r>
      <w:proofErr w:type="spellStart"/>
      <w:r w:rsidRPr="003C1235">
        <w:t>этно-национальными</w:t>
      </w:r>
      <w:proofErr w:type="spellEnd"/>
      <w:r w:rsidRPr="003C1235">
        <w:t xml:space="preserve"> традициями;</w:t>
      </w:r>
    </w:p>
    <w:p w:rsidR="0049326A" w:rsidRPr="003C1235" w:rsidRDefault="0049326A" w:rsidP="00650780">
      <w:pPr>
        <w:numPr>
          <w:ilvl w:val="0"/>
          <w:numId w:val="19"/>
        </w:numPr>
        <w:ind w:left="0" w:firstLine="709"/>
      </w:pPr>
      <w:r w:rsidRPr="003C1235">
        <w:t xml:space="preserve">применение знаний и представлений об исторически сложившихся системах социальных норм и ценностей для жизни в поликультурном, </w:t>
      </w:r>
      <w:proofErr w:type="spellStart"/>
      <w:r w:rsidRPr="003C1235">
        <w:t>полиэтничном</w:t>
      </w:r>
      <w:proofErr w:type="spellEnd"/>
      <w:r w:rsidRPr="003C1235">
        <w:t xml:space="preserve"> и </w:t>
      </w:r>
      <w:proofErr w:type="spellStart"/>
      <w:r w:rsidRPr="003C1235">
        <w:t>многоконфессиональном</w:t>
      </w:r>
      <w:proofErr w:type="spellEnd"/>
      <w:r w:rsidRPr="003C1235">
        <w:t xml:space="preserve"> обществе, участия в межкультурном взаимодействии, толерантного отношения к представителям других народов и стран.</w:t>
      </w:r>
    </w:p>
    <w:p w:rsidR="0049326A" w:rsidRPr="003C1235" w:rsidRDefault="0049326A" w:rsidP="00062C01">
      <w:pPr>
        <w:ind w:firstLine="709"/>
      </w:pPr>
      <w:r w:rsidRPr="003C1235">
        <w:rPr>
          <w:b/>
          <w:bCs/>
        </w:rPr>
        <w:t>Объект изучения курса истории</w:t>
      </w:r>
      <w:r w:rsidRPr="003C1235">
        <w:t xml:space="preserve"> - прошлое людей и человечества в их естественном и социальном развитии (человек - природа - общество). Названный объект представлен на разных уровнях: история человека, история социальных групп и социумов; история всемирная - история цивилизаций и государств - история </w:t>
      </w:r>
      <w:proofErr w:type="spellStart"/>
      <w:r w:rsidRPr="003C1235">
        <w:t>этнонациональная</w:t>
      </w:r>
      <w:proofErr w:type="spellEnd"/>
      <w:r w:rsidRPr="003C1235">
        <w:t xml:space="preserve"> - история региональная - история края. Основные содержательные доминанты школьного курса - история Отечества и всеобщая история. </w:t>
      </w:r>
    </w:p>
    <w:p w:rsidR="0049326A" w:rsidRPr="003C1235" w:rsidRDefault="0049326A" w:rsidP="00062C01">
      <w:pPr>
        <w:ind w:firstLine="709"/>
      </w:pPr>
      <w:r w:rsidRPr="003C1235">
        <w:t xml:space="preserve">История является одним из наиболее важных предметов учебного плана общеобразовательного учреждения России. Эта дисциплина наиболее полно аккумулирует предшествующий социальный опыт человечества. Она же наиболее системно представляет этот опыт учащемуся, выступая объединяющим элементов для всех гуманитарных (и, отчасти, естественных) дисциплин. Программа предоставляет возможность всем учащимся получить необходимый российскому гражданину минимум исторических знаний к концу 9 класса. Концентрическая структура исторического образования сочетает два линейно-параллельных курса отечественной и всеобщей истории с 5 по 9 классы. В основной школе преподавание истории ориентировано на "проживание" учащимися разных исторических эпох, разных типов культур: "История древнего мира" (5 </w:t>
      </w:r>
      <w:proofErr w:type="spellStart"/>
      <w:r w:rsidRPr="003C1235">
        <w:t>кл</w:t>
      </w:r>
      <w:proofErr w:type="spellEnd"/>
      <w:r w:rsidRPr="003C1235">
        <w:t xml:space="preserve">.), "История средних веков" (6 </w:t>
      </w:r>
      <w:proofErr w:type="spellStart"/>
      <w:r w:rsidRPr="003C1235">
        <w:t>кл</w:t>
      </w:r>
      <w:proofErr w:type="spellEnd"/>
      <w:r w:rsidRPr="003C1235">
        <w:t xml:space="preserve">.), " История России с древнейших времён до XVI века " (6 </w:t>
      </w:r>
      <w:proofErr w:type="spellStart"/>
      <w:r w:rsidRPr="003C1235">
        <w:t>кл</w:t>
      </w:r>
      <w:proofErr w:type="spellEnd"/>
      <w:r w:rsidRPr="003C1235">
        <w:t xml:space="preserve">.), «История России с конца XVI века до XVIII века» (7кл.), «История России» (8кл.), "Новая история" (7,8 класс), " Новейшая история зарубежных стран ХХ – начало </w:t>
      </w:r>
      <w:proofErr w:type="spellStart"/>
      <w:proofErr w:type="gramStart"/>
      <w:r w:rsidRPr="003C1235">
        <w:t>XXI</w:t>
      </w:r>
      <w:proofErr w:type="gramEnd"/>
      <w:r w:rsidRPr="003C1235">
        <w:t>века</w:t>
      </w:r>
      <w:proofErr w:type="spellEnd"/>
      <w:r w:rsidRPr="003C1235">
        <w:t xml:space="preserve"> " (9 класс), "История России. XX – начало XXI века" (9 класс). </w:t>
      </w:r>
    </w:p>
    <w:p w:rsidR="0049326A" w:rsidRPr="003C1235" w:rsidRDefault="0049326A" w:rsidP="00062C01">
      <w:pPr>
        <w:ind w:firstLine="709"/>
      </w:pPr>
      <w:r w:rsidRPr="003C1235">
        <w:rPr>
          <w:b/>
          <w:bCs/>
        </w:rPr>
        <w:t>Школьное обществоведческое образование обеспечивает:</w:t>
      </w:r>
      <w:r w:rsidRPr="003C1235">
        <w:t xml:space="preserve"> </w:t>
      </w:r>
    </w:p>
    <w:p w:rsidR="0049326A" w:rsidRPr="003C1235" w:rsidRDefault="0049326A" w:rsidP="00650780">
      <w:pPr>
        <w:numPr>
          <w:ilvl w:val="0"/>
          <w:numId w:val="20"/>
        </w:numPr>
        <w:ind w:left="0" w:firstLine="709"/>
      </w:pPr>
      <w:r w:rsidRPr="003C1235">
        <w:t>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49326A" w:rsidRPr="003C1235" w:rsidRDefault="0049326A" w:rsidP="00650780">
      <w:pPr>
        <w:numPr>
          <w:ilvl w:val="0"/>
          <w:numId w:val="20"/>
        </w:numPr>
        <w:ind w:left="0" w:firstLine="709"/>
      </w:pPr>
      <w:r w:rsidRPr="003C1235">
        <w:t>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49326A" w:rsidRPr="003C1235" w:rsidRDefault="0049326A" w:rsidP="00650780">
      <w:pPr>
        <w:numPr>
          <w:ilvl w:val="0"/>
          <w:numId w:val="20"/>
        </w:numPr>
        <w:ind w:left="0" w:firstLine="709"/>
      </w:pPr>
      <w:r w:rsidRPr="003C1235">
        <w:t>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49326A" w:rsidRPr="003C1235" w:rsidRDefault="0049326A" w:rsidP="00650780">
      <w:pPr>
        <w:numPr>
          <w:ilvl w:val="0"/>
          <w:numId w:val="20"/>
        </w:numPr>
        <w:ind w:left="0" w:firstLine="709"/>
      </w:pPr>
      <w:r w:rsidRPr="003C1235">
        <w:t>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49326A" w:rsidRPr="003C1235" w:rsidRDefault="0049326A" w:rsidP="00650780">
      <w:pPr>
        <w:numPr>
          <w:ilvl w:val="0"/>
          <w:numId w:val="20"/>
        </w:numPr>
        <w:ind w:left="0" w:firstLine="709"/>
      </w:pPr>
      <w:r w:rsidRPr="003C1235">
        <w:lastRenderedPageBreak/>
        <w:t>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49326A" w:rsidRPr="003C1235" w:rsidRDefault="0049326A" w:rsidP="00062C01">
      <w:pPr>
        <w:ind w:firstLine="709"/>
      </w:pPr>
      <w:r w:rsidRPr="003C1235">
        <w:t xml:space="preserve">Основной функцией обществоведческого образования является содействие социализации личности, т.е. становлению, усвоению индивидом культурных ценностей, норм, установок, достойных образцов поведения, формированию жизненной позиции личности на основе усвоения социального опыта. </w:t>
      </w:r>
    </w:p>
    <w:p w:rsidR="0049326A" w:rsidRPr="003C1235" w:rsidRDefault="0049326A" w:rsidP="00BE3260">
      <w:pPr>
        <w:ind w:firstLine="709"/>
      </w:pPr>
      <w:r w:rsidRPr="003C1235">
        <w:rPr>
          <w:b/>
          <w:bCs/>
        </w:rPr>
        <w:t>"Обществознание"</w:t>
      </w:r>
      <w:r w:rsidRPr="003C1235">
        <w:t xml:space="preserve"> (учебно-методический комплекс </w:t>
      </w:r>
      <w:r>
        <w:t xml:space="preserve">9-11 класс  </w:t>
      </w:r>
      <w:r w:rsidR="00C77A86">
        <w:t>(</w:t>
      </w:r>
      <w:r>
        <w:t>Боголюбова)</w:t>
      </w:r>
      <w:r w:rsidRPr="003C1235">
        <w:t xml:space="preserve"> является интегративным </w:t>
      </w:r>
      <w:proofErr w:type="gramStart"/>
      <w:r w:rsidRPr="003C1235">
        <w:t>курсом</w:t>
      </w:r>
      <w:proofErr w:type="gramEnd"/>
      <w:r w:rsidRPr="003C1235">
        <w:t xml:space="preserve"> объединяющим педагогически отобранные знания из ряда общественных наук: социологии, политологии, правоведения, этики, экономической теории, психологии, </w:t>
      </w:r>
      <w:proofErr w:type="spellStart"/>
      <w:r w:rsidRPr="003C1235">
        <w:t>культурологии</w:t>
      </w:r>
      <w:proofErr w:type="spellEnd"/>
      <w:r w:rsidRPr="003C1235">
        <w:t xml:space="preserve">, социальной экологии. В границах данного курса формируются общие представления о человеке и обществе, конкретные знания о социальных нормах, регулирующих жизнедеятельность гражданина, а также знания прикладного характера, необходимые для выполнения основных социальных ролей, организации взаимодействия с окружающими людьми и социальными институтами. Данный региональный курс отвечает потребностям и возрастным возможностям формирующейся личности и учитывает необходимость определения полноты обществоведческой подготовки в основной школе. </w:t>
      </w:r>
    </w:p>
    <w:p w:rsidR="0049326A" w:rsidRPr="003C1235" w:rsidRDefault="0049326A" w:rsidP="00062C01">
      <w:pPr>
        <w:ind w:firstLine="709"/>
      </w:pPr>
      <w:r w:rsidRPr="003C1235">
        <w:rPr>
          <w:b/>
          <w:bCs/>
        </w:rPr>
        <w:t>Школьное географическое образование обеспечивает:</w:t>
      </w:r>
      <w:r w:rsidRPr="003C1235">
        <w:t xml:space="preserve"> </w:t>
      </w:r>
    </w:p>
    <w:p w:rsidR="0049326A" w:rsidRPr="003C1235" w:rsidRDefault="0049326A" w:rsidP="00650780">
      <w:pPr>
        <w:numPr>
          <w:ilvl w:val="0"/>
          <w:numId w:val="21"/>
        </w:numPr>
        <w:ind w:left="0" w:firstLine="709"/>
      </w:pPr>
      <w:r w:rsidRPr="003C1235">
        <w:t>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49326A" w:rsidRPr="003C1235" w:rsidRDefault="0049326A" w:rsidP="00650780">
      <w:pPr>
        <w:numPr>
          <w:ilvl w:val="0"/>
          <w:numId w:val="21"/>
        </w:numPr>
        <w:ind w:left="0" w:firstLine="709"/>
      </w:pPr>
      <w:r w:rsidRPr="003C1235">
        <w:t xml:space="preserve">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w:t>
      </w:r>
      <w:proofErr w:type="spellStart"/>
      <w:r w:rsidRPr="003C1235">
        <w:t>геоинформационные</w:t>
      </w:r>
      <w:proofErr w:type="spellEnd"/>
      <w:r w:rsidRPr="003C1235">
        <w:t xml:space="preserve">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49326A" w:rsidRPr="003C1235" w:rsidRDefault="0049326A" w:rsidP="00650780">
      <w:pPr>
        <w:numPr>
          <w:ilvl w:val="0"/>
          <w:numId w:val="21"/>
        </w:numPr>
        <w:ind w:left="0" w:firstLine="709"/>
      </w:pPr>
      <w:r w:rsidRPr="003C1235">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49326A" w:rsidRPr="003C1235" w:rsidRDefault="0049326A" w:rsidP="00650780">
      <w:pPr>
        <w:numPr>
          <w:ilvl w:val="0"/>
          <w:numId w:val="21"/>
        </w:numPr>
        <w:ind w:left="0" w:firstLine="709"/>
      </w:pPr>
      <w:r w:rsidRPr="003C1235">
        <w:t>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49326A" w:rsidRPr="003C1235" w:rsidRDefault="0049326A" w:rsidP="00650780">
      <w:pPr>
        <w:numPr>
          <w:ilvl w:val="0"/>
          <w:numId w:val="21"/>
        </w:numPr>
        <w:ind w:left="0" w:firstLine="709"/>
      </w:pPr>
      <w:r w:rsidRPr="003C1235">
        <w:t>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49326A" w:rsidRPr="003C1235" w:rsidRDefault="0049326A" w:rsidP="00062C01">
      <w:pPr>
        <w:ind w:firstLine="709"/>
      </w:pPr>
      <w:r w:rsidRPr="003C1235">
        <w:t xml:space="preserve">Программа учебного курса "География" в 6 классе, разработанная </w:t>
      </w:r>
      <w:r>
        <w:t>Летягиным</w:t>
      </w:r>
      <w:r w:rsidRPr="003C1235">
        <w:t xml:space="preserve">, содержит элементарные топографо-картографические знания, первоначальные сведения об оболочках Земли и населения, а также знания о географических особенностях своей местности (природа, население, его хозяйственная деятельность). Система практических работ учитывает возрастные особенности шестиклассников, преобладание у них наглядно-действенного мышления, их потребность в практической деятельности, в стремлении видеть результаты своей работы. В результате изучения курса учащиеся должны называть основные оболочки Земли, особенности рельефа и горных пород, климата, почв и растительности своей местности, дать оценку их значения для человека; приводить примеры положительного и отрицательного взаимодействия между природой и деятельностью человека в своей местности и мероприятий по охране ее природы. Учащиеся, проявляющие </w:t>
      </w:r>
      <w:r w:rsidRPr="003C1235">
        <w:lastRenderedPageBreak/>
        <w:t xml:space="preserve">особый интерес к предмету, должны уметь также описывать по плану особенности природы небольшой территории и использование ее человеком, определять по карте географическое положение любого объекта. </w:t>
      </w:r>
    </w:p>
    <w:p w:rsidR="0049326A" w:rsidRPr="003C1235" w:rsidRDefault="0049326A" w:rsidP="00062C01">
      <w:pPr>
        <w:ind w:firstLine="709"/>
      </w:pPr>
      <w:r w:rsidRPr="003C1235">
        <w:t>Курс "Геогра</w:t>
      </w:r>
      <w:r>
        <w:t>фия материков и океанов</w:t>
      </w:r>
      <w:r w:rsidRPr="003C1235">
        <w:t xml:space="preserve">" </w:t>
      </w:r>
      <w:proofErr w:type="gramStart"/>
      <w:r w:rsidRPr="003C1235">
        <w:t xml:space="preserve">( </w:t>
      </w:r>
      <w:proofErr w:type="spellStart"/>
      <w:proofErr w:type="gramEnd"/>
      <w:r w:rsidRPr="003C1235">
        <w:t>Коринская</w:t>
      </w:r>
      <w:proofErr w:type="spellEnd"/>
      <w:r w:rsidRPr="003C1235">
        <w:t xml:space="preserve"> В.А., </w:t>
      </w:r>
      <w:proofErr w:type="spellStart"/>
      <w:r w:rsidRPr="003C1235">
        <w:t>И.В.Душина</w:t>
      </w:r>
      <w:proofErr w:type="spellEnd"/>
      <w:r w:rsidRPr="003C1235">
        <w:t xml:space="preserve">) в 7 классе является первым в системе физико-географического образования, в котором учащиеся знакомятся с глобальными явлениями на трех уровнях их рассмотрения - планетарном, региональном и локальном. Основная цель курса - доступными для учащихся способами и средствами представить целостность и </w:t>
      </w:r>
      <w:proofErr w:type="spellStart"/>
      <w:r w:rsidRPr="003C1235">
        <w:t>дифференцированность</w:t>
      </w:r>
      <w:proofErr w:type="spellEnd"/>
      <w:r w:rsidRPr="003C1235">
        <w:t xml:space="preserve"> природы Земли, устройство оболочек планеты; познакомить с научными гипотезами происхождения материков и океанов, истории открытий, освоения Земли, формирования его народонаселения. Научить объяснять явления, описывать, используя карты и другие источники информации, характерные черты природы, населения, его образа жизни и хозяйственную деятельность на материках и океанах, оценивать воздействие человека на окружающую природную среду. </w:t>
      </w:r>
    </w:p>
    <w:p w:rsidR="0049326A" w:rsidRPr="003C1235" w:rsidRDefault="0049326A" w:rsidP="00062C01">
      <w:pPr>
        <w:ind w:firstLine="709"/>
      </w:pPr>
      <w:r w:rsidRPr="003C1235">
        <w:t>Программа</w:t>
      </w:r>
      <w:r w:rsidR="00715CE1">
        <w:t xml:space="preserve"> учебного курса "География</w:t>
      </w:r>
      <w:r w:rsidRPr="003C1235">
        <w:t xml:space="preserve">" разработана </w:t>
      </w:r>
      <w:proofErr w:type="spellStart"/>
      <w:r w:rsidR="00715CE1">
        <w:t>Домогатским</w:t>
      </w:r>
      <w:proofErr w:type="spellEnd"/>
      <w:r>
        <w:t xml:space="preserve"> </w:t>
      </w:r>
      <w:r w:rsidRPr="003C1235">
        <w:t xml:space="preserve"> для 8</w:t>
      </w:r>
      <w:r w:rsidR="00715CE1">
        <w:t xml:space="preserve"> </w:t>
      </w:r>
      <w:r w:rsidRPr="003C1235">
        <w:t xml:space="preserve">классов. Реализует идею блочного подхода к изучению географии своей страны. В структуре географического образования он занимает центральное место, позволяя познакомить учащихся с населением и хозяйством своей страны, раскрывает взаимосвязи между природой и обществом, знакомит с современными экономическими и социальными проблемами. </w:t>
      </w:r>
    </w:p>
    <w:p w:rsidR="0049326A" w:rsidRPr="003C1235" w:rsidRDefault="0049326A" w:rsidP="00062C01">
      <w:pPr>
        <w:ind w:firstLine="709"/>
      </w:pPr>
      <w:r w:rsidRPr="003C1235">
        <w:t xml:space="preserve">Программа учебного курса " </w:t>
      </w:r>
      <w:r>
        <w:t xml:space="preserve">География </w:t>
      </w:r>
      <w:proofErr w:type="spellStart"/>
      <w:r>
        <w:t>Росии</w:t>
      </w:r>
      <w:proofErr w:type="spellEnd"/>
      <w:r w:rsidRPr="003C1235">
        <w:t xml:space="preserve">" разработана </w:t>
      </w:r>
      <w:r w:rsidR="00715CE1">
        <w:t xml:space="preserve">Алексеевым </w:t>
      </w:r>
      <w:r w:rsidRPr="003C1235">
        <w:t xml:space="preserve"> для 9 классов. Этот курс вносит важный вклад в воспитание таких качеств личности, как патриотизм, гражданственность, ответственность, способствует развитию географической и экологической культуры учащихся. </w:t>
      </w:r>
    </w:p>
    <w:p w:rsidR="0049326A" w:rsidRPr="003C1235" w:rsidRDefault="0049326A" w:rsidP="0068349F">
      <w:pPr>
        <w:ind w:firstLine="709"/>
      </w:pPr>
      <w:r w:rsidRPr="003C1235">
        <w:t xml:space="preserve">Программа учебного курса " Экономическая и социальная география мира " разработана </w:t>
      </w:r>
      <w:proofErr w:type="spellStart"/>
      <w:r w:rsidR="00715CE1">
        <w:t>Максаковским</w:t>
      </w:r>
      <w:proofErr w:type="spellEnd"/>
      <w:r w:rsidR="00715CE1">
        <w:t xml:space="preserve"> </w:t>
      </w:r>
      <w:r w:rsidRPr="003C1235">
        <w:t xml:space="preserve"> для 10 классов. Особенностью данного курса является то, что он завершает географическое образование в основной школе, поэтому, чтобы показать роль России в мировом сообществе, география России рассматривается на мировом фоне, в отношениях с другими государствами. </w:t>
      </w:r>
    </w:p>
    <w:p w:rsidR="0049326A" w:rsidRPr="003C1235" w:rsidRDefault="0049326A" w:rsidP="00062C01">
      <w:pPr>
        <w:ind w:firstLine="709"/>
      </w:pPr>
      <w:r w:rsidRPr="003C1235">
        <w:rPr>
          <w:b/>
          <w:bCs/>
        </w:rPr>
        <w:t xml:space="preserve">Физика </w:t>
      </w:r>
      <w:r w:rsidRPr="003C1235">
        <w:t xml:space="preserve">является </w:t>
      </w:r>
      <w:proofErr w:type="spellStart"/>
      <w:r w:rsidRPr="003C1235">
        <w:t>системообразующим</w:t>
      </w:r>
      <w:proofErr w:type="spellEnd"/>
      <w:r w:rsidRPr="003C1235">
        <w:t xml:space="preserve"> курсом в образовательной области "Естествознание". Изучение физики в 7-9 классах осуществляется по учебно-методическому компл</w:t>
      </w:r>
      <w:r w:rsidR="00715CE1">
        <w:t xml:space="preserve">ексу </w:t>
      </w:r>
      <w:r>
        <w:t xml:space="preserve"> А.В. </w:t>
      </w:r>
      <w:proofErr w:type="spellStart"/>
      <w:r>
        <w:t>Пёрышкин</w:t>
      </w:r>
      <w:proofErr w:type="spellEnd"/>
      <w:r>
        <w:t xml:space="preserve">, 10-11 класс под редакцией Мякишева. </w:t>
      </w:r>
      <w:r w:rsidRPr="003C1235">
        <w:t xml:space="preserve"> Изучение физики формирует у учащихся основы современного знания: о явлениях природы, о свойствах пространства и времени, вещества и поля, что обеспечивает целостное научное миропонимание. У учащихся формируются знания экспериментальных и теоретических методов изучения природы, понимание значения результатов экспериментов для построения теории. В основной школе изучаются следующие компоненты содержания физики: механика, молекулярная физика, термодинамика, электродинамика, атомная и ядерная физика. </w:t>
      </w:r>
    </w:p>
    <w:p w:rsidR="0049326A" w:rsidRPr="003C1235" w:rsidRDefault="0049326A" w:rsidP="00062C01">
      <w:pPr>
        <w:ind w:firstLine="709"/>
      </w:pPr>
      <w:r w:rsidRPr="003C1235">
        <w:t xml:space="preserve">На повышении эффективности усвоения основ физической науки направлено использование принципов генерализации учебного материала. Уже в 7 классе к учащимся предъявляются требования к умению применять основные исходные положения науки для самостоятельного объяснения физических явлений, результатов эксперимента, действия приборов. В 7 классе большое внимание уделяется формированию представлений о дискретном строении вещества, понятиях "масса", "плотность", "сила", "энергия", формированию практических умений работы с измерительными приборами при выполнении лабораторных работ. Учащиеся 8 класса получают более глубокие представления о строении вещества и используют их для объяснения тепловых и электрических явлений. Получают первое представление о законах сохранения энергии и электрического заряда. Основным материалом в 8 классе являются тепловые, электрические, магнитные и световые явления, законы Ома и </w:t>
      </w:r>
      <w:proofErr w:type="spellStart"/>
      <w:proofErr w:type="gramStart"/>
      <w:r w:rsidRPr="003C1235">
        <w:t>Джоуля-Ленца</w:t>
      </w:r>
      <w:proofErr w:type="spellEnd"/>
      <w:proofErr w:type="gramEnd"/>
      <w:r w:rsidRPr="003C1235">
        <w:t xml:space="preserve">, понятия теплоты плавления, удельной теплоемкости, силы тока и напряжения, количества теплоты и работы. Учащиеся получают первые представления об электрическом и магнитном полях. Продолжается формирование практических умений работы с измерительными приборами при выполнении лабораторных работ. Основным материалом для 9 класса </w:t>
      </w:r>
      <w:r w:rsidRPr="003C1235">
        <w:lastRenderedPageBreak/>
        <w:t xml:space="preserve">являются: идеи относительности движения, основные понятия кинематики и динамики, законы Ньютона, законы сохранения энергии, импульса, механические колебания и волны. </w:t>
      </w:r>
    </w:p>
    <w:p w:rsidR="0049326A" w:rsidRPr="003C1235" w:rsidRDefault="0049326A" w:rsidP="00062C01">
      <w:pPr>
        <w:ind w:firstLine="709"/>
      </w:pPr>
      <w:r w:rsidRPr="003C1235">
        <w:rPr>
          <w:b/>
          <w:bCs/>
        </w:rPr>
        <w:t xml:space="preserve">Школьное химическое образование обеспечивает: </w:t>
      </w:r>
    </w:p>
    <w:p w:rsidR="0049326A" w:rsidRPr="003C1235" w:rsidRDefault="0049326A" w:rsidP="00650780">
      <w:pPr>
        <w:numPr>
          <w:ilvl w:val="0"/>
          <w:numId w:val="22"/>
        </w:numPr>
        <w:ind w:left="0" w:firstLine="709"/>
      </w:pPr>
      <w:r w:rsidRPr="003C1235">
        <w:t>освоение важнейших знаний об основных понятиях и законах химии, химической символике;</w:t>
      </w:r>
    </w:p>
    <w:p w:rsidR="0049326A" w:rsidRPr="003C1235" w:rsidRDefault="0049326A" w:rsidP="00650780">
      <w:pPr>
        <w:numPr>
          <w:ilvl w:val="0"/>
          <w:numId w:val="22"/>
        </w:numPr>
        <w:ind w:left="0" w:firstLine="709"/>
      </w:pPr>
      <w:r w:rsidRPr="003C1235">
        <w:t xml:space="preserve">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49326A" w:rsidRPr="003C1235" w:rsidRDefault="0049326A" w:rsidP="00650780">
      <w:pPr>
        <w:numPr>
          <w:ilvl w:val="0"/>
          <w:numId w:val="22"/>
        </w:numPr>
        <w:ind w:left="0" w:firstLine="709"/>
      </w:pPr>
      <w:r w:rsidRPr="003C1235">
        <w:t>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49326A" w:rsidRPr="003C1235" w:rsidRDefault="0049326A" w:rsidP="00650780">
      <w:pPr>
        <w:numPr>
          <w:ilvl w:val="0"/>
          <w:numId w:val="22"/>
        </w:numPr>
        <w:ind w:left="0" w:firstLine="709"/>
      </w:pPr>
      <w:r w:rsidRPr="003C1235">
        <w:t xml:space="preserve">воспитание отношения к химии как к одному из фундаментальных компонентов естествознания и элементу общечеловеческой культуры; </w:t>
      </w:r>
    </w:p>
    <w:p w:rsidR="0049326A" w:rsidRPr="003C1235" w:rsidRDefault="0049326A" w:rsidP="00650780">
      <w:pPr>
        <w:numPr>
          <w:ilvl w:val="0"/>
          <w:numId w:val="22"/>
        </w:numPr>
        <w:ind w:left="0" w:firstLine="709"/>
      </w:pPr>
      <w:r w:rsidRPr="003C1235">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49326A" w:rsidRPr="003C1235" w:rsidRDefault="0049326A" w:rsidP="00062C01">
      <w:pPr>
        <w:ind w:firstLine="709"/>
      </w:pPr>
      <w:r w:rsidRPr="003C1235">
        <w:t xml:space="preserve">Задачи школьного курса химии состоит в объяснении того, как устроен мир с точки зрения современного знания. Школьный курс химии мировоззренческий: его цель не изучение науки химии, а понимание химической стороны явлений окружающего мира, роли этих явлений в жизни человеческого общества. Курс химии 8-9 классов по программе </w:t>
      </w:r>
      <w:proofErr w:type="spellStart"/>
      <w:r w:rsidRPr="003C1235">
        <w:t>О.С.Габрилян</w:t>
      </w:r>
      <w:proofErr w:type="spellEnd"/>
      <w:r w:rsidRPr="003C1235">
        <w:t xml:space="preserve"> представляет собой знакомство с основными понятиями химии. В нем рассмотрены принципиальные вопросы строения молекул, условия течения химических реакций, классификация и свойства важнейших классов веществ и отдельных веществ - как неорганических, так и органических. Отбор материала выполнен на основе принципа минимального числа вводимых специфических понятий и максимального использования знаний из других учебных дисциплин, в том числе гуманитарных. Вводятся только те понятия, которые будут использоваться. Учебный материал отобран таким образом, чтобы можно было объяснить на доступном для учащихся уровне современные представления о химической стороне явлений окружающего мира. </w:t>
      </w:r>
    </w:p>
    <w:p w:rsidR="0049326A" w:rsidRPr="003C1235" w:rsidRDefault="0049326A" w:rsidP="00062C01">
      <w:pPr>
        <w:ind w:firstLine="709"/>
      </w:pPr>
      <w:r w:rsidRPr="003C1235">
        <w:t xml:space="preserve">Задачи химии в основной школе составляют: изучение основ науки </w:t>
      </w:r>
      <w:proofErr w:type="gramStart"/>
      <w:r w:rsidRPr="003C1235">
        <w:t>-в</w:t>
      </w:r>
      <w:proofErr w:type="gramEnd"/>
      <w:r w:rsidRPr="003C1235">
        <w:t xml:space="preserve">ажнейших факторов, понятий, химических законов и теорий, химической символики, доступных обобщений мировоззренческого характера; ознакомление учащихся с научными основами химического производства, с трудом людей в химическом и смежном производствах; </w:t>
      </w:r>
      <w:proofErr w:type="gramStart"/>
      <w:r w:rsidRPr="003C1235">
        <w:t>формирование на конкретном учебном материале умений: сравнивать, вычленять в изученном существенное, устанавливать причинно-следственные связи, делать обобщения, связно и доказательно излагать учебный материал, самостоятельно применять, пополнять и систематизировать знания; формирование умений: обращаться с химическими веществами, простейшими приборами, оборудованием, соблюдать правила техники безопасности, учитывать химическую природу вещества для предупреждения опасных для человека явлений (пожаров, взрывов, отравлений и т.п.);</w:t>
      </w:r>
      <w:proofErr w:type="gramEnd"/>
      <w:r w:rsidRPr="003C1235">
        <w:t xml:space="preserve"> наблюдать и объяснять химические явления, происходящие в природе, лаборатории, на производстве и в повседневной жизни, фиксировать результаты опытов, делать соответствующие обобщения. </w:t>
      </w:r>
    </w:p>
    <w:p w:rsidR="0049326A" w:rsidRPr="003C1235" w:rsidRDefault="0049326A" w:rsidP="00062C01">
      <w:pPr>
        <w:ind w:firstLine="709"/>
      </w:pPr>
      <w:r w:rsidRPr="003C1235">
        <w:rPr>
          <w:b/>
          <w:bCs/>
        </w:rPr>
        <w:t>Школьное биологическое образование обеспечивает</w:t>
      </w:r>
      <w:r w:rsidRPr="003C1235">
        <w:t xml:space="preserve">: </w:t>
      </w:r>
    </w:p>
    <w:p w:rsidR="0049326A" w:rsidRPr="003C1235" w:rsidRDefault="0049326A" w:rsidP="00650780">
      <w:pPr>
        <w:numPr>
          <w:ilvl w:val="0"/>
          <w:numId w:val="23"/>
        </w:numPr>
        <w:ind w:left="0" w:firstLine="709"/>
      </w:pPr>
      <w:r w:rsidRPr="003C1235">
        <w:t xml:space="preserve">освоение знаний о живой природе и присущих ей закономерностях; строении, жизнедеятельности и </w:t>
      </w:r>
      <w:proofErr w:type="spellStart"/>
      <w:r w:rsidRPr="003C1235">
        <w:t>средообразующей</w:t>
      </w:r>
      <w:proofErr w:type="spellEnd"/>
      <w:r w:rsidRPr="003C1235">
        <w:t xml:space="preserve"> роли живых организмов; человеке как </w:t>
      </w:r>
      <w:proofErr w:type="spellStart"/>
      <w:r w:rsidRPr="003C1235">
        <w:t>биосоциальном</w:t>
      </w:r>
      <w:proofErr w:type="spellEnd"/>
      <w:r w:rsidRPr="003C1235">
        <w:t xml:space="preserve"> существе; о роли биологической науки в практической деятельности людей; методах познания живой природы; </w:t>
      </w:r>
    </w:p>
    <w:p w:rsidR="0049326A" w:rsidRPr="003C1235" w:rsidRDefault="0049326A" w:rsidP="00650780">
      <w:pPr>
        <w:numPr>
          <w:ilvl w:val="0"/>
          <w:numId w:val="23"/>
        </w:numPr>
        <w:ind w:left="0" w:firstLine="709"/>
      </w:pPr>
      <w:r w:rsidRPr="003C1235">
        <w:lastRenderedPageBreak/>
        <w:t xml:space="preserve">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49326A" w:rsidRPr="003C1235" w:rsidRDefault="0049326A" w:rsidP="00650780">
      <w:pPr>
        <w:numPr>
          <w:ilvl w:val="0"/>
          <w:numId w:val="23"/>
        </w:numPr>
        <w:ind w:left="0" w:firstLine="709"/>
      </w:pPr>
      <w:r w:rsidRPr="003C1235">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49326A" w:rsidRPr="003C1235" w:rsidRDefault="0049326A" w:rsidP="00650780">
      <w:pPr>
        <w:numPr>
          <w:ilvl w:val="0"/>
          <w:numId w:val="23"/>
        </w:numPr>
        <w:ind w:left="0" w:firstLine="709"/>
      </w:pPr>
      <w:r w:rsidRPr="003C1235">
        <w:t>воспитание позитивного ценностного отношения к живой природе, собственному здоровью и здоровью других людей; культуры поведения в природе;</w:t>
      </w:r>
    </w:p>
    <w:p w:rsidR="0049326A" w:rsidRPr="003C1235" w:rsidRDefault="0049326A" w:rsidP="00650780">
      <w:pPr>
        <w:numPr>
          <w:ilvl w:val="0"/>
          <w:numId w:val="23"/>
        </w:numPr>
        <w:ind w:left="0" w:firstLine="709"/>
      </w:pPr>
      <w:proofErr w:type="spellStart"/>
      <w:r w:rsidRPr="003C1235">
        <w:t>и</w:t>
      </w:r>
      <w:proofErr w:type="gramStart"/>
      <w:r w:rsidRPr="003C1235">
        <w:t>c</w:t>
      </w:r>
      <w:proofErr w:type="gramEnd"/>
      <w:r w:rsidRPr="003C1235">
        <w:t>пользование</w:t>
      </w:r>
      <w:proofErr w:type="spellEnd"/>
      <w:r w:rsidRPr="003C1235">
        <w:t xml:space="preserve">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49326A" w:rsidRPr="003C1235" w:rsidRDefault="00715CE1" w:rsidP="00062C01">
      <w:pPr>
        <w:ind w:firstLine="709"/>
      </w:pPr>
      <w:r>
        <w:t>Курс «география</w:t>
      </w:r>
      <w:r w:rsidR="0049326A" w:rsidRPr="003C1235">
        <w:t xml:space="preserve">» в 5 классе по программе </w:t>
      </w:r>
      <w:proofErr w:type="spellStart"/>
      <w:r>
        <w:t>Домогатских</w:t>
      </w:r>
      <w:proofErr w:type="spellEnd"/>
      <w:r w:rsidR="0049326A" w:rsidRPr="003C1235">
        <w:t xml:space="preserve"> продолжает аналогичный курс начальной школы, одновременно являясь пропедевтической основой для изучения естественных наук. Он также завершает изучение природы в рамках единого интегративного предмета, поэтому в содержании курса большое внимание уделено раскрытию способов и истории познания природы человеком, представлены основные естественные науки, выделена специфическая роль каждой из них в исследовании окружающего мира, в жизни человека. </w:t>
      </w:r>
    </w:p>
    <w:p w:rsidR="0049326A" w:rsidRPr="003C1235" w:rsidRDefault="0049326A" w:rsidP="00062C01">
      <w:pPr>
        <w:ind w:firstLine="709"/>
      </w:pPr>
      <w:r>
        <w:t>В 6</w:t>
      </w:r>
      <w:r w:rsidR="00715CE1">
        <w:t xml:space="preserve">,7,8,9 </w:t>
      </w:r>
      <w:r>
        <w:t xml:space="preserve"> класс</w:t>
      </w:r>
      <w:r w:rsidR="00715CE1">
        <w:t>ах – «Биология»</w:t>
      </w:r>
      <w:r w:rsidRPr="003C1235">
        <w:t xml:space="preserve"> получают общие представления о структуре биологической науки, ее истории и методах исследования, нравственных нормах и принципах отношения к природе. </w:t>
      </w:r>
    </w:p>
    <w:p w:rsidR="0049326A" w:rsidRPr="003C1235" w:rsidRDefault="0049326A" w:rsidP="00062C01">
      <w:pPr>
        <w:ind w:firstLine="709"/>
      </w:pPr>
      <w:r w:rsidRPr="003C1235">
        <w:rPr>
          <w:b/>
          <w:bCs/>
        </w:rPr>
        <w:t xml:space="preserve">Учащиеся должны освоить и применять в своей деятельности: </w:t>
      </w:r>
    </w:p>
    <w:p w:rsidR="0049326A" w:rsidRPr="003C1235" w:rsidRDefault="0049326A" w:rsidP="00650780">
      <w:pPr>
        <w:numPr>
          <w:ilvl w:val="0"/>
          <w:numId w:val="24"/>
        </w:numPr>
        <w:ind w:left="0" w:firstLine="709"/>
      </w:pPr>
      <w:r w:rsidRPr="003C1235">
        <w:t xml:space="preserve">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3C1235">
        <w:t>агроэкосистем</w:t>
      </w:r>
      <w:proofErr w:type="spellEnd"/>
      <w:r w:rsidRPr="003C1235">
        <w:t>; биосферы; растений, животных и грибов своего региона;</w:t>
      </w:r>
    </w:p>
    <w:p w:rsidR="0049326A" w:rsidRPr="003C1235" w:rsidRDefault="0049326A" w:rsidP="00650780">
      <w:pPr>
        <w:numPr>
          <w:ilvl w:val="0"/>
          <w:numId w:val="24"/>
        </w:numPr>
        <w:ind w:left="0" w:firstLine="709"/>
      </w:pPr>
      <w:proofErr w:type="gramStart"/>
      <w:r w:rsidRPr="003C1235">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49326A" w:rsidRPr="003C1235" w:rsidRDefault="0049326A" w:rsidP="00650780">
      <w:pPr>
        <w:numPr>
          <w:ilvl w:val="0"/>
          <w:numId w:val="24"/>
        </w:numPr>
        <w:ind w:left="0" w:firstLine="709"/>
      </w:pPr>
      <w:r w:rsidRPr="003C1235">
        <w:t>особенности организма человека, его строения, жизнедеятельности, высшей нервной деятельности и поведения;</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25"/>
        </w:numPr>
        <w:ind w:left="0" w:firstLine="709"/>
      </w:pPr>
      <w:proofErr w:type="gramStart"/>
      <w:r w:rsidRPr="003C1235">
        <w:t>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3C1235">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49326A" w:rsidRPr="003C1235" w:rsidRDefault="0049326A" w:rsidP="00650780">
      <w:pPr>
        <w:numPr>
          <w:ilvl w:val="0"/>
          <w:numId w:val="25"/>
        </w:numPr>
        <w:ind w:left="0" w:firstLine="709"/>
      </w:pPr>
      <w:r w:rsidRPr="003C1235">
        <w:lastRenderedPageBreak/>
        <w:t>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49326A" w:rsidRPr="003C1235" w:rsidRDefault="0049326A" w:rsidP="00650780">
      <w:pPr>
        <w:numPr>
          <w:ilvl w:val="0"/>
          <w:numId w:val="25"/>
        </w:numPr>
        <w:ind w:left="0" w:firstLine="709"/>
      </w:pPr>
      <w:proofErr w:type="gramStart"/>
      <w:r w:rsidRPr="003C1235">
        <w:t xml:space="preserve">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roofErr w:type="gramEnd"/>
    </w:p>
    <w:p w:rsidR="0049326A" w:rsidRPr="003C1235" w:rsidRDefault="0049326A" w:rsidP="00650780">
      <w:pPr>
        <w:numPr>
          <w:ilvl w:val="0"/>
          <w:numId w:val="25"/>
        </w:numPr>
        <w:ind w:left="0" w:firstLine="709"/>
      </w:pPr>
      <w:r w:rsidRPr="003C1235">
        <w:t>выявлять изменчивость организмов, приспособления организмов к среде обитания, типы взаимодействия разных видов в экосистеме;</w:t>
      </w:r>
    </w:p>
    <w:p w:rsidR="0049326A" w:rsidRPr="003C1235" w:rsidRDefault="0049326A" w:rsidP="00650780">
      <w:pPr>
        <w:numPr>
          <w:ilvl w:val="0"/>
          <w:numId w:val="25"/>
        </w:numPr>
        <w:ind w:left="0" w:firstLine="709"/>
      </w:pPr>
      <w:r w:rsidRPr="003C1235">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49326A" w:rsidRPr="003C1235" w:rsidRDefault="0049326A" w:rsidP="00650780">
      <w:pPr>
        <w:numPr>
          <w:ilvl w:val="0"/>
          <w:numId w:val="25"/>
        </w:numPr>
        <w:ind w:left="0" w:firstLine="709"/>
      </w:pPr>
      <w:r w:rsidRPr="003C1235">
        <w:t>определять принадлежность биологических объектов к определенной систематической группе (классификация);</w:t>
      </w:r>
    </w:p>
    <w:p w:rsidR="0049326A" w:rsidRPr="003C1235" w:rsidRDefault="0049326A" w:rsidP="00650780">
      <w:pPr>
        <w:numPr>
          <w:ilvl w:val="0"/>
          <w:numId w:val="25"/>
        </w:numPr>
        <w:ind w:left="0" w:firstLine="709"/>
      </w:pPr>
      <w:r w:rsidRPr="003C1235">
        <w:t>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49326A" w:rsidRPr="003C1235" w:rsidRDefault="0049326A" w:rsidP="00650780">
      <w:pPr>
        <w:numPr>
          <w:ilvl w:val="0"/>
          <w:numId w:val="25"/>
        </w:numPr>
        <w:ind w:left="0" w:firstLine="709"/>
      </w:pPr>
      <w:r w:rsidRPr="003C1235">
        <w:t>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49326A" w:rsidRPr="003C1235" w:rsidRDefault="0049326A" w:rsidP="00650780">
      <w:pPr>
        <w:numPr>
          <w:ilvl w:val="0"/>
          <w:numId w:val="25"/>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25"/>
        </w:numPr>
        <w:ind w:left="0" w:firstLine="709"/>
      </w:pPr>
      <w:proofErr w:type="gramStart"/>
      <w:r w:rsidRPr="003C1235">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49326A" w:rsidRPr="003C1235" w:rsidRDefault="0049326A" w:rsidP="00650780">
      <w:pPr>
        <w:numPr>
          <w:ilvl w:val="1"/>
          <w:numId w:val="25"/>
        </w:numPr>
        <w:ind w:left="0" w:firstLine="709"/>
      </w:pPr>
      <w:r w:rsidRPr="003C1235">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49326A" w:rsidRPr="003C1235" w:rsidRDefault="0049326A" w:rsidP="00650780">
      <w:pPr>
        <w:numPr>
          <w:ilvl w:val="1"/>
          <w:numId w:val="25"/>
        </w:numPr>
        <w:ind w:left="0" w:firstLine="709"/>
      </w:pPr>
      <w:r w:rsidRPr="003C1235">
        <w:t>рациональной организации труда и отдыха, соблюдения правил поведения в окружающей среде;</w:t>
      </w:r>
    </w:p>
    <w:p w:rsidR="0049326A" w:rsidRPr="003C1235" w:rsidRDefault="0049326A" w:rsidP="00650780">
      <w:pPr>
        <w:numPr>
          <w:ilvl w:val="1"/>
          <w:numId w:val="25"/>
        </w:numPr>
        <w:ind w:left="0" w:firstLine="709"/>
      </w:pPr>
      <w:r w:rsidRPr="003C1235">
        <w:t>выращивания и размножения культурных растений и домашних животных, ухода за ними;</w:t>
      </w:r>
    </w:p>
    <w:p w:rsidR="0049326A" w:rsidRPr="003C1235" w:rsidRDefault="0049326A" w:rsidP="00650780">
      <w:pPr>
        <w:numPr>
          <w:ilvl w:val="1"/>
          <w:numId w:val="25"/>
        </w:numPr>
        <w:ind w:left="0" w:firstLine="709"/>
      </w:pPr>
      <w:r w:rsidRPr="003C1235">
        <w:t>проведения наблюдений за состоянием собственного организма.</w:t>
      </w:r>
    </w:p>
    <w:p w:rsidR="0049326A" w:rsidRPr="003C1235" w:rsidRDefault="0049326A" w:rsidP="00062C01">
      <w:pPr>
        <w:ind w:firstLine="709"/>
      </w:pPr>
      <w:r w:rsidRPr="003C1235">
        <w:rPr>
          <w:b/>
          <w:bCs/>
        </w:rPr>
        <w:t>Образовательная область "Искусство"</w:t>
      </w:r>
      <w:r w:rsidRPr="003C1235">
        <w:t xml:space="preserve"> </w:t>
      </w:r>
    </w:p>
    <w:p w:rsidR="0049326A" w:rsidRPr="003C1235" w:rsidRDefault="0049326A" w:rsidP="00062C01">
      <w:pPr>
        <w:ind w:firstLine="709"/>
      </w:pPr>
      <w:r w:rsidRPr="003C1235">
        <w:t>Содержательной стороной данной области является "развертывание" присущего каждому человеку стремления к воссозданию чувственного образа воспринимаемого мира в смысловом поле искусства - через понимание его содержательной стороны и ценностной природы (изобразительное искусство, музыкальное искусство, история искусства). Данный проце</w:t>
      </w:r>
      <w:proofErr w:type="gramStart"/>
      <w:r w:rsidRPr="003C1235">
        <w:t>сс вкл</w:t>
      </w:r>
      <w:proofErr w:type="gramEnd"/>
      <w:r w:rsidRPr="003C1235">
        <w:t xml:space="preserve">ючает в себя естественный переход от технологического к смысловому уровню образования, осуществляющийся за счет изучения исходных правил художественной деятельности и последующего усвоения самого языка искусства. </w:t>
      </w:r>
    </w:p>
    <w:p w:rsidR="0049326A" w:rsidRPr="003C1235" w:rsidRDefault="0049326A" w:rsidP="00062C01">
      <w:pPr>
        <w:ind w:firstLine="709"/>
      </w:pPr>
      <w:r w:rsidRPr="003C1235">
        <w:rPr>
          <w:b/>
          <w:bCs/>
        </w:rPr>
        <w:t>Изучение искусства на ступени основного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26"/>
        </w:numPr>
        <w:ind w:left="0" w:firstLine="709"/>
      </w:pPr>
      <w:r w:rsidRPr="003C1235">
        <w:t>развитие эмоционально-ценностного отношения к миру, явлениям жизни и искусства;</w:t>
      </w:r>
    </w:p>
    <w:p w:rsidR="0049326A" w:rsidRPr="003C1235" w:rsidRDefault="0049326A" w:rsidP="00650780">
      <w:pPr>
        <w:numPr>
          <w:ilvl w:val="0"/>
          <w:numId w:val="26"/>
        </w:numPr>
        <w:ind w:left="0" w:firstLine="709"/>
      </w:pPr>
      <w:r w:rsidRPr="003C1235">
        <w:lastRenderedPageBreak/>
        <w:t>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49326A" w:rsidRPr="003C1235" w:rsidRDefault="0049326A" w:rsidP="00650780">
      <w:pPr>
        <w:numPr>
          <w:ilvl w:val="0"/>
          <w:numId w:val="26"/>
        </w:numPr>
        <w:ind w:left="0" w:firstLine="709"/>
      </w:pPr>
      <w:r w:rsidRPr="003C1235">
        <w:t>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49326A" w:rsidRPr="003C1235" w:rsidRDefault="0049326A" w:rsidP="00650780">
      <w:pPr>
        <w:numPr>
          <w:ilvl w:val="0"/>
          <w:numId w:val="26"/>
        </w:numPr>
        <w:ind w:left="0" w:firstLine="709"/>
      </w:pPr>
      <w:r w:rsidRPr="003C1235">
        <w:t>овладение практическими умениями и навыками художественно-творческой деятельности;</w:t>
      </w:r>
    </w:p>
    <w:p w:rsidR="0049326A" w:rsidRPr="003C1235" w:rsidRDefault="0049326A" w:rsidP="00650780">
      <w:pPr>
        <w:numPr>
          <w:ilvl w:val="0"/>
          <w:numId w:val="26"/>
        </w:numPr>
        <w:ind w:left="0" w:firstLine="709"/>
      </w:pPr>
      <w:r w:rsidRPr="003C1235">
        <w:t>формирование устойчивого интереса к искусству, художественным традициям своего народа и достижениям мировой культуры.</w:t>
      </w:r>
    </w:p>
    <w:p w:rsidR="0049326A" w:rsidRPr="003C1235" w:rsidRDefault="0049326A" w:rsidP="0068349F">
      <w:pPr>
        <w:ind w:firstLine="709"/>
      </w:pPr>
      <w:r w:rsidRPr="003C1235">
        <w:t>Данная образовательная область представлена в основной школе двумя учебными курсами: "Музыка</w:t>
      </w:r>
      <w:r w:rsidR="00715CE1">
        <w:t>" по программе Д.Б.Критская</w:t>
      </w:r>
      <w:proofErr w:type="gramStart"/>
      <w:r w:rsidR="00715CE1">
        <w:t xml:space="preserve"> </w:t>
      </w:r>
      <w:r w:rsidRPr="003C1235">
        <w:t>,</w:t>
      </w:r>
      <w:proofErr w:type="gramEnd"/>
      <w:r w:rsidRPr="003C1235">
        <w:t xml:space="preserve"> " Изобразительное искусство " по программе </w:t>
      </w:r>
      <w:proofErr w:type="spellStart"/>
      <w:r w:rsidRPr="003C1235">
        <w:t>Б.М.Неменского</w:t>
      </w:r>
      <w:proofErr w:type="spellEnd"/>
      <w:r w:rsidRPr="003C1235">
        <w:t xml:space="preserve">. </w:t>
      </w:r>
    </w:p>
    <w:p w:rsidR="0049326A" w:rsidRPr="003C1235" w:rsidRDefault="0049326A" w:rsidP="00062C01">
      <w:pPr>
        <w:ind w:firstLine="709"/>
      </w:pPr>
      <w:r w:rsidRPr="003C1235">
        <w:rPr>
          <w:b/>
          <w:bCs/>
        </w:rPr>
        <w:t>Приоритетные цели изучения музыки состоят:</w:t>
      </w:r>
      <w:r w:rsidRPr="003C1235">
        <w:t xml:space="preserve"> </w:t>
      </w:r>
    </w:p>
    <w:p w:rsidR="0049326A" w:rsidRPr="003C1235" w:rsidRDefault="0049326A" w:rsidP="00650780">
      <w:pPr>
        <w:numPr>
          <w:ilvl w:val="0"/>
          <w:numId w:val="27"/>
        </w:numPr>
        <w:ind w:left="0" w:firstLine="709"/>
      </w:pPr>
      <w:r w:rsidRPr="003C1235">
        <w:t>формирование музыкальной культуры как неотъемлемой части духовной культуры;</w:t>
      </w:r>
    </w:p>
    <w:p w:rsidR="0049326A" w:rsidRPr="003C1235" w:rsidRDefault="0049326A" w:rsidP="00650780">
      <w:pPr>
        <w:numPr>
          <w:ilvl w:val="0"/>
          <w:numId w:val="27"/>
        </w:numPr>
        <w:ind w:left="0" w:firstLine="709"/>
      </w:pPr>
      <w:r w:rsidRPr="003C1235">
        <w:t>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49326A" w:rsidRPr="003C1235" w:rsidRDefault="0049326A" w:rsidP="00650780">
      <w:pPr>
        <w:numPr>
          <w:ilvl w:val="0"/>
          <w:numId w:val="27"/>
        </w:numPr>
        <w:ind w:left="0" w:firstLine="709"/>
      </w:pPr>
      <w:r w:rsidRPr="003C1235">
        <w:t>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49326A" w:rsidRPr="003C1235" w:rsidRDefault="0049326A" w:rsidP="00650780">
      <w:pPr>
        <w:numPr>
          <w:ilvl w:val="0"/>
          <w:numId w:val="27"/>
        </w:numPr>
        <w:ind w:left="0" w:firstLine="709"/>
      </w:pPr>
      <w:r w:rsidRPr="003C1235">
        <w:t xml:space="preserve">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3C1235">
        <w:t>музицировании</w:t>
      </w:r>
      <w:proofErr w:type="spellEnd"/>
      <w:r w:rsidRPr="003C1235">
        <w:t>, музыкально-пластическом движении, импровизации, драматизации исполняемых произведений;</w:t>
      </w:r>
    </w:p>
    <w:p w:rsidR="0049326A" w:rsidRPr="003C1235" w:rsidRDefault="0049326A" w:rsidP="00650780">
      <w:pPr>
        <w:numPr>
          <w:ilvl w:val="0"/>
          <w:numId w:val="27"/>
        </w:numPr>
        <w:ind w:left="0" w:firstLine="709"/>
      </w:pPr>
      <w:r w:rsidRPr="003C1235">
        <w:t xml:space="preserve">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3C1235">
        <w:t>слушательской</w:t>
      </w:r>
      <w:proofErr w:type="spellEnd"/>
      <w:r w:rsidRPr="003C1235">
        <w:t xml:space="preserve"> и исполнительской культуры учащихся в формировании понимания внутренних связей музыки с литературой и с изобразительным искусством. </w:t>
      </w:r>
    </w:p>
    <w:p w:rsidR="0049326A" w:rsidRPr="003C1235" w:rsidRDefault="0049326A" w:rsidP="00062C01">
      <w:pPr>
        <w:ind w:firstLine="709"/>
      </w:pPr>
      <w:r w:rsidRPr="003C1235">
        <w:rPr>
          <w:b/>
          <w:bCs/>
        </w:rPr>
        <w:t xml:space="preserve">Приоритетные цели изучения изобразительного искусства состоят: </w:t>
      </w:r>
    </w:p>
    <w:p w:rsidR="0049326A" w:rsidRPr="003C1235" w:rsidRDefault="0049326A" w:rsidP="00650780">
      <w:pPr>
        <w:numPr>
          <w:ilvl w:val="0"/>
          <w:numId w:val="28"/>
        </w:numPr>
        <w:ind w:left="0" w:firstLine="709"/>
      </w:pPr>
      <w:r w:rsidRPr="003C1235">
        <w:t xml:space="preserve">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49326A" w:rsidRPr="003C1235" w:rsidRDefault="0049326A" w:rsidP="00650780">
      <w:pPr>
        <w:numPr>
          <w:ilvl w:val="0"/>
          <w:numId w:val="28"/>
        </w:numPr>
        <w:ind w:left="0" w:firstLine="709"/>
      </w:pPr>
      <w:r w:rsidRPr="003C1235">
        <w:t xml:space="preserve">воспитание культуры восприятия произведений изобразительного, декоративно-прикладного искусства, архитектуры и дизайна; </w:t>
      </w:r>
    </w:p>
    <w:p w:rsidR="0049326A" w:rsidRPr="003C1235" w:rsidRDefault="0049326A" w:rsidP="00650780">
      <w:pPr>
        <w:numPr>
          <w:ilvl w:val="0"/>
          <w:numId w:val="28"/>
        </w:numPr>
        <w:ind w:left="0" w:firstLine="709"/>
      </w:pPr>
      <w:r w:rsidRPr="003C1235">
        <w:t xml:space="preserve">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49326A" w:rsidRPr="003C1235" w:rsidRDefault="0049326A" w:rsidP="00650780">
      <w:pPr>
        <w:numPr>
          <w:ilvl w:val="0"/>
          <w:numId w:val="28"/>
        </w:numPr>
        <w:ind w:left="0" w:firstLine="709"/>
      </w:pPr>
      <w:r w:rsidRPr="003C1235">
        <w:t>овладение умениями и навыками художественной деятельности, изображения на плоскости и в объеме (с натуры, по памяти, представлению, воображению);</w:t>
      </w:r>
    </w:p>
    <w:p w:rsidR="0049326A" w:rsidRPr="003C1235" w:rsidRDefault="0049326A" w:rsidP="00650780">
      <w:pPr>
        <w:numPr>
          <w:ilvl w:val="0"/>
          <w:numId w:val="28"/>
        </w:numPr>
        <w:ind w:left="0" w:firstLine="709"/>
      </w:pPr>
      <w:r w:rsidRPr="003C1235">
        <w:t>формирование устойчивого интереса к изобразительному искусству, способности воспринимать его исторические и национальные особенности.</w:t>
      </w:r>
    </w:p>
    <w:p w:rsidR="0049326A" w:rsidRPr="003C1235" w:rsidRDefault="0049326A" w:rsidP="00062C01">
      <w:pPr>
        <w:ind w:firstLine="709"/>
      </w:pPr>
      <w:r w:rsidRPr="003C1235">
        <w:rPr>
          <w:b/>
          <w:bCs/>
        </w:rPr>
        <w:t>Образовательная область "Физическая культура"</w:t>
      </w:r>
      <w:r w:rsidRPr="003C1235">
        <w:t xml:space="preserve"> </w:t>
      </w:r>
    </w:p>
    <w:p w:rsidR="0049326A" w:rsidRPr="003C1235" w:rsidRDefault="0049326A" w:rsidP="00062C01">
      <w:pPr>
        <w:ind w:firstLine="709"/>
      </w:pPr>
      <w:r w:rsidRPr="003C1235">
        <w:rPr>
          <w:b/>
          <w:bCs/>
        </w:rPr>
        <w:t xml:space="preserve">Основная цель данной области состоит: </w:t>
      </w:r>
    </w:p>
    <w:p w:rsidR="0049326A" w:rsidRPr="003C1235" w:rsidRDefault="0049326A" w:rsidP="00650780">
      <w:pPr>
        <w:numPr>
          <w:ilvl w:val="0"/>
          <w:numId w:val="29"/>
        </w:numPr>
        <w:ind w:left="0" w:firstLine="709"/>
      </w:pPr>
      <w:r w:rsidRPr="003C1235">
        <w:lastRenderedPageBreak/>
        <w:t>развитие основных физических качеств и способностей, укрепление здоровья, расширение функциональных возможностей организма;</w:t>
      </w:r>
    </w:p>
    <w:p w:rsidR="0049326A" w:rsidRPr="003C1235" w:rsidRDefault="0049326A" w:rsidP="00650780">
      <w:pPr>
        <w:numPr>
          <w:ilvl w:val="0"/>
          <w:numId w:val="29"/>
        </w:numPr>
        <w:ind w:left="0" w:firstLine="709"/>
      </w:pPr>
      <w:r w:rsidRPr="003C1235">
        <w:t xml:space="preserve">формирование культуры движений, обогащение двигательного опыта физическими упражнениями с </w:t>
      </w:r>
      <w:proofErr w:type="spellStart"/>
      <w:r w:rsidRPr="003C1235">
        <w:t>общеразвивающей</w:t>
      </w:r>
      <w:proofErr w:type="spellEnd"/>
      <w:r w:rsidRPr="003C1235">
        <w:t xml:space="preserve"> и корригирующей направленностью; приобретение навыков в физкультурно-оздоровительной и спортивно-оздоровительной деятельности;</w:t>
      </w:r>
    </w:p>
    <w:p w:rsidR="0049326A" w:rsidRPr="003C1235" w:rsidRDefault="0049326A" w:rsidP="00650780">
      <w:pPr>
        <w:numPr>
          <w:ilvl w:val="0"/>
          <w:numId w:val="29"/>
        </w:numPr>
        <w:ind w:left="0" w:firstLine="709"/>
      </w:pPr>
      <w:r w:rsidRPr="003C1235">
        <w:t>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49326A" w:rsidRPr="003C1235" w:rsidRDefault="0049326A" w:rsidP="00650780">
      <w:pPr>
        <w:numPr>
          <w:ilvl w:val="0"/>
          <w:numId w:val="29"/>
        </w:numPr>
        <w:ind w:left="0" w:firstLine="709"/>
      </w:pPr>
      <w:r w:rsidRPr="003C1235">
        <w:t>освоение знаний о физической культуре и спорте, их истории и современном развитии, роли в формировании здорового образа жизни.</w:t>
      </w:r>
    </w:p>
    <w:p w:rsidR="0049326A" w:rsidRPr="003C1235" w:rsidRDefault="0049326A" w:rsidP="00062C01">
      <w:pPr>
        <w:ind w:firstLine="709"/>
      </w:pPr>
      <w:r w:rsidRPr="003C1235">
        <w:t xml:space="preserve">Образовательная область включает занятия физической культурой и "Основы безопасности жизнедеятельности". </w:t>
      </w:r>
    </w:p>
    <w:p w:rsidR="0049326A" w:rsidRPr="003C1235" w:rsidRDefault="0049326A" w:rsidP="00062C01">
      <w:pPr>
        <w:ind w:firstLine="709"/>
      </w:pPr>
      <w:r w:rsidRPr="003C1235">
        <w:rPr>
          <w:b/>
          <w:bCs/>
        </w:rPr>
        <w:t>Цель курса ОБЖ состоит:</w:t>
      </w:r>
      <w:r w:rsidRPr="003C1235">
        <w:t xml:space="preserve"> </w:t>
      </w:r>
    </w:p>
    <w:p w:rsidR="0049326A" w:rsidRPr="003C1235" w:rsidRDefault="0049326A" w:rsidP="00650780">
      <w:pPr>
        <w:numPr>
          <w:ilvl w:val="0"/>
          <w:numId w:val="30"/>
        </w:numPr>
        <w:ind w:left="0" w:firstLine="709"/>
      </w:pPr>
      <w:r w:rsidRPr="003C1235">
        <w:t>освоение знаний о здоровом образе жизни; опасных и чрезвычайных ситуациях и основах безопасного поведения при их возникновении;</w:t>
      </w:r>
    </w:p>
    <w:p w:rsidR="0049326A" w:rsidRPr="003C1235" w:rsidRDefault="0049326A" w:rsidP="00650780">
      <w:pPr>
        <w:numPr>
          <w:ilvl w:val="0"/>
          <w:numId w:val="30"/>
        </w:numPr>
        <w:ind w:left="0" w:firstLine="709"/>
      </w:pPr>
      <w:r w:rsidRPr="003C1235">
        <w:t>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49326A" w:rsidRPr="003C1235" w:rsidRDefault="0049326A" w:rsidP="00650780">
      <w:pPr>
        <w:numPr>
          <w:ilvl w:val="0"/>
          <w:numId w:val="30"/>
        </w:numPr>
        <w:ind w:left="0" w:firstLine="709"/>
      </w:pPr>
      <w:r w:rsidRPr="003C1235">
        <w:t>воспитание чувства ответственности за личную безопасность, ценностного отношения к своему здоровью и жизни;</w:t>
      </w:r>
    </w:p>
    <w:p w:rsidR="0049326A" w:rsidRPr="003C1235" w:rsidRDefault="0049326A" w:rsidP="00650780">
      <w:pPr>
        <w:numPr>
          <w:ilvl w:val="0"/>
          <w:numId w:val="30"/>
        </w:numPr>
        <w:ind w:left="0" w:firstLine="709"/>
      </w:pPr>
      <w:r w:rsidRPr="003C1235">
        <w:t>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49326A" w:rsidRPr="003C1235" w:rsidRDefault="0049326A" w:rsidP="00062C01">
      <w:pPr>
        <w:ind w:firstLine="709"/>
      </w:pPr>
      <w:r w:rsidRPr="003C1235">
        <w:t xml:space="preserve">Школьная физическая культура органически включена в общую систему образования. Это учебный предмет, который формирует у учащихся грамотное отношение к себе, к своему телу, содействует воспитанию волевых и моральных качеств, необходимости укрепления здоровья и самосовершенствования. </w:t>
      </w:r>
    </w:p>
    <w:p w:rsidR="0049326A" w:rsidRPr="003C1235" w:rsidRDefault="0049326A" w:rsidP="00062C01">
      <w:pPr>
        <w:ind w:firstLine="709"/>
      </w:pPr>
      <w:r w:rsidRPr="003C1235">
        <w:rPr>
          <w:b/>
          <w:bCs/>
        </w:rPr>
        <w:t>В основной школе учащиеся овладевают широким кругом знаний и умений. Ученики должны:</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31"/>
        </w:numPr>
        <w:ind w:left="0" w:firstLine="709"/>
      </w:pPr>
      <w:r w:rsidRPr="003C1235">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49326A" w:rsidRPr="003C1235" w:rsidRDefault="0049326A" w:rsidP="00650780">
      <w:pPr>
        <w:numPr>
          <w:ilvl w:val="0"/>
          <w:numId w:val="31"/>
        </w:numPr>
        <w:ind w:left="0" w:firstLine="709"/>
      </w:pPr>
      <w:r w:rsidRPr="003C1235">
        <w:t xml:space="preserve">основы формирования двигательных действий и развития физических качеств; </w:t>
      </w:r>
    </w:p>
    <w:p w:rsidR="0049326A" w:rsidRPr="003C1235" w:rsidRDefault="0049326A" w:rsidP="00650780">
      <w:pPr>
        <w:numPr>
          <w:ilvl w:val="0"/>
          <w:numId w:val="31"/>
        </w:numPr>
        <w:ind w:left="0" w:firstLine="709"/>
      </w:pPr>
      <w:r w:rsidRPr="003C1235">
        <w:t xml:space="preserve">способы закаливания организма и основные приемы </w:t>
      </w:r>
      <w:proofErr w:type="spellStart"/>
      <w:r w:rsidRPr="003C1235">
        <w:t>самомассажа</w:t>
      </w:r>
      <w:proofErr w:type="spellEnd"/>
      <w:r w:rsidRPr="003C1235">
        <w:t xml:space="preserve">;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32"/>
        </w:numPr>
        <w:ind w:left="0" w:firstLine="709"/>
      </w:pPr>
      <w:r w:rsidRPr="003C1235">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49326A" w:rsidRPr="003C1235" w:rsidRDefault="0049326A" w:rsidP="00650780">
      <w:pPr>
        <w:numPr>
          <w:ilvl w:val="0"/>
          <w:numId w:val="32"/>
        </w:numPr>
        <w:ind w:left="0" w:firstLine="709"/>
      </w:pPr>
      <w:r w:rsidRPr="003C1235">
        <w:t>выполнять акробатические, гимнастические, легкоатлетические упражнения, технические действия в спортивных играх;</w:t>
      </w:r>
    </w:p>
    <w:p w:rsidR="0049326A" w:rsidRPr="003C1235" w:rsidRDefault="0049326A" w:rsidP="00650780">
      <w:pPr>
        <w:numPr>
          <w:ilvl w:val="0"/>
          <w:numId w:val="32"/>
        </w:numPr>
        <w:ind w:left="0" w:firstLine="709"/>
      </w:pPr>
      <w:r w:rsidRPr="003C1235">
        <w:t xml:space="preserve">выполнять комплексы </w:t>
      </w:r>
      <w:proofErr w:type="spellStart"/>
      <w:r w:rsidRPr="003C1235">
        <w:t>общеразвивающих</w:t>
      </w:r>
      <w:proofErr w:type="spellEnd"/>
      <w:r w:rsidRPr="003C1235">
        <w:t xml:space="preserve">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49326A" w:rsidRPr="003C1235" w:rsidRDefault="0049326A" w:rsidP="00650780">
      <w:pPr>
        <w:numPr>
          <w:ilvl w:val="0"/>
          <w:numId w:val="32"/>
        </w:numPr>
        <w:ind w:left="0" w:firstLine="709"/>
      </w:pPr>
      <w:r w:rsidRPr="003C1235">
        <w:t xml:space="preserve">осуществлять наблюдения за своим физическим развитием и индивидуальной физической подготовленностью, </w:t>
      </w:r>
      <w:proofErr w:type="gramStart"/>
      <w:r w:rsidRPr="003C1235">
        <w:t>контроль за</w:t>
      </w:r>
      <w:proofErr w:type="gramEnd"/>
      <w:r w:rsidRPr="003C1235">
        <w:t xml:space="preserve"> техникой выполнения двигательных действий и режимом физической нагрузки; </w:t>
      </w:r>
    </w:p>
    <w:p w:rsidR="0049326A" w:rsidRPr="003C1235" w:rsidRDefault="0049326A" w:rsidP="00650780">
      <w:pPr>
        <w:numPr>
          <w:ilvl w:val="0"/>
          <w:numId w:val="32"/>
        </w:numPr>
        <w:ind w:left="0" w:firstLine="709"/>
      </w:pPr>
      <w:r w:rsidRPr="003C1235">
        <w:t>соблюдать безопасность при выполнении физических упражнений и проведении туристических походов;</w:t>
      </w:r>
    </w:p>
    <w:p w:rsidR="0049326A" w:rsidRPr="003C1235" w:rsidRDefault="0049326A" w:rsidP="00650780">
      <w:pPr>
        <w:numPr>
          <w:ilvl w:val="0"/>
          <w:numId w:val="32"/>
        </w:numPr>
        <w:ind w:left="0" w:firstLine="709"/>
      </w:pPr>
      <w:r w:rsidRPr="003C1235">
        <w:lastRenderedPageBreak/>
        <w:t>осуществлять судейство школьных соревнований по одному из базовых видов спорта;</w:t>
      </w:r>
    </w:p>
    <w:p w:rsidR="0049326A" w:rsidRPr="003C1235" w:rsidRDefault="0049326A" w:rsidP="00650780">
      <w:pPr>
        <w:numPr>
          <w:ilvl w:val="0"/>
          <w:numId w:val="32"/>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32"/>
        </w:numPr>
        <w:ind w:left="0" w:firstLine="709"/>
      </w:pPr>
      <w:r w:rsidRPr="003C1235">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49326A" w:rsidRPr="003C1235" w:rsidRDefault="0049326A" w:rsidP="00650780">
      <w:pPr>
        <w:numPr>
          <w:ilvl w:val="1"/>
          <w:numId w:val="32"/>
        </w:numPr>
        <w:ind w:left="0" w:firstLine="709"/>
      </w:pPr>
      <w:r w:rsidRPr="003C1235">
        <w:t>включения занятий физической культурой и спортом в активный отдых и досуг.</w:t>
      </w:r>
    </w:p>
    <w:p w:rsidR="0049326A" w:rsidRPr="003C1235" w:rsidRDefault="0049326A" w:rsidP="00062C01">
      <w:pPr>
        <w:ind w:firstLine="709"/>
      </w:pPr>
      <w:r w:rsidRPr="003C1235">
        <w:rPr>
          <w:b/>
          <w:bCs/>
        </w:rPr>
        <w:t>7.3. Образоват</w:t>
      </w:r>
      <w:r w:rsidR="0090364A">
        <w:rPr>
          <w:b/>
          <w:bCs/>
        </w:rPr>
        <w:t xml:space="preserve">ельная программа средней </w:t>
      </w:r>
      <w:r w:rsidRPr="003C1235">
        <w:rPr>
          <w:b/>
          <w:bCs/>
        </w:rPr>
        <w:t xml:space="preserve"> школы</w:t>
      </w:r>
      <w:r w:rsidRPr="003C1235">
        <w:t xml:space="preserve"> </w:t>
      </w:r>
    </w:p>
    <w:p w:rsidR="0049326A" w:rsidRPr="003C1235" w:rsidRDefault="0049326A" w:rsidP="00062C01">
      <w:pPr>
        <w:ind w:firstLine="709"/>
      </w:pPr>
      <w:r w:rsidRPr="003C1235">
        <w:t xml:space="preserve">Образовательная программа 3 ступени обучения в соответствии с "Типовым положением об общеобразовательном учреждении" обеспечивает "освоение </w:t>
      </w:r>
      <w:proofErr w:type="gramStart"/>
      <w:r w:rsidRPr="003C1235">
        <w:t>обучающимися</w:t>
      </w:r>
      <w:proofErr w:type="gramEnd"/>
      <w:r w:rsidRPr="003C1235">
        <w:t xml:space="preserve"> общеобразовательных программ среднего (полного)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(элективные курсы) самих обучающихся, направленные на реализацию интересов, способностей и возможностей личности. Среднее (полное) общее образование является основой для получения среднего профессионального (по сокращенным ускоренным программам) и высшего профессионального образования" (Ч.</w:t>
      </w:r>
      <w:proofErr w:type="gramStart"/>
      <w:r w:rsidRPr="003C1235">
        <w:t>З</w:t>
      </w:r>
      <w:proofErr w:type="gramEnd"/>
      <w:r w:rsidRPr="003C1235">
        <w:t xml:space="preserve">, ст.34). </w:t>
      </w:r>
    </w:p>
    <w:p w:rsidR="0049326A" w:rsidRPr="003C1235" w:rsidRDefault="0049326A" w:rsidP="00062C01">
      <w:pPr>
        <w:ind w:firstLine="709"/>
      </w:pPr>
      <w:r w:rsidRPr="003C1235">
        <w:t xml:space="preserve">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roofErr w:type="gramStart"/>
      <w:r w:rsidRPr="003C1235">
        <w:t xml:space="preserve">Эффективное достижение указанных целей возможно при введении профильного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в том числе с учетом реальных потребностей рынка труда, отработки гибкой системы профилей и кооперации старшей ступени школы с учреждениями начального, среднего и высшего профессионального образования». </w:t>
      </w:r>
      <w:proofErr w:type="gramEnd"/>
    </w:p>
    <w:p w:rsidR="0049326A" w:rsidRPr="003C1235" w:rsidRDefault="0049326A" w:rsidP="00062C01">
      <w:pPr>
        <w:ind w:firstLine="709"/>
      </w:pPr>
      <w:r w:rsidRPr="003C1235">
        <w:t xml:space="preserve">Принципы построения учебного плана школы для X-XI классов основаны на идее двухуровневого (базового и профильного) федерального компонента государственного стандарта общего образования. Исходя из этого, учебные предметы такие как: биология и физическая культура, представлены в учебном плане школы, как на базовом, так и на профильном уровне. </w:t>
      </w:r>
    </w:p>
    <w:p w:rsidR="0049326A" w:rsidRPr="003C1235" w:rsidRDefault="0049326A" w:rsidP="00062C01">
      <w:pPr>
        <w:ind w:firstLine="709"/>
      </w:pPr>
      <w:r w:rsidRPr="003C1235">
        <w:t xml:space="preserve">Содержание образования в полной школе соответствует целям и структуре образовательных областей основной школы, однако предполагает более высокий уровень целостности, осмысленности, способности усвоения его учащимися. Обязательные занятия по выбору на данной ступени достигают максимального объема. В рамках занятий по выбору в полной школе возобновляются традиционные учебные курсы, изучение которых завершилось в основной школе, и появляются новые элективные курсы. </w:t>
      </w:r>
    </w:p>
    <w:p w:rsidR="0049326A" w:rsidRPr="003C1235" w:rsidRDefault="0049326A" w:rsidP="00062C01">
      <w:pPr>
        <w:ind w:firstLine="709"/>
      </w:pPr>
      <w:r w:rsidRPr="003C1235">
        <w:rPr>
          <w:b/>
          <w:bCs/>
        </w:rPr>
        <w:t>Образовательная область "Филология".</w:t>
      </w:r>
      <w:r w:rsidRPr="003C1235">
        <w:t xml:space="preserve"> </w:t>
      </w:r>
    </w:p>
    <w:p w:rsidR="0049326A" w:rsidRPr="003C1235" w:rsidRDefault="0049326A" w:rsidP="00062C01">
      <w:pPr>
        <w:ind w:firstLine="709"/>
      </w:pPr>
      <w:r w:rsidRPr="003C1235">
        <w:t xml:space="preserve">В системе общего среднего образования русский язык имеет приоритетное значение в силу той роли, которую он играет в жизни нашего общества, в развитии личности ребенка. Воспитательное значение данной дисциплины определяется социальными функциями языка, являющегося средством приобщения к всемирной и национальной культуре и истории, средством общения, познания действительности, хранения и усвоения знаний, основой художественной литературы как словесного искусства. </w:t>
      </w:r>
    </w:p>
    <w:p w:rsidR="0049326A" w:rsidRPr="003C1235" w:rsidRDefault="0049326A" w:rsidP="00062C01">
      <w:pPr>
        <w:ind w:firstLine="709"/>
      </w:pPr>
      <w:r w:rsidRPr="003C1235">
        <w:t xml:space="preserve">Данная образовательная область включает следующие учебные дисциплины: русский язык, литература, иностранный язык. </w:t>
      </w:r>
    </w:p>
    <w:p w:rsidR="0049326A" w:rsidRPr="003C1235" w:rsidRDefault="0049326A" w:rsidP="00062C01">
      <w:pPr>
        <w:ind w:firstLine="709"/>
      </w:pPr>
      <w:r w:rsidRPr="003C1235">
        <w:rPr>
          <w:b/>
          <w:bCs/>
        </w:rPr>
        <w:t>Изучение русского языка на б</w:t>
      </w:r>
      <w:r w:rsidR="0090364A">
        <w:rPr>
          <w:b/>
          <w:bCs/>
        </w:rPr>
        <w:t xml:space="preserve">азовом уровне среднего </w:t>
      </w:r>
      <w:r w:rsidRPr="003C1235">
        <w:rPr>
          <w:b/>
          <w:bCs/>
        </w:rPr>
        <w:t xml:space="preserve"> общего образования направлено на достижение следующих целей:</w:t>
      </w:r>
      <w:r w:rsidRPr="003C1235">
        <w:t xml:space="preserve"> </w:t>
      </w:r>
    </w:p>
    <w:p w:rsidR="0049326A" w:rsidRPr="003C1235" w:rsidRDefault="0049326A" w:rsidP="00650780">
      <w:pPr>
        <w:numPr>
          <w:ilvl w:val="0"/>
          <w:numId w:val="33"/>
        </w:numPr>
        <w:ind w:left="0" w:firstLine="709"/>
      </w:pPr>
      <w:r w:rsidRPr="003C1235">
        <w:lastRenderedPageBreak/>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49326A" w:rsidRPr="003C1235" w:rsidRDefault="0049326A" w:rsidP="00650780">
      <w:pPr>
        <w:numPr>
          <w:ilvl w:val="0"/>
          <w:numId w:val="33"/>
        </w:numPr>
        <w:ind w:left="0" w:firstLine="709"/>
      </w:pPr>
      <w:r w:rsidRPr="003C1235">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49326A" w:rsidRPr="003C1235" w:rsidRDefault="0049326A" w:rsidP="00650780">
      <w:pPr>
        <w:numPr>
          <w:ilvl w:val="0"/>
          <w:numId w:val="33"/>
        </w:numPr>
        <w:ind w:left="0" w:firstLine="709"/>
      </w:pPr>
      <w:r w:rsidRPr="003C1235">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49326A" w:rsidRPr="003C1235" w:rsidRDefault="0049326A" w:rsidP="00650780">
      <w:pPr>
        <w:numPr>
          <w:ilvl w:val="0"/>
          <w:numId w:val="33"/>
        </w:numPr>
        <w:ind w:left="0" w:firstLine="709"/>
      </w:pPr>
      <w:r w:rsidRPr="003C1235">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49326A" w:rsidRPr="003C1235" w:rsidRDefault="0049326A" w:rsidP="00650780">
      <w:pPr>
        <w:numPr>
          <w:ilvl w:val="0"/>
          <w:numId w:val="33"/>
        </w:numPr>
        <w:ind w:left="0" w:firstLine="709"/>
      </w:pPr>
      <w:r w:rsidRPr="003C1235">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49326A" w:rsidRPr="003C1235" w:rsidRDefault="0049326A" w:rsidP="00062C01">
      <w:pPr>
        <w:ind w:firstLine="709"/>
      </w:pPr>
      <w:r w:rsidRPr="003C1235">
        <w:t xml:space="preserve">Достижение указанных целей осуществляется в процессе совершенствования коммуникативной, языковой и лингвистической (языковедческой), </w:t>
      </w:r>
      <w:proofErr w:type="spellStart"/>
      <w:r w:rsidRPr="003C1235">
        <w:t>культуроведческой</w:t>
      </w:r>
      <w:proofErr w:type="spellEnd"/>
      <w:r w:rsidRPr="003C1235">
        <w:t xml:space="preserve"> компетенций. </w:t>
      </w:r>
    </w:p>
    <w:p w:rsidR="0049326A" w:rsidRPr="003C1235" w:rsidRDefault="0049326A" w:rsidP="00062C01">
      <w:pPr>
        <w:ind w:firstLine="709"/>
      </w:pPr>
      <w:r w:rsidRPr="003C1235">
        <w:rPr>
          <w:b/>
          <w:bCs/>
        </w:rPr>
        <w:t>В результате изучения русского языка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34"/>
        </w:numPr>
        <w:ind w:left="0" w:firstLine="709"/>
      </w:pPr>
      <w:r w:rsidRPr="003C1235">
        <w:t>связь языка и истории, культуры русского и других народов;</w:t>
      </w:r>
    </w:p>
    <w:p w:rsidR="0049326A" w:rsidRPr="003C1235" w:rsidRDefault="0049326A" w:rsidP="00650780">
      <w:pPr>
        <w:numPr>
          <w:ilvl w:val="0"/>
          <w:numId w:val="34"/>
        </w:numPr>
        <w:ind w:left="0" w:firstLine="709"/>
      </w:pPr>
      <w:r w:rsidRPr="003C1235">
        <w:t>смысл понятий: речевая ситуация и ее компоненты, литературный язык, языковая норма, культура речи;</w:t>
      </w:r>
    </w:p>
    <w:p w:rsidR="0049326A" w:rsidRPr="003C1235" w:rsidRDefault="0049326A" w:rsidP="00650780">
      <w:pPr>
        <w:numPr>
          <w:ilvl w:val="0"/>
          <w:numId w:val="34"/>
        </w:numPr>
        <w:ind w:left="0" w:firstLine="709"/>
      </w:pPr>
      <w:r w:rsidRPr="003C1235">
        <w:t>основные единицы и уровни языка, их признаки и взаимосвязь;</w:t>
      </w:r>
    </w:p>
    <w:p w:rsidR="0049326A" w:rsidRPr="003C1235" w:rsidRDefault="0049326A" w:rsidP="00650780">
      <w:pPr>
        <w:numPr>
          <w:ilvl w:val="0"/>
          <w:numId w:val="34"/>
        </w:numPr>
        <w:ind w:left="0" w:firstLine="709"/>
      </w:pPr>
      <w:proofErr w:type="gramStart"/>
      <w:r w:rsidRPr="003C1235">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35"/>
        </w:numPr>
        <w:ind w:left="0" w:firstLine="709"/>
      </w:pPr>
      <w:r w:rsidRPr="003C1235">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49326A" w:rsidRPr="003C1235" w:rsidRDefault="0049326A" w:rsidP="00650780">
      <w:pPr>
        <w:numPr>
          <w:ilvl w:val="0"/>
          <w:numId w:val="35"/>
        </w:numPr>
        <w:ind w:left="0" w:firstLine="709"/>
      </w:pPr>
      <w:r w:rsidRPr="003C1235">
        <w:t>анализировать языковые единицы с точки зрения правильности, точности и уместности их употребления;</w:t>
      </w:r>
    </w:p>
    <w:p w:rsidR="0049326A" w:rsidRPr="003C1235" w:rsidRDefault="0049326A" w:rsidP="00650780">
      <w:pPr>
        <w:numPr>
          <w:ilvl w:val="0"/>
          <w:numId w:val="35"/>
        </w:numPr>
        <w:ind w:left="0" w:firstLine="709"/>
      </w:pPr>
      <w:r w:rsidRPr="003C1235">
        <w:t>проводить лингвистический анализ текстов различных функциональных стилей и разновидностей языка;</w:t>
      </w:r>
    </w:p>
    <w:p w:rsidR="0049326A" w:rsidRPr="003C1235" w:rsidRDefault="0049326A" w:rsidP="00062C01">
      <w:pPr>
        <w:ind w:firstLine="709"/>
      </w:pPr>
      <w:proofErr w:type="spellStart"/>
      <w:r w:rsidRPr="003C1235">
        <w:rPr>
          <w:b/>
          <w:bCs/>
        </w:rPr>
        <w:t>аудирование</w:t>
      </w:r>
      <w:proofErr w:type="spellEnd"/>
      <w:r w:rsidRPr="003C1235">
        <w:rPr>
          <w:b/>
          <w:bCs/>
        </w:rPr>
        <w:t xml:space="preserve"> и чтение</w:t>
      </w:r>
      <w:r w:rsidRPr="003C1235">
        <w:t xml:space="preserve"> </w:t>
      </w:r>
    </w:p>
    <w:p w:rsidR="0049326A" w:rsidRPr="003C1235" w:rsidRDefault="0049326A" w:rsidP="00650780">
      <w:pPr>
        <w:numPr>
          <w:ilvl w:val="0"/>
          <w:numId w:val="36"/>
        </w:numPr>
        <w:ind w:left="0" w:firstLine="709"/>
      </w:pPr>
      <w:r w:rsidRPr="003C1235">
        <w:t xml:space="preserve">использовать основные виды чтения (ознакомительно-изучающее, </w:t>
      </w:r>
      <w:proofErr w:type="gramStart"/>
      <w:r w:rsidRPr="003C1235">
        <w:t>ознакомительно-реферативное</w:t>
      </w:r>
      <w:proofErr w:type="gramEnd"/>
      <w:r w:rsidRPr="003C1235">
        <w:t xml:space="preserve"> и др.) в зависимости от коммуникативной задачи; </w:t>
      </w:r>
    </w:p>
    <w:p w:rsidR="0049326A" w:rsidRPr="003C1235" w:rsidRDefault="0049326A" w:rsidP="00650780">
      <w:pPr>
        <w:numPr>
          <w:ilvl w:val="0"/>
          <w:numId w:val="36"/>
        </w:numPr>
        <w:ind w:left="0" w:firstLine="709"/>
      </w:pPr>
      <w:r w:rsidRPr="003C1235">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49326A" w:rsidRPr="003C1235" w:rsidRDefault="0049326A" w:rsidP="00062C01">
      <w:pPr>
        <w:ind w:firstLine="709"/>
      </w:pPr>
      <w:r w:rsidRPr="003C1235">
        <w:rPr>
          <w:b/>
          <w:bCs/>
        </w:rPr>
        <w:t>говорение и письмо</w:t>
      </w:r>
      <w:r w:rsidRPr="003C1235">
        <w:t xml:space="preserve"> </w:t>
      </w:r>
    </w:p>
    <w:p w:rsidR="0049326A" w:rsidRPr="003C1235" w:rsidRDefault="0049326A" w:rsidP="00650780">
      <w:pPr>
        <w:numPr>
          <w:ilvl w:val="0"/>
          <w:numId w:val="37"/>
        </w:numPr>
        <w:ind w:left="0" w:firstLine="709"/>
      </w:pPr>
      <w:proofErr w:type="gramStart"/>
      <w:r w:rsidRPr="003C1235">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49326A" w:rsidRPr="003C1235" w:rsidRDefault="0049326A" w:rsidP="00650780">
      <w:pPr>
        <w:numPr>
          <w:ilvl w:val="0"/>
          <w:numId w:val="37"/>
        </w:numPr>
        <w:ind w:left="0" w:firstLine="709"/>
      </w:pPr>
      <w:r w:rsidRPr="003C1235">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49326A" w:rsidRPr="003C1235" w:rsidRDefault="0049326A" w:rsidP="00650780">
      <w:pPr>
        <w:numPr>
          <w:ilvl w:val="0"/>
          <w:numId w:val="37"/>
        </w:numPr>
        <w:ind w:left="0" w:firstLine="709"/>
      </w:pPr>
      <w:r w:rsidRPr="003C1235">
        <w:t>соблюдать в практике письма орфографические и пунктуационные нормы современного русского литературного языка;</w:t>
      </w:r>
    </w:p>
    <w:p w:rsidR="0049326A" w:rsidRPr="003C1235" w:rsidRDefault="0049326A" w:rsidP="00650780">
      <w:pPr>
        <w:numPr>
          <w:ilvl w:val="0"/>
          <w:numId w:val="37"/>
        </w:numPr>
        <w:ind w:left="0" w:firstLine="709"/>
      </w:pPr>
      <w:r w:rsidRPr="003C1235">
        <w:lastRenderedPageBreak/>
        <w:t>соблюдать нормы речевого поведения в различных сферах и ситуациях общения, в том числе при обсуждении дискуссионных проблем;</w:t>
      </w:r>
    </w:p>
    <w:p w:rsidR="0049326A" w:rsidRPr="003C1235" w:rsidRDefault="0049326A" w:rsidP="00650780">
      <w:pPr>
        <w:numPr>
          <w:ilvl w:val="0"/>
          <w:numId w:val="37"/>
        </w:numPr>
        <w:ind w:left="0" w:firstLine="709"/>
      </w:pPr>
      <w:r w:rsidRPr="003C1235">
        <w:t>использовать основные приемы информационной переработки устного и письменного текста;</w:t>
      </w:r>
    </w:p>
    <w:p w:rsidR="0049326A" w:rsidRPr="003C1235" w:rsidRDefault="0049326A" w:rsidP="00650780">
      <w:pPr>
        <w:numPr>
          <w:ilvl w:val="0"/>
          <w:numId w:val="37"/>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37"/>
        </w:numPr>
        <w:ind w:left="0" w:firstLine="709"/>
      </w:pPr>
      <w:r w:rsidRPr="003C1235">
        <w:t>осознания русского языка как духовной, нравственной и культурной ценности народа; приобщения к ценностям национальной и мировой культуры;</w:t>
      </w:r>
    </w:p>
    <w:p w:rsidR="0049326A" w:rsidRPr="003C1235" w:rsidRDefault="0049326A" w:rsidP="00650780">
      <w:pPr>
        <w:numPr>
          <w:ilvl w:val="1"/>
          <w:numId w:val="37"/>
        </w:numPr>
        <w:ind w:left="0" w:firstLine="709"/>
      </w:pPr>
      <w:r w:rsidRPr="003C1235">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49326A" w:rsidRPr="003C1235" w:rsidRDefault="0049326A" w:rsidP="00650780">
      <w:pPr>
        <w:numPr>
          <w:ilvl w:val="1"/>
          <w:numId w:val="37"/>
        </w:numPr>
        <w:ind w:left="0" w:firstLine="709"/>
      </w:pPr>
      <w:r w:rsidRPr="003C1235">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49326A" w:rsidRPr="003C1235" w:rsidRDefault="0049326A" w:rsidP="00650780">
      <w:pPr>
        <w:numPr>
          <w:ilvl w:val="1"/>
          <w:numId w:val="37"/>
        </w:numPr>
        <w:ind w:left="0" w:firstLine="709"/>
      </w:pPr>
      <w:r w:rsidRPr="003C1235">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49326A" w:rsidRPr="003C1235" w:rsidRDefault="0049326A" w:rsidP="00650780">
      <w:pPr>
        <w:numPr>
          <w:ilvl w:val="1"/>
          <w:numId w:val="37"/>
        </w:numPr>
        <w:ind w:left="0" w:firstLine="709"/>
      </w:pPr>
      <w:r w:rsidRPr="003C1235">
        <w:t>самообразования и активного участия в производственной, культурной и общественной жизни государства.</w:t>
      </w:r>
    </w:p>
    <w:p w:rsidR="0049326A" w:rsidRPr="003C1235" w:rsidRDefault="0049326A" w:rsidP="00062C01">
      <w:pPr>
        <w:ind w:firstLine="709"/>
      </w:pPr>
      <w:r w:rsidRPr="003C1235">
        <w:rPr>
          <w:b/>
          <w:bCs/>
        </w:rPr>
        <w:t>Изучение литературы на базово</w:t>
      </w:r>
      <w:r w:rsidR="0090364A">
        <w:rPr>
          <w:b/>
          <w:bCs/>
        </w:rPr>
        <w:t>м уровне среднего</w:t>
      </w:r>
      <w:r w:rsidRPr="003C1235">
        <w:rPr>
          <w:b/>
          <w:bCs/>
        </w:rPr>
        <w:t xml:space="preserve"> общего образования направлено на достижение следующих целей:</w:t>
      </w:r>
      <w:r w:rsidRPr="003C1235">
        <w:t xml:space="preserve"> </w:t>
      </w:r>
    </w:p>
    <w:p w:rsidR="0049326A" w:rsidRPr="003C1235" w:rsidRDefault="0049326A" w:rsidP="00650780">
      <w:pPr>
        <w:numPr>
          <w:ilvl w:val="0"/>
          <w:numId w:val="38"/>
        </w:numPr>
        <w:ind w:left="0" w:firstLine="709"/>
      </w:pPr>
      <w:r w:rsidRPr="003C1235">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49326A" w:rsidRPr="003C1235" w:rsidRDefault="0049326A" w:rsidP="00650780">
      <w:pPr>
        <w:numPr>
          <w:ilvl w:val="0"/>
          <w:numId w:val="38"/>
        </w:numPr>
        <w:ind w:left="0" w:firstLine="709"/>
      </w:pPr>
      <w:r w:rsidRPr="003C1235">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49326A" w:rsidRPr="003C1235" w:rsidRDefault="0049326A" w:rsidP="00650780">
      <w:pPr>
        <w:numPr>
          <w:ilvl w:val="0"/>
          <w:numId w:val="38"/>
        </w:numPr>
        <w:ind w:left="0" w:firstLine="709"/>
      </w:pPr>
      <w:r w:rsidRPr="003C1235">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49326A" w:rsidRPr="003C1235" w:rsidRDefault="0049326A" w:rsidP="00650780">
      <w:pPr>
        <w:numPr>
          <w:ilvl w:val="0"/>
          <w:numId w:val="38"/>
        </w:numPr>
        <w:ind w:left="0" w:firstLine="709"/>
      </w:pPr>
      <w:r w:rsidRPr="003C1235">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49326A" w:rsidRPr="003C1235" w:rsidRDefault="0049326A" w:rsidP="00062C01">
      <w:pPr>
        <w:ind w:firstLine="709"/>
      </w:pPr>
      <w:r w:rsidRPr="003C1235">
        <w:t>Назначение изучения курса "Литература" в старших классах определено появлением у учащихся потребности в широких обобщениях, в целостном осмыслении жизни и исторических судеб народа и человечества, роли и значения искусства, творческих путей писателей, их вклада в отечественную и мировую культуру. Старшеклассники достигают такого уровня интеллектуального и нравственного развития, когда возможно и необходимо решение сложных моральных вопросов формирования оценочных позиций, исторического подхода к явлениям художественной культуры. Предметом чтения и изучения становятся вершинные для писателей и литературы произведения разных эпох, обладающие большим воспитательным потенциалом. Одновременн</w:t>
      </w:r>
      <w:r w:rsidR="0090364A">
        <w:t>о</w:t>
      </w:r>
      <w:r w:rsidRPr="003C1235">
        <w:t xml:space="preserve"> с анализом этих произведений учащиеся знакомятся с некоторыми этапами развития литературного языка. Они осваивают область теории литературы, характеризующую ее общие свойства (образность, единство содержания и формы, общественная роль литературы), обобщают свои знания о личности писателя, о способах выражения авторского сознания. </w:t>
      </w:r>
    </w:p>
    <w:p w:rsidR="0049326A" w:rsidRPr="003C1235" w:rsidRDefault="0049326A" w:rsidP="00062C01">
      <w:pPr>
        <w:ind w:firstLine="709"/>
      </w:pPr>
      <w:r w:rsidRPr="003C1235">
        <w:rPr>
          <w:b/>
          <w:bCs/>
        </w:rPr>
        <w:lastRenderedPageBreak/>
        <w:t>В результате изучения литературы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39"/>
        </w:numPr>
        <w:ind w:left="0" w:firstLine="709"/>
      </w:pPr>
      <w:r w:rsidRPr="003C1235">
        <w:t>образную природу словесного искусства;</w:t>
      </w:r>
    </w:p>
    <w:p w:rsidR="0049326A" w:rsidRPr="003C1235" w:rsidRDefault="0049326A" w:rsidP="00650780">
      <w:pPr>
        <w:numPr>
          <w:ilvl w:val="0"/>
          <w:numId w:val="39"/>
        </w:numPr>
        <w:ind w:left="0" w:firstLine="709"/>
      </w:pPr>
      <w:r w:rsidRPr="003C1235">
        <w:t>содержание изученных литературных произведений;</w:t>
      </w:r>
    </w:p>
    <w:p w:rsidR="0049326A" w:rsidRPr="003C1235" w:rsidRDefault="0049326A" w:rsidP="00650780">
      <w:pPr>
        <w:numPr>
          <w:ilvl w:val="0"/>
          <w:numId w:val="39"/>
        </w:numPr>
        <w:ind w:left="0" w:firstLine="709"/>
      </w:pPr>
      <w:r w:rsidRPr="003C1235">
        <w:t>основные факты жизни и творчества писателей-классиков XIX-XX вв.;</w:t>
      </w:r>
    </w:p>
    <w:p w:rsidR="0049326A" w:rsidRPr="003C1235" w:rsidRDefault="0049326A" w:rsidP="00650780">
      <w:pPr>
        <w:numPr>
          <w:ilvl w:val="0"/>
          <w:numId w:val="39"/>
        </w:numPr>
        <w:ind w:left="0" w:firstLine="709"/>
      </w:pPr>
      <w:r w:rsidRPr="003C1235">
        <w:t>основные закономерности историко-литературного процесса и черты литературных направлений;</w:t>
      </w:r>
    </w:p>
    <w:p w:rsidR="0049326A" w:rsidRPr="003C1235" w:rsidRDefault="0049326A" w:rsidP="00650780">
      <w:pPr>
        <w:numPr>
          <w:ilvl w:val="0"/>
          <w:numId w:val="39"/>
        </w:numPr>
        <w:ind w:left="0" w:firstLine="709"/>
      </w:pPr>
      <w:r w:rsidRPr="003C1235">
        <w:t xml:space="preserve">основные теоретико-литературные понятия;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40"/>
        </w:numPr>
        <w:ind w:left="0" w:firstLine="709"/>
      </w:pPr>
      <w:r w:rsidRPr="003C1235">
        <w:t>воспроизводить содержание литературного произведения;</w:t>
      </w:r>
    </w:p>
    <w:p w:rsidR="0049326A" w:rsidRPr="003C1235" w:rsidRDefault="0049326A" w:rsidP="00650780">
      <w:pPr>
        <w:numPr>
          <w:ilvl w:val="0"/>
          <w:numId w:val="40"/>
        </w:numPr>
        <w:ind w:left="0" w:firstLine="709"/>
      </w:pPr>
      <w:r w:rsidRPr="003C1235">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49326A" w:rsidRPr="003C1235" w:rsidRDefault="0049326A" w:rsidP="00650780">
      <w:pPr>
        <w:numPr>
          <w:ilvl w:val="0"/>
          <w:numId w:val="40"/>
        </w:numPr>
        <w:ind w:left="0" w:firstLine="709"/>
      </w:pPr>
      <w:r w:rsidRPr="003C1235">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49326A" w:rsidRPr="003C1235" w:rsidRDefault="0049326A" w:rsidP="00650780">
      <w:pPr>
        <w:numPr>
          <w:ilvl w:val="0"/>
          <w:numId w:val="40"/>
        </w:numPr>
        <w:ind w:left="0" w:firstLine="709"/>
      </w:pPr>
      <w:r w:rsidRPr="003C1235">
        <w:t>определять род и жанр произведения;</w:t>
      </w:r>
    </w:p>
    <w:p w:rsidR="0049326A" w:rsidRPr="003C1235" w:rsidRDefault="0049326A" w:rsidP="00650780">
      <w:pPr>
        <w:numPr>
          <w:ilvl w:val="0"/>
          <w:numId w:val="40"/>
        </w:numPr>
        <w:ind w:left="0" w:firstLine="709"/>
      </w:pPr>
      <w:r w:rsidRPr="003C1235">
        <w:t>сопоставлять литературные произведения;</w:t>
      </w:r>
    </w:p>
    <w:p w:rsidR="0049326A" w:rsidRPr="003C1235" w:rsidRDefault="0049326A" w:rsidP="00650780">
      <w:pPr>
        <w:numPr>
          <w:ilvl w:val="0"/>
          <w:numId w:val="40"/>
        </w:numPr>
        <w:ind w:left="0" w:firstLine="709"/>
      </w:pPr>
      <w:r w:rsidRPr="003C1235">
        <w:t xml:space="preserve">выявлять авторскую позицию; </w:t>
      </w:r>
    </w:p>
    <w:p w:rsidR="0049326A" w:rsidRPr="003C1235" w:rsidRDefault="0049326A" w:rsidP="00650780">
      <w:pPr>
        <w:numPr>
          <w:ilvl w:val="0"/>
          <w:numId w:val="40"/>
        </w:numPr>
        <w:ind w:left="0" w:firstLine="709"/>
      </w:pPr>
      <w:r w:rsidRPr="003C1235">
        <w:t>выразительно читать изученные произведения (или их фрагменты), соблюдая нормы литературного произношения;</w:t>
      </w:r>
    </w:p>
    <w:p w:rsidR="0049326A" w:rsidRPr="003C1235" w:rsidRDefault="0049326A" w:rsidP="00650780">
      <w:pPr>
        <w:numPr>
          <w:ilvl w:val="0"/>
          <w:numId w:val="40"/>
        </w:numPr>
        <w:ind w:left="0" w:firstLine="709"/>
      </w:pPr>
      <w:proofErr w:type="spellStart"/>
      <w:r w:rsidRPr="003C1235">
        <w:t>аргументированно</w:t>
      </w:r>
      <w:proofErr w:type="spellEnd"/>
      <w:r w:rsidRPr="003C1235">
        <w:t xml:space="preserve"> формулировать свое отношение к прочитанному произведению;</w:t>
      </w:r>
    </w:p>
    <w:p w:rsidR="0049326A" w:rsidRPr="003C1235" w:rsidRDefault="0049326A" w:rsidP="00650780">
      <w:pPr>
        <w:numPr>
          <w:ilvl w:val="0"/>
          <w:numId w:val="40"/>
        </w:numPr>
        <w:ind w:left="0" w:firstLine="709"/>
      </w:pPr>
      <w:r w:rsidRPr="003C1235">
        <w:t>писать рецензии на прочитанные произведения и сочинения разных жанров на литературные темы.</w:t>
      </w:r>
    </w:p>
    <w:p w:rsidR="0049326A" w:rsidRPr="003C1235" w:rsidRDefault="0049326A" w:rsidP="00062C01">
      <w:pPr>
        <w:ind w:firstLine="709"/>
      </w:pPr>
      <w:r w:rsidRPr="003C1235">
        <w:rPr>
          <w:b/>
          <w:bCs/>
        </w:rPr>
        <w:t>Изучение иностранного языка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41"/>
        </w:numPr>
        <w:ind w:left="0" w:firstLine="709"/>
      </w:pPr>
      <w:r w:rsidRPr="003C1235">
        <w:t xml:space="preserve">дальнейшее развитие иноязычной коммуникативной компетенции (речевой, языковой, </w:t>
      </w:r>
      <w:proofErr w:type="spellStart"/>
      <w:r w:rsidRPr="003C1235">
        <w:t>социокультурной</w:t>
      </w:r>
      <w:proofErr w:type="spellEnd"/>
      <w:r w:rsidRPr="003C1235">
        <w:t xml:space="preserve">, компенсаторной, учебно-познавательной): </w:t>
      </w:r>
    </w:p>
    <w:p w:rsidR="0049326A" w:rsidRPr="003C1235" w:rsidRDefault="0049326A" w:rsidP="00650780">
      <w:pPr>
        <w:numPr>
          <w:ilvl w:val="1"/>
          <w:numId w:val="41"/>
        </w:numPr>
        <w:ind w:left="0" w:firstLine="709"/>
      </w:pPr>
      <w:r w:rsidRPr="003C1235">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3C1235">
        <w:t>аудировании</w:t>
      </w:r>
      <w:proofErr w:type="spellEnd"/>
      <w:r w:rsidRPr="003C1235">
        <w:t>, чтении и письме); умений планировать свое речевое и неречевое поведение;</w:t>
      </w:r>
    </w:p>
    <w:p w:rsidR="0049326A" w:rsidRPr="003C1235" w:rsidRDefault="0049326A" w:rsidP="00650780">
      <w:pPr>
        <w:numPr>
          <w:ilvl w:val="1"/>
          <w:numId w:val="41"/>
        </w:numPr>
        <w:ind w:left="0" w:firstLine="709"/>
      </w:pPr>
      <w:r w:rsidRPr="003C1235">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49326A" w:rsidRPr="003C1235" w:rsidRDefault="0049326A" w:rsidP="00650780">
      <w:pPr>
        <w:numPr>
          <w:ilvl w:val="1"/>
          <w:numId w:val="41"/>
        </w:numPr>
        <w:ind w:left="0" w:firstLine="709"/>
      </w:pPr>
      <w:proofErr w:type="spellStart"/>
      <w:r w:rsidRPr="003C1235">
        <w:t>социокультурная</w:t>
      </w:r>
      <w:proofErr w:type="spellEnd"/>
      <w:r w:rsidRPr="003C1235">
        <w:t xml:space="preserve"> компетенция – увеличение объема знаний о </w:t>
      </w:r>
      <w:proofErr w:type="spellStart"/>
      <w:r w:rsidRPr="003C1235">
        <w:t>социокультурной</w:t>
      </w:r>
      <w:proofErr w:type="spellEnd"/>
      <w:r w:rsidRPr="003C1235">
        <w:t xml:space="preserve">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49326A" w:rsidRPr="003C1235" w:rsidRDefault="0049326A" w:rsidP="00650780">
      <w:pPr>
        <w:numPr>
          <w:ilvl w:val="1"/>
          <w:numId w:val="41"/>
        </w:numPr>
        <w:ind w:left="0" w:firstLine="709"/>
      </w:pPr>
      <w:r w:rsidRPr="003C1235">
        <w:t>компенсаторная компетенция – дальнейшее развитие умений выходить из положения в условиях дефицита языковых сре</w:t>
      </w:r>
      <w:proofErr w:type="gramStart"/>
      <w:r w:rsidRPr="003C1235">
        <w:t>дств пр</w:t>
      </w:r>
      <w:proofErr w:type="gramEnd"/>
      <w:r w:rsidRPr="003C1235">
        <w:t>и получении и передаче иноязычной информации;</w:t>
      </w:r>
    </w:p>
    <w:p w:rsidR="0049326A" w:rsidRPr="003C1235" w:rsidRDefault="0049326A" w:rsidP="00650780">
      <w:pPr>
        <w:numPr>
          <w:ilvl w:val="1"/>
          <w:numId w:val="41"/>
        </w:numPr>
        <w:ind w:left="0" w:firstLine="709"/>
      </w:pPr>
      <w:r w:rsidRPr="003C1235">
        <w:lastRenderedPageBreak/>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49326A" w:rsidRPr="003C1235" w:rsidRDefault="0049326A" w:rsidP="00650780">
      <w:pPr>
        <w:numPr>
          <w:ilvl w:val="0"/>
          <w:numId w:val="41"/>
        </w:numPr>
        <w:ind w:left="0" w:firstLine="709"/>
      </w:pPr>
      <w:proofErr w:type="gramStart"/>
      <w:r w:rsidRPr="003C1235">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roofErr w:type="gramEnd"/>
    </w:p>
    <w:p w:rsidR="0049326A" w:rsidRPr="003C1235" w:rsidRDefault="0049326A" w:rsidP="0068349F">
      <w:pPr>
        <w:ind w:firstLine="709"/>
      </w:pPr>
      <w:r w:rsidRPr="003C1235">
        <w:t xml:space="preserve">Для данного этапа обучения иностранному языку характерны совершенствование умений учащихся пользоваться различными приемами обогащения их словарного запаса, расширение их потенциального словаря и лингвистических знаний. На первый план выступает самостоятельное использование иностранного языка как средства получения учащимися новой информации, которая бы по-иному представляла известные им факты, расширяла их информированность в различных областях знания, вводила в новые сферы их применения. В этой связи ведущим видом речевой деятельности становится чтение, а ведущим видом работы - извлечение информации из текста и ее обработка. </w:t>
      </w:r>
    </w:p>
    <w:p w:rsidR="0049326A" w:rsidRPr="003C1235" w:rsidRDefault="0049326A" w:rsidP="00062C01">
      <w:pPr>
        <w:ind w:firstLine="709"/>
      </w:pPr>
      <w:r w:rsidRPr="003C1235">
        <w:rPr>
          <w:b/>
          <w:bCs/>
        </w:rPr>
        <w:t>В результате изучения иностранного языка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42"/>
        </w:numPr>
        <w:ind w:left="0" w:firstLine="709"/>
      </w:pPr>
      <w:r w:rsidRPr="003C1235">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49326A" w:rsidRPr="003C1235" w:rsidRDefault="0049326A" w:rsidP="00650780">
      <w:pPr>
        <w:numPr>
          <w:ilvl w:val="0"/>
          <w:numId w:val="42"/>
        </w:numPr>
        <w:ind w:left="0" w:firstLine="709"/>
      </w:pPr>
      <w:r w:rsidRPr="003C1235">
        <w:t>значение изученных грамматических явлений в расширенном объеме (</w:t>
      </w:r>
      <w:proofErr w:type="spellStart"/>
      <w:proofErr w:type="gramStart"/>
      <w:r w:rsidRPr="003C1235">
        <w:t>видо-временные</w:t>
      </w:r>
      <w:proofErr w:type="spellEnd"/>
      <w:proofErr w:type="gramEnd"/>
      <w:r w:rsidRPr="003C1235">
        <w:t>,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49326A" w:rsidRPr="003C1235" w:rsidRDefault="0049326A" w:rsidP="00650780">
      <w:pPr>
        <w:numPr>
          <w:ilvl w:val="0"/>
          <w:numId w:val="42"/>
        </w:numPr>
        <w:ind w:left="0" w:firstLine="709"/>
      </w:pPr>
      <w:proofErr w:type="gramStart"/>
      <w:r w:rsidRPr="003C1235">
        <w:t>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49326A" w:rsidRPr="003C1235" w:rsidRDefault="0049326A" w:rsidP="00062C01">
      <w:pPr>
        <w:ind w:firstLine="709"/>
      </w:pPr>
      <w:r w:rsidRPr="003C1235">
        <w:rPr>
          <w:b/>
          <w:bCs/>
        </w:rPr>
        <w:t>уметь</w:t>
      </w:r>
      <w:r w:rsidRPr="003C1235">
        <w:t xml:space="preserve"> </w:t>
      </w:r>
    </w:p>
    <w:p w:rsidR="0049326A" w:rsidRPr="003C1235" w:rsidRDefault="0049326A" w:rsidP="00062C01">
      <w:pPr>
        <w:ind w:firstLine="709"/>
      </w:pPr>
      <w:r w:rsidRPr="003C1235">
        <w:rPr>
          <w:b/>
          <w:bCs/>
        </w:rPr>
        <w:t>говорение</w:t>
      </w:r>
      <w:r w:rsidRPr="003C1235">
        <w:t xml:space="preserve"> </w:t>
      </w:r>
    </w:p>
    <w:p w:rsidR="0049326A" w:rsidRPr="003C1235" w:rsidRDefault="0049326A" w:rsidP="00650780">
      <w:pPr>
        <w:numPr>
          <w:ilvl w:val="0"/>
          <w:numId w:val="43"/>
        </w:numPr>
        <w:ind w:left="0" w:firstLine="709"/>
      </w:pPr>
      <w:r w:rsidRPr="003C1235">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49326A" w:rsidRPr="003C1235" w:rsidRDefault="0049326A" w:rsidP="00650780">
      <w:pPr>
        <w:numPr>
          <w:ilvl w:val="0"/>
          <w:numId w:val="43"/>
        </w:numPr>
        <w:ind w:left="0" w:firstLine="709"/>
      </w:pPr>
      <w:r w:rsidRPr="003C1235">
        <w:t xml:space="preserve">рассказывать о своем окружении, рассуждать в рамках изученной тематики и проблематики; представлять </w:t>
      </w:r>
      <w:proofErr w:type="spellStart"/>
      <w:r w:rsidRPr="003C1235">
        <w:t>социокультурный</w:t>
      </w:r>
      <w:proofErr w:type="spellEnd"/>
      <w:r w:rsidRPr="003C1235">
        <w:t xml:space="preserve"> портрет своей страны и страны/стран изучаемого языка;</w:t>
      </w:r>
    </w:p>
    <w:p w:rsidR="0049326A" w:rsidRPr="003C1235" w:rsidRDefault="0049326A" w:rsidP="00062C01">
      <w:pPr>
        <w:ind w:firstLine="709"/>
      </w:pPr>
      <w:proofErr w:type="spellStart"/>
      <w:r w:rsidRPr="003C1235">
        <w:rPr>
          <w:b/>
          <w:bCs/>
        </w:rPr>
        <w:t>аудирование</w:t>
      </w:r>
      <w:proofErr w:type="spellEnd"/>
      <w:r w:rsidRPr="003C1235">
        <w:t xml:space="preserve"> </w:t>
      </w:r>
    </w:p>
    <w:p w:rsidR="0049326A" w:rsidRPr="003C1235" w:rsidRDefault="0049326A" w:rsidP="00650780">
      <w:pPr>
        <w:numPr>
          <w:ilvl w:val="0"/>
          <w:numId w:val="44"/>
        </w:numPr>
        <w:ind w:left="0" w:firstLine="709"/>
      </w:pPr>
      <w:r w:rsidRPr="003C1235">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w:t>
      </w:r>
      <w:proofErr w:type="gramStart"/>
      <w:r w:rsidRPr="003C1235">
        <w:t>е-</w:t>
      </w:r>
      <w:proofErr w:type="gramEnd"/>
      <w:r w:rsidRPr="003C1235">
        <w:t xml:space="preserve">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49326A" w:rsidRPr="003C1235" w:rsidRDefault="0049326A" w:rsidP="00062C01">
      <w:pPr>
        <w:ind w:firstLine="709"/>
      </w:pPr>
      <w:r w:rsidRPr="003C1235">
        <w:rPr>
          <w:b/>
          <w:bCs/>
        </w:rPr>
        <w:t>чтение</w:t>
      </w:r>
      <w:r w:rsidRPr="003C1235">
        <w:t xml:space="preserve"> </w:t>
      </w:r>
    </w:p>
    <w:p w:rsidR="0049326A" w:rsidRPr="003C1235" w:rsidRDefault="0049326A" w:rsidP="00650780">
      <w:pPr>
        <w:numPr>
          <w:ilvl w:val="0"/>
          <w:numId w:val="45"/>
        </w:numPr>
        <w:ind w:left="0" w:firstLine="709"/>
      </w:pPr>
      <w:proofErr w:type="gramStart"/>
      <w:r w:rsidRPr="003C1235">
        <w:lastRenderedPageBreak/>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roofErr w:type="gramEnd"/>
    </w:p>
    <w:p w:rsidR="0049326A" w:rsidRPr="003C1235" w:rsidRDefault="0049326A" w:rsidP="00062C01">
      <w:pPr>
        <w:ind w:firstLine="709"/>
      </w:pPr>
      <w:r w:rsidRPr="003C1235">
        <w:rPr>
          <w:b/>
          <w:bCs/>
        </w:rPr>
        <w:t>письменная речь</w:t>
      </w:r>
      <w:r w:rsidRPr="003C1235">
        <w:t xml:space="preserve"> </w:t>
      </w:r>
    </w:p>
    <w:p w:rsidR="0049326A" w:rsidRPr="003C1235" w:rsidRDefault="0049326A" w:rsidP="00650780">
      <w:pPr>
        <w:numPr>
          <w:ilvl w:val="0"/>
          <w:numId w:val="46"/>
        </w:numPr>
        <w:ind w:left="0" w:firstLine="709"/>
      </w:pPr>
      <w:r w:rsidRPr="003C1235">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49326A" w:rsidRPr="003C1235" w:rsidRDefault="0049326A" w:rsidP="00650780">
      <w:pPr>
        <w:numPr>
          <w:ilvl w:val="0"/>
          <w:numId w:val="46"/>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46"/>
        </w:numPr>
        <w:ind w:left="0" w:firstLine="709"/>
      </w:pPr>
      <w:r w:rsidRPr="003C1235">
        <w:t>общения с представителями других стран, ориентации в современном поликультурном мире;</w:t>
      </w:r>
    </w:p>
    <w:p w:rsidR="0049326A" w:rsidRPr="003C1235" w:rsidRDefault="0049326A" w:rsidP="00650780">
      <w:pPr>
        <w:numPr>
          <w:ilvl w:val="1"/>
          <w:numId w:val="46"/>
        </w:numPr>
        <w:ind w:left="0" w:firstLine="709"/>
      </w:pPr>
      <w:r w:rsidRPr="003C1235">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49326A" w:rsidRPr="003C1235" w:rsidRDefault="0049326A" w:rsidP="00650780">
      <w:pPr>
        <w:numPr>
          <w:ilvl w:val="1"/>
          <w:numId w:val="46"/>
        </w:numPr>
        <w:ind w:left="0" w:firstLine="709"/>
      </w:pPr>
      <w:r w:rsidRPr="003C1235">
        <w:t>расширения возможностей в выборе будущей профессиональной деятельности;</w:t>
      </w:r>
    </w:p>
    <w:p w:rsidR="0049326A" w:rsidRPr="003C1235" w:rsidRDefault="0049326A" w:rsidP="00650780">
      <w:pPr>
        <w:numPr>
          <w:ilvl w:val="1"/>
          <w:numId w:val="46"/>
        </w:numPr>
        <w:ind w:left="0" w:firstLine="709"/>
      </w:pPr>
      <w:r w:rsidRPr="003C1235">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49326A" w:rsidRPr="003C1235" w:rsidRDefault="0049326A" w:rsidP="00062C01">
      <w:pPr>
        <w:ind w:firstLine="709"/>
      </w:pPr>
      <w:r w:rsidRPr="003C1235">
        <w:rPr>
          <w:b/>
          <w:bCs/>
        </w:rPr>
        <w:t>Образовательная область "Математика".</w:t>
      </w:r>
      <w:r w:rsidRPr="003C1235">
        <w:t xml:space="preserve"> </w:t>
      </w:r>
    </w:p>
    <w:p w:rsidR="0049326A" w:rsidRPr="003C1235" w:rsidRDefault="0049326A" w:rsidP="00062C01">
      <w:pPr>
        <w:ind w:firstLine="709"/>
      </w:pPr>
      <w:r w:rsidRPr="003C1235">
        <w:t xml:space="preserve">Данная образовательная область представлена в старшей школе тремя учебными курсами: </w:t>
      </w:r>
      <w:r w:rsidRPr="003C1235">
        <w:rPr>
          <w:b/>
          <w:bCs/>
        </w:rPr>
        <w:t>«Алгебра и начала анализа»</w:t>
      </w:r>
      <w:r w:rsidRPr="003C1235">
        <w:t xml:space="preserve"> по учебно-методи</w:t>
      </w:r>
      <w:r w:rsidR="0090364A">
        <w:t>ческому комплексу Алимова</w:t>
      </w:r>
      <w:r w:rsidRPr="003C1235">
        <w:t xml:space="preserve"> «Алгебра и начала математического анализа (базовый уровень)», </w:t>
      </w:r>
      <w:r w:rsidRPr="003C1235">
        <w:rPr>
          <w:b/>
          <w:bCs/>
        </w:rPr>
        <w:t>«Геометрия»</w:t>
      </w:r>
      <w:r w:rsidRPr="003C1235">
        <w:t xml:space="preserve"> по учебно-методическому комплексу Л.С. </w:t>
      </w:r>
      <w:proofErr w:type="spellStart"/>
      <w:r w:rsidRPr="003C1235">
        <w:t>Атанасяна</w:t>
      </w:r>
      <w:proofErr w:type="spellEnd"/>
      <w:r w:rsidRPr="003C1235">
        <w:t xml:space="preserve">, </w:t>
      </w:r>
      <w:r w:rsidRPr="003C1235">
        <w:rPr>
          <w:b/>
          <w:bCs/>
        </w:rPr>
        <w:t>«Информатика и ИКТ»</w:t>
      </w:r>
      <w:r w:rsidRPr="003C1235">
        <w:t xml:space="preserve"> по программе </w:t>
      </w:r>
      <w:proofErr w:type="spellStart"/>
      <w:r w:rsidRPr="003C1235">
        <w:t>Н.Д.Угринович</w:t>
      </w:r>
      <w:proofErr w:type="spellEnd"/>
      <w:r w:rsidRPr="003C1235">
        <w:t xml:space="preserve">. </w:t>
      </w:r>
    </w:p>
    <w:p w:rsidR="0049326A" w:rsidRPr="003C1235" w:rsidRDefault="0049326A" w:rsidP="00062C01">
      <w:pPr>
        <w:ind w:firstLine="709"/>
      </w:pPr>
      <w:r w:rsidRPr="003C1235">
        <w:t>Назначение курса математики в полной школе состоит в расширении и систематизации общих сведений о функциях, изучении новых классов элементарных функций; в расширении и совершенствовании математического аппарата, сформированного в основной школе; в ознакомлении с элементами дифференциального и интегрального исчисления как аппаратом исследования функций, решение прикладных задач. В изучении свой</w:t>
      </w:r>
      <w:proofErr w:type="gramStart"/>
      <w:r w:rsidRPr="003C1235">
        <w:t>ств пр</w:t>
      </w:r>
      <w:proofErr w:type="gramEnd"/>
      <w:r w:rsidRPr="003C1235">
        <w:t xml:space="preserve">остранственных тел, в формировании умения применять эти свойства для решения практических задач; в расширении и углублении представлений о математике как элементе человеческой культуры, о применении ее в практике, в научном познании; в совершенствовании интеллектуальных и речевых умений посредством развития логического мышления и обогащения математического языка. </w:t>
      </w:r>
    </w:p>
    <w:p w:rsidR="0049326A" w:rsidRPr="003C1235" w:rsidRDefault="0049326A" w:rsidP="00062C01">
      <w:pPr>
        <w:ind w:firstLine="709"/>
      </w:pPr>
      <w:r w:rsidRPr="003C1235">
        <w:rPr>
          <w:b/>
          <w:bCs/>
        </w:rPr>
        <w:t>Изучение курса математики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47"/>
        </w:numPr>
        <w:ind w:left="0" w:firstLine="709"/>
      </w:pPr>
      <w:r w:rsidRPr="003C1235">
        <w:t xml:space="preserve">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rsidR="0049326A" w:rsidRPr="003C1235" w:rsidRDefault="0049326A" w:rsidP="00650780">
      <w:pPr>
        <w:numPr>
          <w:ilvl w:val="0"/>
          <w:numId w:val="47"/>
        </w:numPr>
        <w:ind w:left="0" w:firstLine="709"/>
      </w:pPr>
      <w:r w:rsidRPr="003C1235">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49326A" w:rsidRPr="003C1235" w:rsidRDefault="0049326A" w:rsidP="00650780">
      <w:pPr>
        <w:numPr>
          <w:ilvl w:val="0"/>
          <w:numId w:val="47"/>
        </w:numPr>
        <w:ind w:left="0" w:firstLine="709"/>
      </w:pPr>
      <w:r w:rsidRPr="003C1235">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49326A" w:rsidRPr="003C1235" w:rsidRDefault="0049326A" w:rsidP="00650780">
      <w:pPr>
        <w:numPr>
          <w:ilvl w:val="0"/>
          <w:numId w:val="47"/>
        </w:numPr>
        <w:ind w:left="0" w:firstLine="709"/>
      </w:pPr>
      <w:r w:rsidRPr="003C1235">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49326A" w:rsidRPr="003C1235" w:rsidRDefault="0049326A" w:rsidP="00062C01">
      <w:pPr>
        <w:ind w:firstLine="709"/>
      </w:pPr>
      <w:r w:rsidRPr="003C1235">
        <w:lastRenderedPageBreak/>
        <w:t xml:space="preserve">Изучение курса «Алгебры и </w:t>
      </w:r>
      <w:r w:rsidR="0090364A">
        <w:t xml:space="preserve">начал анализа» </w:t>
      </w:r>
      <w:r w:rsidRPr="003C1235">
        <w:t xml:space="preserve">направлено на систематическое изучение функций как важнейшего математического объекта средствами алгебры и начал анализа, раскрытие политехнического и прикладного значения общих методов математики, связанных с исследованием функции, подготовка необходимого аппарата для изучения геометрии и физики. Учащиеся систематически изучают тригонометрические и логарифмические функции и их свойства, тожественные преобразования показательных и логарифмических выражений. Знакомятся с основным аппаратом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 </w:t>
      </w:r>
    </w:p>
    <w:p w:rsidR="0049326A" w:rsidRPr="003C1235" w:rsidRDefault="0049326A" w:rsidP="00062C01">
      <w:pPr>
        <w:ind w:firstLine="709"/>
      </w:pPr>
      <w:r w:rsidRPr="003C1235">
        <w:rPr>
          <w:b/>
          <w:bCs/>
        </w:rPr>
        <w:t>В результате изучения математики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48"/>
        </w:numPr>
        <w:ind w:left="0" w:firstLine="709"/>
      </w:pPr>
      <w:r w:rsidRPr="003C1235">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49326A" w:rsidRPr="003C1235" w:rsidRDefault="0049326A" w:rsidP="00650780">
      <w:pPr>
        <w:numPr>
          <w:ilvl w:val="0"/>
          <w:numId w:val="48"/>
        </w:numPr>
        <w:ind w:left="0" w:firstLine="709"/>
      </w:pPr>
      <w:r w:rsidRPr="003C1235">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49326A" w:rsidRPr="003C1235" w:rsidRDefault="0049326A" w:rsidP="00650780">
      <w:pPr>
        <w:numPr>
          <w:ilvl w:val="0"/>
          <w:numId w:val="48"/>
        </w:numPr>
        <w:ind w:left="0" w:firstLine="709"/>
      </w:pPr>
      <w:r w:rsidRPr="003C1235">
        <w:t>универсальный характер законов логики математических рассуждений, их применимость во всех областях человеческой деятельности;</w:t>
      </w:r>
    </w:p>
    <w:p w:rsidR="0049326A" w:rsidRPr="003C1235" w:rsidRDefault="0049326A" w:rsidP="00650780">
      <w:pPr>
        <w:numPr>
          <w:ilvl w:val="0"/>
          <w:numId w:val="48"/>
        </w:numPr>
        <w:ind w:left="0" w:firstLine="709"/>
      </w:pPr>
      <w:r w:rsidRPr="003C1235">
        <w:t>вероятностный характер различных процессов окружающего мира;</w:t>
      </w:r>
    </w:p>
    <w:p w:rsidR="0049326A" w:rsidRPr="003C1235" w:rsidRDefault="0049326A" w:rsidP="00062C01">
      <w:pPr>
        <w:ind w:firstLine="709"/>
      </w:pPr>
      <w:r w:rsidRPr="003C1235">
        <w:rPr>
          <w:b/>
          <w:bCs/>
        </w:rPr>
        <w:t xml:space="preserve">Алгебра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49"/>
        </w:numPr>
        <w:ind w:left="0" w:firstLine="709"/>
      </w:pPr>
      <w:r w:rsidRPr="003C1235">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49326A" w:rsidRPr="003C1235" w:rsidRDefault="0049326A" w:rsidP="00650780">
      <w:pPr>
        <w:numPr>
          <w:ilvl w:val="0"/>
          <w:numId w:val="49"/>
        </w:numPr>
        <w:ind w:left="0" w:firstLine="709"/>
      </w:pPr>
      <w:r w:rsidRPr="003C1235">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49326A" w:rsidRPr="003C1235" w:rsidRDefault="0049326A" w:rsidP="00650780">
      <w:pPr>
        <w:numPr>
          <w:ilvl w:val="0"/>
          <w:numId w:val="49"/>
        </w:numPr>
        <w:ind w:left="0" w:firstLine="709"/>
      </w:pPr>
      <w:r w:rsidRPr="003C1235">
        <w:t>вычислять значения числовых и буквенных выражений, осуществляя необходимые подстановки и преобразования;</w:t>
      </w:r>
    </w:p>
    <w:p w:rsidR="0049326A" w:rsidRPr="003C1235" w:rsidRDefault="0049326A" w:rsidP="00650780">
      <w:pPr>
        <w:numPr>
          <w:ilvl w:val="0"/>
          <w:numId w:val="49"/>
        </w:numPr>
        <w:ind w:left="0" w:firstLine="709"/>
      </w:pPr>
      <w:r w:rsidRPr="003C1235">
        <w:t>использовать приобретенные знания и умения в практической деятельности и повседневной жизни 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49326A" w:rsidRPr="003C1235" w:rsidRDefault="0049326A" w:rsidP="00062C01">
      <w:pPr>
        <w:ind w:firstLine="709"/>
      </w:pPr>
      <w:r w:rsidRPr="003C1235">
        <w:rPr>
          <w:b/>
          <w:bCs/>
        </w:rPr>
        <w:t>Функции и графики</w:t>
      </w:r>
      <w:r w:rsidRPr="003C1235">
        <w:t xml:space="preserve">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0"/>
        </w:numPr>
        <w:ind w:left="0" w:firstLine="709"/>
      </w:pPr>
      <w:r w:rsidRPr="003C1235">
        <w:t xml:space="preserve">определять значение функции по значению аргумента при различных способах задания функции; </w:t>
      </w:r>
    </w:p>
    <w:p w:rsidR="0049326A" w:rsidRPr="003C1235" w:rsidRDefault="0049326A" w:rsidP="00650780">
      <w:pPr>
        <w:numPr>
          <w:ilvl w:val="0"/>
          <w:numId w:val="50"/>
        </w:numPr>
        <w:ind w:left="0" w:firstLine="709"/>
      </w:pPr>
      <w:r w:rsidRPr="003C1235">
        <w:t>строить графики изученных функций;</w:t>
      </w:r>
    </w:p>
    <w:p w:rsidR="0049326A" w:rsidRPr="003C1235" w:rsidRDefault="0049326A" w:rsidP="00650780">
      <w:pPr>
        <w:numPr>
          <w:ilvl w:val="0"/>
          <w:numId w:val="50"/>
        </w:numPr>
        <w:ind w:left="0" w:firstLine="709"/>
      </w:pPr>
      <w:r w:rsidRPr="003C1235">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49326A" w:rsidRPr="003C1235" w:rsidRDefault="0049326A" w:rsidP="00650780">
      <w:pPr>
        <w:numPr>
          <w:ilvl w:val="0"/>
          <w:numId w:val="50"/>
        </w:numPr>
        <w:ind w:left="0" w:firstLine="709"/>
      </w:pPr>
      <w:r w:rsidRPr="003C1235">
        <w:t>решать уравнения, простейшие системы уравнений, используя свойства функций и их графиков;</w:t>
      </w:r>
    </w:p>
    <w:p w:rsidR="0049326A" w:rsidRPr="003C1235" w:rsidRDefault="0049326A" w:rsidP="00650780">
      <w:pPr>
        <w:numPr>
          <w:ilvl w:val="0"/>
          <w:numId w:val="50"/>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50"/>
        </w:numPr>
        <w:ind w:left="0" w:firstLine="709"/>
      </w:pPr>
      <w:r w:rsidRPr="003C1235">
        <w:t>описания с помощью функций различных зависимостей, представления их графически, интерпретации графиков;</w:t>
      </w:r>
    </w:p>
    <w:p w:rsidR="0049326A" w:rsidRPr="003C1235" w:rsidRDefault="0049326A" w:rsidP="00062C01">
      <w:pPr>
        <w:ind w:firstLine="709"/>
      </w:pPr>
      <w:r w:rsidRPr="003C1235">
        <w:rPr>
          <w:b/>
          <w:bCs/>
        </w:rPr>
        <w:lastRenderedPageBreak/>
        <w:t>Начала математического анализа</w:t>
      </w:r>
      <w:r w:rsidRPr="003C1235">
        <w:t xml:space="preserve">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1"/>
        </w:numPr>
        <w:ind w:left="0" w:firstLine="709"/>
      </w:pPr>
      <w:r w:rsidRPr="003C1235">
        <w:t xml:space="preserve">вычислять производные и первообразные элементарных функций, используя справочные материалы; </w:t>
      </w:r>
    </w:p>
    <w:p w:rsidR="0049326A" w:rsidRPr="003C1235" w:rsidRDefault="0049326A" w:rsidP="00650780">
      <w:pPr>
        <w:numPr>
          <w:ilvl w:val="0"/>
          <w:numId w:val="51"/>
        </w:numPr>
        <w:ind w:left="0" w:firstLine="709"/>
      </w:pPr>
      <w:r w:rsidRPr="003C1235">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49326A" w:rsidRPr="003C1235" w:rsidRDefault="0049326A" w:rsidP="00650780">
      <w:pPr>
        <w:numPr>
          <w:ilvl w:val="0"/>
          <w:numId w:val="51"/>
        </w:numPr>
        <w:ind w:left="0" w:firstLine="709"/>
      </w:pPr>
      <w:r w:rsidRPr="003C1235">
        <w:t xml:space="preserve">вычислять в простейших случаях площади с использованием первообразной; </w:t>
      </w:r>
    </w:p>
    <w:p w:rsidR="0049326A" w:rsidRPr="003C1235" w:rsidRDefault="0049326A" w:rsidP="00650780">
      <w:pPr>
        <w:numPr>
          <w:ilvl w:val="0"/>
          <w:numId w:val="51"/>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51"/>
        </w:numPr>
        <w:ind w:left="0" w:firstLine="709"/>
      </w:pPr>
      <w:r w:rsidRPr="003C1235">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49326A" w:rsidRPr="003C1235" w:rsidRDefault="0049326A" w:rsidP="00062C01">
      <w:pPr>
        <w:ind w:firstLine="709"/>
      </w:pPr>
      <w:r w:rsidRPr="003C1235">
        <w:rPr>
          <w:b/>
          <w:bCs/>
        </w:rPr>
        <w:t>Уравнения и неравенства</w:t>
      </w:r>
      <w:r w:rsidRPr="003C1235">
        <w:t xml:space="preserve">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2"/>
        </w:numPr>
        <w:ind w:left="0" w:firstLine="709"/>
      </w:pPr>
      <w:r w:rsidRPr="003C1235">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49326A" w:rsidRPr="003C1235" w:rsidRDefault="0049326A" w:rsidP="00650780">
      <w:pPr>
        <w:numPr>
          <w:ilvl w:val="0"/>
          <w:numId w:val="52"/>
        </w:numPr>
        <w:ind w:left="0" w:firstLine="709"/>
      </w:pPr>
      <w:r w:rsidRPr="003C1235">
        <w:t>составлять уравнения и неравенства по условию задачи;</w:t>
      </w:r>
    </w:p>
    <w:p w:rsidR="0049326A" w:rsidRPr="003C1235" w:rsidRDefault="0049326A" w:rsidP="00650780">
      <w:pPr>
        <w:numPr>
          <w:ilvl w:val="0"/>
          <w:numId w:val="52"/>
        </w:numPr>
        <w:ind w:left="0" w:firstLine="709"/>
      </w:pPr>
      <w:r w:rsidRPr="003C1235">
        <w:t>использовать для приближенного решения, уравнений и неравенств, графический метод;</w:t>
      </w:r>
    </w:p>
    <w:p w:rsidR="0049326A" w:rsidRPr="003C1235" w:rsidRDefault="0049326A" w:rsidP="00650780">
      <w:pPr>
        <w:numPr>
          <w:ilvl w:val="0"/>
          <w:numId w:val="52"/>
        </w:numPr>
        <w:ind w:left="0" w:firstLine="709"/>
      </w:pPr>
      <w:r w:rsidRPr="003C1235">
        <w:t>изображать на координатной плоскости множества решений простейших уравнений и их систем;</w:t>
      </w:r>
    </w:p>
    <w:p w:rsidR="0049326A" w:rsidRPr="003C1235" w:rsidRDefault="0049326A" w:rsidP="00650780">
      <w:pPr>
        <w:numPr>
          <w:ilvl w:val="0"/>
          <w:numId w:val="52"/>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52"/>
        </w:numPr>
        <w:ind w:left="0" w:firstLine="709"/>
      </w:pPr>
      <w:r w:rsidRPr="003C1235">
        <w:t>построения и исследования простейших математических моделей;</w:t>
      </w:r>
    </w:p>
    <w:p w:rsidR="0049326A" w:rsidRPr="003C1235" w:rsidRDefault="0049326A" w:rsidP="00062C01">
      <w:pPr>
        <w:ind w:firstLine="709"/>
      </w:pPr>
      <w:r w:rsidRPr="003C1235">
        <w:rPr>
          <w:b/>
          <w:bCs/>
        </w:rPr>
        <w:t>Элементы комбинаторики, статистики и теории вероятностей</w:t>
      </w:r>
      <w:r w:rsidRPr="003C1235">
        <w:t xml:space="preserve">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3"/>
        </w:numPr>
        <w:ind w:left="0" w:firstLine="709"/>
      </w:pPr>
      <w:r w:rsidRPr="003C1235">
        <w:t>решать простейшие комбинаторные задачи методом перебора, а также с использованием известных формул;</w:t>
      </w:r>
    </w:p>
    <w:p w:rsidR="0049326A" w:rsidRPr="003C1235" w:rsidRDefault="0049326A" w:rsidP="00650780">
      <w:pPr>
        <w:numPr>
          <w:ilvl w:val="0"/>
          <w:numId w:val="53"/>
        </w:numPr>
        <w:ind w:left="0" w:firstLine="709"/>
      </w:pPr>
      <w:r w:rsidRPr="003C1235">
        <w:t>вычислять в простейших случаях вероятности событий на основе подсчета числа исходов;</w:t>
      </w:r>
    </w:p>
    <w:p w:rsidR="0049326A" w:rsidRPr="003C1235" w:rsidRDefault="0049326A" w:rsidP="00650780">
      <w:pPr>
        <w:numPr>
          <w:ilvl w:val="0"/>
          <w:numId w:val="53"/>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53"/>
        </w:numPr>
        <w:ind w:left="0" w:firstLine="709"/>
      </w:pPr>
      <w:r w:rsidRPr="003C1235">
        <w:t>анализа реальных числовых данных, представленных в виде диаграмм, графиков;</w:t>
      </w:r>
    </w:p>
    <w:p w:rsidR="0049326A" w:rsidRPr="003C1235" w:rsidRDefault="0049326A" w:rsidP="00650780">
      <w:pPr>
        <w:numPr>
          <w:ilvl w:val="1"/>
          <w:numId w:val="53"/>
        </w:numPr>
        <w:ind w:left="0" w:firstLine="709"/>
      </w:pPr>
      <w:r w:rsidRPr="003C1235">
        <w:t>анализа информации статистического характера.</w:t>
      </w:r>
    </w:p>
    <w:p w:rsidR="0049326A" w:rsidRPr="003C1235" w:rsidRDefault="0049326A" w:rsidP="0068349F">
      <w:pPr>
        <w:ind w:firstLine="709"/>
      </w:pPr>
      <w:r w:rsidRPr="003C1235">
        <w:rPr>
          <w:b/>
          <w:bCs/>
        </w:rPr>
        <w:t>Изучение геометрии в старших классах</w:t>
      </w:r>
      <w:r w:rsidRPr="003C1235">
        <w:t xml:space="preserve"> осуществляется по учебно-методическому комплексу Л.С. </w:t>
      </w:r>
      <w:proofErr w:type="spellStart"/>
      <w:r w:rsidRPr="003C1235">
        <w:t>Атанасяна</w:t>
      </w:r>
      <w:proofErr w:type="spellEnd"/>
      <w:r w:rsidRPr="003C1235">
        <w:t xml:space="preserve"> (на базовом уровне). </w:t>
      </w:r>
      <w:proofErr w:type="gramStart"/>
      <w:r w:rsidRPr="003C1235">
        <w:t>Основная цель курса - дать учащимся представление о широте применения геометрии в различных областях человеческой деятельности, познакомить с некоторыми фактами истории геометрии, дать представление об аксиоматике геометрии, понять ее роль в проведении дедуктивных рассуждений, расширить систему сведений о свойствах плоских фигур, научить проводить аналогии между плоскими и пространственными конфигурациями, использовать планиметрические сведения для описания и исследования пространственных форм, научить решать задачи</w:t>
      </w:r>
      <w:proofErr w:type="gramEnd"/>
      <w:r w:rsidRPr="003C1235">
        <w:t xml:space="preserve"> на вычисление линейных и угловых элементов пространственных конфигураций, на нахождение площадей поверхности и объема тел. Научить применять тригонометрию и элементы математического анализа для решения задач. </w:t>
      </w:r>
    </w:p>
    <w:p w:rsidR="0049326A" w:rsidRPr="003C1235" w:rsidRDefault="0049326A" w:rsidP="00062C01">
      <w:pPr>
        <w:ind w:firstLine="709"/>
      </w:pPr>
      <w:r w:rsidRPr="003C1235">
        <w:rPr>
          <w:b/>
          <w:bCs/>
        </w:rPr>
        <w:t>В результате изучения геометрии на базовом уровне ученик должен</w:t>
      </w:r>
      <w:r w:rsidRPr="003C1235">
        <w:t xml:space="preserve">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4"/>
        </w:numPr>
        <w:ind w:left="0" w:firstLine="709"/>
      </w:pPr>
      <w:r w:rsidRPr="003C1235">
        <w:lastRenderedPageBreak/>
        <w:t>распознавать на чертежах и моделях пространственные формы; соотносить трехмерные объекты с их описаниями, изображениями;</w:t>
      </w:r>
    </w:p>
    <w:p w:rsidR="0049326A" w:rsidRPr="003C1235" w:rsidRDefault="0049326A" w:rsidP="00650780">
      <w:pPr>
        <w:numPr>
          <w:ilvl w:val="0"/>
          <w:numId w:val="54"/>
        </w:numPr>
        <w:ind w:left="0" w:firstLine="709"/>
      </w:pPr>
      <w:r w:rsidRPr="003C1235">
        <w:t>описывать взаимное расположение прямых и плоскостей в пространстве, аргументировать свои суждения об этом расположении;</w:t>
      </w:r>
    </w:p>
    <w:p w:rsidR="0049326A" w:rsidRPr="003C1235" w:rsidRDefault="0049326A" w:rsidP="00650780">
      <w:pPr>
        <w:numPr>
          <w:ilvl w:val="0"/>
          <w:numId w:val="54"/>
        </w:numPr>
        <w:ind w:left="0" w:firstLine="709"/>
      </w:pPr>
      <w:r w:rsidRPr="003C1235">
        <w:t>анализировать в простейших случаях взаимное расположение объектов в пространстве;</w:t>
      </w:r>
    </w:p>
    <w:p w:rsidR="0049326A" w:rsidRPr="003C1235" w:rsidRDefault="0049326A" w:rsidP="00650780">
      <w:pPr>
        <w:numPr>
          <w:ilvl w:val="0"/>
          <w:numId w:val="54"/>
        </w:numPr>
        <w:ind w:left="0" w:firstLine="709"/>
      </w:pPr>
      <w:r w:rsidRPr="003C1235">
        <w:t>изображать основные многогранники и круглые тела; выполнять чертежи по условиям задач;</w:t>
      </w:r>
    </w:p>
    <w:p w:rsidR="0049326A" w:rsidRPr="003C1235" w:rsidRDefault="0049326A" w:rsidP="00650780">
      <w:pPr>
        <w:numPr>
          <w:ilvl w:val="0"/>
          <w:numId w:val="54"/>
        </w:numPr>
        <w:ind w:left="0" w:firstLine="709"/>
      </w:pPr>
      <w:r w:rsidRPr="003C1235">
        <w:t xml:space="preserve">строить простейшие сечения куба, призмы, пирамиды; </w:t>
      </w:r>
    </w:p>
    <w:p w:rsidR="0049326A" w:rsidRPr="003C1235" w:rsidRDefault="0049326A" w:rsidP="00650780">
      <w:pPr>
        <w:numPr>
          <w:ilvl w:val="0"/>
          <w:numId w:val="54"/>
        </w:numPr>
        <w:ind w:left="0" w:firstLine="709"/>
      </w:pPr>
      <w:r w:rsidRPr="003C1235">
        <w:t>решать планиметрические и простейшие стереометрические задачи на нахождение геометрических величин (длин, углов, площадей, объемов);</w:t>
      </w:r>
    </w:p>
    <w:p w:rsidR="0049326A" w:rsidRPr="003C1235" w:rsidRDefault="0049326A" w:rsidP="00650780">
      <w:pPr>
        <w:numPr>
          <w:ilvl w:val="0"/>
          <w:numId w:val="54"/>
        </w:numPr>
        <w:ind w:left="0" w:firstLine="709"/>
      </w:pPr>
      <w:r w:rsidRPr="003C1235">
        <w:t>использовать при решении стереометрических задач планиметрические факты и методы;</w:t>
      </w:r>
    </w:p>
    <w:p w:rsidR="0049326A" w:rsidRPr="003C1235" w:rsidRDefault="0049326A" w:rsidP="00650780">
      <w:pPr>
        <w:numPr>
          <w:ilvl w:val="0"/>
          <w:numId w:val="54"/>
        </w:numPr>
        <w:ind w:left="0" w:firstLine="709"/>
      </w:pPr>
      <w:r w:rsidRPr="003C1235">
        <w:t>проводить доказательные рассуждения в ходе решения задач;</w:t>
      </w:r>
    </w:p>
    <w:p w:rsidR="0049326A" w:rsidRPr="003C1235" w:rsidRDefault="0049326A" w:rsidP="00650780">
      <w:pPr>
        <w:numPr>
          <w:ilvl w:val="0"/>
          <w:numId w:val="54"/>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54"/>
        </w:numPr>
        <w:ind w:left="0" w:firstLine="709"/>
      </w:pPr>
      <w:r w:rsidRPr="003C1235">
        <w:t>исследования (моделирования) несложных практических ситуаций на основе изученных формул и свойств фигур;</w:t>
      </w:r>
    </w:p>
    <w:p w:rsidR="0049326A" w:rsidRPr="003C1235" w:rsidRDefault="0049326A" w:rsidP="00650780">
      <w:pPr>
        <w:numPr>
          <w:ilvl w:val="1"/>
          <w:numId w:val="54"/>
        </w:numPr>
        <w:ind w:left="0" w:firstLine="709"/>
      </w:pPr>
      <w:r w:rsidRPr="003C1235">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49326A" w:rsidRPr="003C1235" w:rsidRDefault="0049326A" w:rsidP="00062C01">
      <w:pPr>
        <w:ind w:firstLine="709"/>
      </w:pPr>
      <w:r w:rsidRPr="003C1235">
        <w:rPr>
          <w:b/>
          <w:bCs/>
        </w:rPr>
        <w:t>Изучение информатики и И</w:t>
      </w:r>
      <w:proofErr w:type="gramStart"/>
      <w:r w:rsidRPr="003C1235">
        <w:rPr>
          <w:b/>
          <w:bCs/>
        </w:rPr>
        <w:t>КТ</w:t>
      </w:r>
      <w:r w:rsidRPr="003C1235">
        <w:t xml:space="preserve"> в ст</w:t>
      </w:r>
      <w:proofErr w:type="gramEnd"/>
      <w:r w:rsidRPr="003C1235">
        <w:t xml:space="preserve">арших классах осуществляется на базовом уровне, по программе информатика и ИКТ для 10-11 класса автор </w:t>
      </w:r>
      <w:proofErr w:type="spellStart"/>
      <w:r w:rsidRPr="003C1235">
        <w:t>Угринович</w:t>
      </w:r>
      <w:proofErr w:type="spellEnd"/>
      <w:r w:rsidRPr="003C1235">
        <w:t xml:space="preserve"> Н.Д. и др. </w:t>
      </w:r>
    </w:p>
    <w:p w:rsidR="0049326A" w:rsidRPr="003C1235" w:rsidRDefault="0049326A" w:rsidP="00062C01">
      <w:pPr>
        <w:ind w:firstLine="709"/>
      </w:pPr>
      <w:r w:rsidRPr="003C1235">
        <w:rPr>
          <w:b/>
          <w:bCs/>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55"/>
        </w:numPr>
        <w:ind w:left="0" w:firstLine="709"/>
      </w:pPr>
      <w:r w:rsidRPr="003C1235">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49326A" w:rsidRPr="003C1235" w:rsidRDefault="0049326A" w:rsidP="00650780">
      <w:pPr>
        <w:numPr>
          <w:ilvl w:val="0"/>
          <w:numId w:val="55"/>
        </w:numPr>
        <w:ind w:left="0" w:firstLine="709"/>
      </w:pPr>
      <w:r w:rsidRPr="003C1235">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49326A" w:rsidRPr="003C1235" w:rsidRDefault="0049326A" w:rsidP="00650780">
      <w:pPr>
        <w:numPr>
          <w:ilvl w:val="0"/>
          <w:numId w:val="55"/>
        </w:numPr>
        <w:ind w:left="0" w:firstLine="709"/>
      </w:pPr>
      <w:r w:rsidRPr="003C1235">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49326A" w:rsidRPr="003C1235" w:rsidRDefault="0049326A" w:rsidP="00650780">
      <w:pPr>
        <w:numPr>
          <w:ilvl w:val="0"/>
          <w:numId w:val="55"/>
        </w:numPr>
        <w:ind w:left="0" w:firstLine="709"/>
      </w:pPr>
      <w:r w:rsidRPr="003C1235">
        <w:t xml:space="preserve">воспитание ответственного отношения к соблюдению этических и правовых норм информационной деятельности; </w:t>
      </w:r>
    </w:p>
    <w:p w:rsidR="0049326A" w:rsidRPr="003C1235" w:rsidRDefault="0049326A" w:rsidP="00650780">
      <w:pPr>
        <w:numPr>
          <w:ilvl w:val="0"/>
          <w:numId w:val="55"/>
        </w:numPr>
        <w:ind w:left="0" w:firstLine="709"/>
      </w:pPr>
      <w:r w:rsidRPr="003C1235">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49326A" w:rsidRPr="003C1235" w:rsidRDefault="0049326A" w:rsidP="00062C01">
      <w:pPr>
        <w:ind w:firstLine="709"/>
      </w:pPr>
      <w:r w:rsidRPr="003C1235">
        <w:rPr>
          <w:b/>
          <w:bCs/>
        </w:rPr>
        <w:t>В результате изучения информатики и ИКТ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56"/>
        </w:numPr>
        <w:ind w:left="0" w:firstLine="709"/>
      </w:pPr>
      <w:r w:rsidRPr="003C1235">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49326A" w:rsidRPr="003C1235" w:rsidRDefault="0049326A" w:rsidP="00650780">
      <w:pPr>
        <w:numPr>
          <w:ilvl w:val="0"/>
          <w:numId w:val="56"/>
        </w:numPr>
        <w:ind w:left="0" w:firstLine="709"/>
      </w:pPr>
      <w:r w:rsidRPr="003C1235">
        <w:t>назначение и виды информационных моделей, описывающих реальные объекты и процессы;</w:t>
      </w:r>
    </w:p>
    <w:p w:rsidR="0049326A" w:rsidRPr="003C1235" w:rsidRDefault="0049326A" w:rsidP="00650780">
      <w:pPr>
        <w:numPr>
          <w:ilvl w:val="0"/>
          <w:numId w:val="56"/>
        </w:numPr>
        <w:ind w:left="0" w:firstLine="709"/>
      </w:pPr>
      <w:r w:rsidRPr="003C1235">
        <w:t>назначение и функции операционных систем;</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7"/>
        </w:numPr>
        <w:ind w:left="0" w:firstLine="709"/>
      </w:pPr>
      <w:r w:rsidRPr="003C1235">
        <w:lastRenderedPageBreak/>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49326A" w:rsidRPr="003C1235" w:rsidRDefault="0049326A" w:rsidP="00650780">
      <w:pPr>
        <w:numPr>
          <w:ilvl w:val="0"/>
          <w:numId w:val="57"/>
        </w:numPr>
        <w:ind w:left="0" w:firstLine="709"/>
      </w:pPr>
      <w:r w:rsidRPr="003C1235">
        <w:t>распознавать и описывать информационные процессы в социальных, биологических и технических системах;</w:t>
      </w:r>
    </w:p>
    <w:p w:rsidR="0049326A" w:rsidRPr="003C1235" w:rsidRDefault="0049326A" w:rsidP="00650780">
      <w:pPr>
        <w:numPr>
          <w:ilvl w:val="0"/>
          <w:numId w:val="57"/>
        </w:numPr>
        <w:ind w:left="0" w:firstLine="709"/>
      </w:pPr>
      <w:r w:rsidRPr="003C1235">
        <w:t>использовать готовые информационные модели, оценивать их соответствие реальному объекту и целям моделирования;</w:t>
      </w:r>
    </w:p>
    <w:p w:rsidR="0049326A" w:rsidRPr="003C1235" w:rsidRDefault="0049326A" w:rsidP="00650780">
      <w:pPr>
        <w:numPr>
          <w:ilvl w:val="0"/>
          <w:numId w:val="57"/>
        </w:numPr>
        <w:ind w:left="0" w:firstLine="709"/>
      </w:pPr>
      <w:r w:rsidRPr="003C1235">
        <w:t>оценивать достоверность информации, сопоставляя различные источники;</w:t>
      </w:r>
    </w:p>
    <w:p w:rsidR="0049326A" w:rsidRPr="003C1235" w:rsidRDefault="0049326A" w:rsidP="00650780">
      <w:pPr>
        <w:numPr>
          <w:ilvl w:val="0"/>
          <w:numId w:val="58"/>
        </w:numPr>
        <w:ind w:left="0" w:firstLine="709"/>
      </w:pPr>
      <w:r w:rsidRPr="003C1235">
        <w:t>иллюстрировать учебные работы с использованием средств информационных технологий;</w:t>
      </w:r>
    </w:p>
    <w:p w:rsidR="0049326A" w:rsidRPr="003C1235" w:rsidRDefault="0049326A" w:rsidP="00650780">
      <w:pPr>
        <w:numPr>
          <w:ilvl w:val="0"/>
          <w:numId w:val="58"/>
        </w:numPr>
        <w:ind w:left="0" w:firstLine="709"/>
      </w:pPr>
      <w:r w:rsidRPr="003C1235">
        <w:t>создавать информационные объекты сложной структуры, в том числе гипертекстовые документы;</w:t>
      </w:r>
    </w:p>
    <w:p w:rsidR="0049326A" w:rsidRPr="003C1235" w:rsidRDefault="0049326A" w:rsidP="00650780">
      <w:pPr>
        <w:numPr>
          <w:ilvl w:val="0"/>
          <w:numId w:val="58"/>
        </w:numPr>
        <w:ind w:left="0" w:firstLine="709"/>
      </w:pPr>
      <w:r w:rsidRPr="003C1235">
        <w:t xml:space="preserve">просматривать, создавать, редактировать, сохранять записи в базах данных, получать необходимую информацию по запросу пользователя; </w:t>
      </w:r>
    </w:p>
    <w:p w:rsidR="0049326A" w:rsidRPr="003C1235" w:rsidRDefault="0049326A" w:rsidP="00650780">
      <w:pPr>
        <w:numPr>
          <w:ilvl w:val="0"/>
          <w:numId w:val="58"/>
        </w:numPr>
        <w:ind w:left="0" w:firstLine="709"/>
      </w:pPr>
      <w:r w:rsidRPr="003C1235">
        <w:t>наглядно представлять числовые показатели и динамику их изменения с помощью программ деловой графики;</w:t>
      </w:r>
    </w:p>
    <w:p w:rsidR="0049326A" w:rsidRPr="003C1235" w:rsidRDefault="0049326A" w:rsidP="00650780">
      <w:pPr>
        <w:numPr>
          <w:ilvl w:val="0"/>
          <w:numId w:val="58"/>
        </w:numPr>
        <w:ind w:left="0" w:firstLine="709"/>
      </w:pPr>
      <w:r w:rsidRPr="003C1235">
        <w:t>соблюдать правила техники безопасности и гигиенические рекомендации при использовании средств ИКТ;</w:t>
      </w:r>
    </w:p>
    <w:p w:rsidR="0049326A" w:rsidRPr="003C1235" w:rsidRDefault="0049326A" w:rsidP="00650780">
      <w:pPr>
        <w:numPr>
          <w:ilvl w:val="0"/>
          <w:numId w:val="58"/>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58"/>
        </w:numPr>
        <w:ind w:left="0" w:firstLine="709"/>
      </w:pPr>
      <w:r w:rsidRPr="003C1235">
        <w:t>эффективного применения информационных образовательных ресурсов в учебной деятельности, в том числе самообразовании;</w:t>
      </w:r>
    </w:p>
    <w:p w:rsidR="0049326A" w:rsidRPr="003C1235" w:rsidRDefault="0049326A" w:rsidP="00650780">
      <w:pPr>
        <w:numPr>
          <w:ilvl w:val="1"/>
          <w:numId w:val="58"/>
        </w:numPr>
        <w:ind w:left="0" w:firstLine="709"/>
      </w:pPr>
      <w:r w:rsidRPr="003C1235">
        <w:t>ориентации в информационном пространстве, работы с распространенными автоматизированными информационными системами;</w:t>
      </w:r>
    </w:p>
    <w:p w:rsidR="0049326A" w:rsidRPr="003C1235" w:rsidRDefault="0049326A" w:rsidP="00650780">
      <w:pPr>
        <w:numPr>
          <w:ilvl w:val="1"/>
          <w:numId w:val="58"/>
        </w:numPr>
        <w:ind w:left="0" w:firstLine="709"/>
      </w:pPr>
      <w:r w:rsidRPr="003C1235">
        <w:t>автоматизации коммуникационной деятельности;</w:t>
      </w:r>
    </w:p>
    <w:p w:rsidR="0049326A" w:rsidRPr="003C1235" w:rsidRDefault="0049326A" w:rsidP="00650780">
      <w:pPr>
        <w:numPr>
          <w:ilvl w:val="1"/>
          <w:numId w:val="58"/>
        </w:numPr>
        <w:ind w:left="0" w:firstLine="709"/>
      </w:pPr>
      <w:r w:rsidRPr="003C1235">
        <w:t>соблюдения этических и правовых норм при работе с информацией;</w:t>
      </w:r>
    </w:p>
    <w:p w:rsidR="0049326A" w:rsidRPr="003C1235" w:rsidRDefault="0049326A" w:rsidP="00650780">
      <w:pPr>
        <w:numPr>
          <w:ilvl w:val="1"/>
          <w:numId w:val="58"/>
        </w:numPr>
        <w:ind w:left="0" w:firstLine="709"/>
      </w:pPr>
      <w:r w:rsidRPr="003C1235">
        <w:t>эффективной организации индивидуального информационного пространства.</w:t>
      </w:r>
    </w:p>
    <w:p w:rsidR="0049326A" w:rsidRPr="003C1235" w:rsidRDefault="0049326A" w:rsidP="00062C01">
      <w:pPr>
        <w:ind w:firstLine="709"/>
      </w:pPr>
      <w:r w:rsidRPr="003C1235">
        <w:rPr>
          <w:b/>
          <w:bCs/>
        </w:rPr>
        <w:t>Образовательная область "Обществознание".</w:t>
      </w:r>
      <w:r w:rsidRPr="003C1235">
        <w:t xml:space="preserve"> </w:t>
      </w:r>
    </w:p>
    <w:p w:rsidR="0049326A" w:rsidRPr="003C1235" w:rsidRDefault="0049326A" w:rsidP="00062C01">
      <w:pPr>
        <w:ind w:firstLine="709"/>
      </w:pPr>
      <w:r w:rsidRPr="003C1235">
        <w:t xml:space="preserve">Данная образовательная область имеет три компонента: историческое, обществоведческое и географическое образование. </w:t>
      </w:r>
    </w:p>
    <w:p w:rsidR="0049326A" w:rsidRPr="003C1235" w:rsidRDefault="0049326A" w:rsidP="00062C01">
      <w:pPr>
        <w:ind w:firstLine="709"/>
      </w:pPr>
      <w:r w:rsidRPr="003C1235">
        <w:rPr>
          <w:b/>
          <w:bCs/>
        </w:rPr>
        <w:t>Изучение истории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59"/>
        </w:numPr>
        <w:ind w:left="0" w:firstLine="709"/>
      </w:pPr>
      <w:r w:rsidRPr="003C1235">
        <w:t xml:space="preserve">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3C1235">
        <w:t>этно-национальных</w:t>
      </w:r>
      <w:proofErr w:type="spellEnd"/>
      <w:r w:rsidRPr="003C1235">
        <w:t xml:space="preserve"> традиций, нравственных и социальных установок, идеологических доктрин;</w:t>
      </w:r>
    </w:p>
    <w:p w:rsidR="0049326A" w:rsidRPr="003C1235" w:rsidRDefault="0049326A" w:rsidP="00650780">
      <w:pPr>
        <w:numPr>
          <w:ilvl w:val="0"/>
          <w:numId w:val="59"/>
        </w:numPr>
        <w:ind w:left="0" w:firstLine="709"/>
      </w:pPr>
      <w:r w:rsidRPr="003C1235">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49326A" w:rsidRPr="003C1235" w:rsidRDefault="0049326A" w:rsidP="00650780">
      <w:pPr>
        <w:numPr>
          <w:ilvl w:val="0"/>
          <w:numId w:val="59"/>
        </w:numPr>
        <w:ind w:left="0" w:firstLine="709"/>
      </w:pPr>
      <w:r w:rsidRPr="003C1235">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49326A" w:rsidRPr="003C1235" w:rsidRDefault="0049326A" w:rsidP="00650780">
      <w:pPr>
        <w:numPr>
          <w:ilvl w:val="0"/>
          <w:numId w:val="59"/>
        </w:numPr>
        <w:ind w:left="0" w:firstLine="709"/>
      </w:pPr>
      <w:r w:rsidRPr="003C1235">
        <w:t>овладение умениями и навыками поиска, систематизации и комплексного анализа исторической информации;</w:t>
      </w:r>
    </w:p>
    <w:p w:rsidR="0049326A" w:rsidRPr="003C1235" w:rsidRDefault="0049326A" w:rsidP="00650780">
      <w:pPr>
        <w:numPr>
          <w:ilvl w:val="0"/>
          <w:numId w:val="59"/>
        </w:numPr>
        <w:ind w:left="0" w:firstLine="709"/>
      </w:pPr>
      <w:r w:rsidRPr="003C1235">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49326A" w:rsidRPr="003C1235" w:rsidRDefault="0049326A" w:rsidP="00062C01">
      <w:pPr>
        <w:ind w:firstLine="709"/>
      </w:pPr>
      <w:r w:rsidRPr="003C1235">
        <w:rPr>
          <w:b/>
          <w:bCs/>
        </w:rPr>
        <w:t>В результате изучения истории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60"/>
        </w:numPr>
        <w:ind w:left="0" w:firstLine="709"/>
      </w:pPr>
      <w:r w:rsidRPr="003C1235">
        <w:lastRenderedPageBreak/>
        <w:t>основные факты, процессы и явления, характеризующие целостность отечественной и всемирной истории;</w:t>
      </w:r>
    </w:p>
    <w:p w:rsidR="0049326A" w:rsidRPr="003C1235" w:rsidRDefault="0049326A" w:rsidP="00650780">
      <w:pPr>
        <w:numPr>
          <w:ilvl w:val="0"/>
          <w:numId w:val="60"/>
        </w:numPr>
        <w:ind w:left="0" w:firstLine="709"/>
      </w:pPr>
      <w:r w:rsidRPr="003C1235">
        <w:t>периодизацию всемирной и отечественной истории;</w:t>
      </w:r>
    </w:p>
    <w:p w:rsidR="0049326A" w:rsidRPr="003C1235" w:rsidRDefault="0049326A" w:rsidP="00650780">
      <w:pPr>
        <w:numPr>
          <w:ilvl w:val="0"/>
          <w:numId w:val="60"/>
        </w:numPr>
        <w:ind w:left="0" w:firstLine="709"/>
      </w:pPr>
      <w:r w:rsidRPr="003C1235">
        <w:t>современные версии и трактовки важнейших проблем отечественной и всемирной истории;</w:t>
      </w:r>
    </w:p>
    <w:p w:rsidR="0049326A" w:rsidRPr="003C1235" w:rsidRDefault="0049326A" w:rsidP="00650780">
      <w:pPr>
        <w:numPr>
          <w:ilvl w:val="0"/>
          <w:numId w:val="60"/>
        </w:numPr>
        <w:ind w:left="0" w:firstLine="709"/>
      </w:pPr>
      <w:r w:rsidRPr="003C1235">
        <w:t>историческую обусловленность современных общественных процессов;</w:t>
      </w:r>
    </w:p>
    <w:p w:rsidR="0049326A" w:rsidRPr="003C1235" w:rsidRDefault="0049326A" w:rsidP="00650780">
      <w:pPr>
        <w:numPr>
          <w:ilvl w:val="0"/>
          <w:numId w:val="60"/>
        </w:numPr>
        <w:ind w:left="0" w:firstLine="709"/>
      </w:pPr>
      <w:r w:rsidRPr="003C1235">
        <w:t>особенности исторического пути России, ее роль в мировом сообществе;</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61"/>
        </w:numPr>
        <w:ind w:left="0" w:firstLine="709"/>
      </w:pPr>
      <w:r w:rsidRPr="003C1235">
        <w:t>проводить поиск исторической информации в источниках разного типа;</w:t>
      </w:r>
    </w:p>
    <w:p w:rsidR="0049326A" w:rsidRPr="003C1235" w:rsidRDefault="0049326A" w:rsidP="00650780">
      <w:pPr>
        <w:numPr>
          <w:ilvl w:val="0"/>
          <w:numId w:val="61"/>
        </w:numPr>
        <w:ind w:left="0" w:firstLine="709"/>
      </w:pPr>
      <w:r w:rsidRPr="003C1235">
        <w:t>критически анализировать источник исторической информации (характеризовать авторство источника, время, обстоятельства и цели его создания);</w:t>
      </w:r>
    </w:p>
    <w:p w:rsidR="0049326A" w:rsidRPr="003C1235" w:rsidRDefault="0049326A" w:rsidP="00650780">
      <w:pPr>
        <w:numPr>
          <w:ilvl w:val="0"/>
          <w:numId w:val="61"/>
        </w:numPr>
        <w:ind w:left="0" w:firstLine="709"/>
      </w:pPr>
      <w:r w:rsidRPr="003C1235">
        <w:t>анализировать историческую информацию, представленную в разных знаковых системах (текст, карта, таблица, схема, аудиовизуальный ряд);</w:t>
      </w:r>
    </w:p>
    <w:p w:rsidR="0049326A" w:rsidRPr="003C1235" w:rsidRDefault="0049326A" w:rsidP="00650780">
      <w:pPr>
        <w:numPr>
          <w:ilvl w:val="0"/>
          <w:numId w:val="61"/>
        </w:numPr>
        <w:ind w:left="0" w:firstLine="709"/>
      </w:pPr>
      <w:r w:rsidRPr="003C1235">
        <w:t>различать в исторической информации факты и мнения, исторические описания и исторические объяснения;</w:t>
      </w:r>
    </w:p>
    <w:p w:rsidR="0049326A" w:rsidRPr="003C1235" w:rsidRDefault="0049326A" w:rsidP="00650780">
      <w:pPr>
        <w:numPr>
          <w:ilvl w:val="0"/>
          <w:numId w:val="61"/>
        </w:numPr>
        <w:ind w:left="0" w:firstLine="709"/>
      </w:pPr>
      <w:r w:rsidRPr="003C1235">
        <w:t>устанавливать причинно-следственные связи между явлениями, пространственные и временные рамки изучаемых исторических процессов и явлений;</w:t>
      </w:r>
    </w:p>
    <w:p w:rsidR="0049326A" w:rsidRPr="003C1235" w:rsidRDefault="0049326A" w:rsidP="00650780">
      <w:pPr>
        <w:numPr>
          <w:ilvl w:val="0"/>
          <w:numId w:val="61"/>
        </w:numPr>
        <w:ind w:left="0" w:firstLine="709"/>
      </w:pPr>
      <w:r w:rsidRPr="003C1235">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49326A" w:rsidRPr="003C1235" w:rsidRDefault="0049326A" w:rsidP="00650780">
      <w:pPr>
        <w:numPr>
          <w:ilvl w:val="0"/>
          <w:numId w:val="61"/>
        </w:numPr>
        <w:ind w:left="0" w:firstLine="709"/>
      </w:pPr>
      <w:r w:rsidRPr="003C1235">
        <w:t>представлять результаты изучения исторического материала в формах конспекта, реферата, рецензии;</w:t>
      </w:r>
    </w:p>
    <w:p w:rsidR="0049326A" w:rsidRPr="003C1235" w:rsidRDefault="0049326A" w:rsidP="00650780">
      <w:pPr>
        <w:numPr>
          <w:ilvl w:val="0"/>
          <w:numId w:val="61"/>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61"/>
        </w:numPr>
        <w:ind w:left="0" w:firstLine="709"/>
      </w:pPr>
      <w:r w:rsidRPr="003C1235">
        <w:t>определения собственной позиции по отношению к явлениям современной жизни, исходя из их исторической обусловленности;</w:t>
      </w:r>
    </w:p>
    <w:p w:rsidR="0049326A" w:rsidRPr="003C1235" w:rsidRDefault="0049326A" w:rsidP="00650780">
      <w:pPr>
        <w:numPr>
          <w:ilvl w:val="1"/>
          <w:numId w:val="61"/>
        </w:numPr>
        <w:ind w:left="0" w:firstLine="709"/>
      </w:pPr>
      <w:r w:rsidRPr="003C1235">
        <w:t>использования навыков исторического анализа при критическом восприятии получаемой извне социальной информации;</w:t>
      </w:r>
    </w:p>
    <w:p w:rsidR="0049326A" w:rsidRPr="003C1235" w:rsidRDefault="0049326A" w:rsidP="00650780">
      <w:pPr>
        <w:numPr>
          <w:ilvl w:val="1"/>
          <w:numId w:val="61"/>
        </w:numPr>
        <w:ind w:left="0" w:firstLine="709"/>
      </w:pPr>
      <w:r w:rsidRPr="003C1235">
        <w:t>соотнесения своих действий и поступков окружающих с исторически возникшими формами социального поведения;</w:t>
      </w:r>
    </w:p>
    <w:p w:rsidR="0049326A" w:rsidRPr="003C1235" w:rsidRDefault="0049326A" w:rsidP="00650780">
      <w:pPr>
        <w:numPr>
          <w:ilvl w:val="1"/>
          <w:numId w:val="61"/>
        </w:numPr>
        <w:ind w:left="0" w:firstLine="709"/>
      </w:pPr>
      <w:r w:rsidRPr="003C1235">
        <w:t>осознания себя как представителя исторически сложившегося гражданского, этнокультурного, конфессионального сообщества, гражданина России.</w:t>
      </w:r>
    </w:p>
    <w:p w:rsidR="0049326A" w:rsidRPr="003C1235" w:rsidRDefault="0049326A" w:rsidP="00062C01">
      <w:pPr>
        <w:ind w:firstLine="709"/>
      </w:pPr>
      <w:r w:rsidRPr="003C1235">
        <w:rPr>
          <w:b/>
          <w:bCs/>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62"/>
        </w:numPr>
        <w:ind w:left="0" w:firstLine="709"/>
      </w:pPr>
      <w:r w:rsidRPr="003C1235">
        <w:t>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49326A" w:rsidRPr="003C1235" w:rsidRDefault="0049326A" w:rsidP="00650780">
      <w:pPr>
        <w:numPr>
          <w:ilvl w:val="0"/>
          <w:numId w:val="62"/>
        </w:numPr>
        <w:ind w:left="0" w:firstLine="709"/>
      </w:pPr>
      <w:r w:rsidRPr="003C1235">
        <w:t xml:space="preserve">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49326A" w:rsidRPr="003C1235" w:rsidRDefault="0049326A" w:rsidP="00650780">
      <w:pPr>
        <w:numPr>
          <w:ilvl w:val="0"/>
          <w:numId w:val="62"/>
        </w:numPr>
        <w:ind w:left="0" w:firstLine="709"/>
      </w:pPr>
      <w:proofErr w:type="gramStart"/>
      <w:r w:rsidRPr="003C1235">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roofErr w:type="gramEnd"/>
    </w:p>
    <w:p w:rsidR="0049326A" w:rsidRPr="003C1235" w:rsidRDefault="0049326A" w:rsidP="00650780">
      <w:pPr>
        <w:numPr>
          <w:ilvl w:val="0"/>
          <w:numId w:val="62"/>
        </w:numPr>
        <w:ind w:left="0" w:firstLine="709"/>
      </w:pPr>
      <w:r w:rsidRPr="003C1235">
        <w:lastRenderedPageBreak/>
        <w:t xml:space="preserve">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49326A" w:rsidRPr="003C1235" w:rsidRDefault="0049326A" w:rsidP="00650780">
      <w:pPr>
        <w:numPr>
          <w:ilvl w:val="0"/>
          <w:numId w:val="62"/>
        </w:numPr>
        <w:ind w:left="0" w:firstLine="709"/>
      </w:pPr>
      <w:proofErr w:type="gramStart"/>
      <w:r w:rsidRPr="003C1235">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roofErr w:type="gramEnd"/>
    </w:p>
    <w:p w:rsidR="0049326A" w:rsidRPr="003C1235" w:rsidRDefault="0090364A" w:rsidP="00062C01">
      <w:pPr>
        <w:ind w:firstLine="709"/>
      </w:pPr>
      <w:r>
        <w:rPr>
          <w:b/>
          <w:bCs/>
        </w:rPr>
        <w:t>Курс "О</w:t>
      </w:r>
      <w:r w:rsidR="0049326A" w:rsidRPr="003C1235">
        <w:rPr>
          <w:b/>
          <w:bCs/>
        </w:rPr>
        <w:t>бщество</w:t>
      </w:r>
      <w:r>
        <w:rPr>
          <w:b/>
          <w:bCs/>
        </w:rPr>
        <w:t>знание</w:t>
      </w:r>
      <w:r w:rsidR="0049326A" w:rsidRPr="003C1235">
        <w:rPr>
          <w:b/>
          <w:bCs/>
        </w:rPr>
        <w:t>"</w:t>
      </w:r>
      <w:r w:rsidR="0049326A" w:rsidRPr="003C1235">
        <w:t xml:space="preserve"> (учебно-методический комплекс под ред. Л.Н.Боголюбова) способствует формированию целостного представления о современном мире, его проблемах, особенностях исторического этапа развития, переживаемого Россией, ориентированию старшеклассников на занятие активной гражданской позиции, поиск своего места и роли в усложняющейся динамике общественной </w:t>
      </w:r>
      <w:r>
        <w:t xml:space="preserve">жизни. Курс </w:t>
      </w:r>
      <w:r w:rsidR="0049326A" w:rsidRPr="003C1235">
        <w:t xml:space="preserve"> отражает новый подход к задачам и возможностям гуманитарного образования. Курс объединяет знания по социальной философии, социологии, экономической теории, политологии, праву, антропологии, психологии в педагогически целесообразной целостной системе. Предметом курса является человек, рассматриваемый в контексте его эволюции, познания мира и самого себя, в единстве с природой, социальной и политической средой, во взаимодействии с другими людьми, в различных проявлениях своей деятельности, отношения к мировой цивилизации. Цель курса состоит в том, чтобы дать учащимся общее представление о путях становления современной мировой цивилизации и мировой культуры, тенденциях развития мира, роли и месте России в мировом сообществе. Структура курса отражает его специфику и поставленные перед ним цели. Специфика каждого из пяти разделов состоит в том, что он охватывает круг проблем, позволяющих воспринимать человека в различных гранях общества и в то же время в комплексе: "Происхождение человека, этноса, государства", "Человек в мире политики", "Человек в мире людей", "Глобальные проблемы современности", "Человек: гражданин России и мира". </w:t>
      </w:r>
    </w:p>
    <w:p w:rsidR="00C77A86" w:rsidRDefault="00C77A86" w:rsidP="00062C01">
      <w:pPr>
        <w:ind w:firstLine="709"/>
        <w:rPr>
          <w:b/>
          <w:bCs/>
        </w:rPr>
      </w:pPr>
    </w:p>
    <w:p w:rsidR="0049326A" w:rsidRPr="003C1235" w:rsidRDefault="0049326A" w:rsidP="00062C01">
      <w:pPr>
        <w:ind w:firstLine="709"/>
      </w:pPr>
      <w:r w:rsidRPr="003C1235">
        <w:rPr>
          <w:b/>
          <w:bCs/>
        </w:rPr>
        <w:t>В результате изучения обществознания (включая экономику и право)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63"/>
        </w:numPr>
        <w:ind w:left="0" w:firstLine="709"/>
      </w:pPr>
      <w:proofErr w:type="spellStart"/>
      <w:r w:rsidRPr="003C1235">
        <w:t>биосоциальную</w:t>
      </w:r>
      <w:proofErr w:type="spellEnd"/>
      <w:r w:rsidRPr="003C1235">
        <w:t xml:space="preserve"> сущность человека, основные этапы и факторы социализации личности, место и роль человека в системе общественных отношений;</w:t>
      </w:r>
    </w:p>
    <w:p w:rsidR="0049326A" w:rsidRPr="003C1235" w:rsidRDefault="0049326A" w:rsidP="00650780">
      <w:pPr>
        <w:numPr>
          <w:ilvl w:val="0"/>
          <w:numId w:val="63"/>
        </w:numPr>
        <w:ind w:left="0" w:firstLine="709"/>
      </w:pPr>
      <w:r w:rsidRPr="003C1235">
        <w:t xml:space="preserve">тенденции развития общества в целом как сложной динамичной системы, а также важнейших социальных институтов; </w:t>
      </w:r>
    </w:p>
    <w:p w:rsidR="0049326A" w:rsidRPr="003C1235" w:rsidRDefault="0049326A" w:rsidP="00650780">
      <w:pPr>
        <w:numPr>
          <w:ilvl w:val="0"/>
          <w:numId w:val="63"/>
        </w:numPr>
        <w:ind w:left="0" w:firstLine="709"/>
      </w:pPr>
      <w:r w:rsidRPr="003C1235">
        <w:t>необходимость регулирования общественных отношений, сущность социальных норм, механизмы правового регулирования;</w:t>
      </w:r>
    </w:p>
    <w:p w:rsidR="0049326A" w:rsidRPr="003C1235" w:rsidRDefault="0049326A" w:rsidP="00650780">
      <w:pPr>
        <w:numPr>
          <w:ilvl w:val="0"/>
          <w:numId w:val="63"/>
        </w:numPr>
        <w:ind w:left="0" w:firstLine="709"/>
      </w:pPr>
      <w:r w:rsidRPr="003C1235">
        <w:t>особенности социально-гуманитарного познания;</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64"/>
        </w:numPr>
        <w:ind w:left="0" w:firstLine="709"/>
      </w:pPr>
      <w:r w:rsidRPr="003C1235">
        <w:t xml:space="preserve">характеризовать основные социальные объекты, выделяя их существенные признаки, закономерности развития; </w:t>
      </w:r>
    </w:p>
    <w:p w:rsidR="0049326A" w:rsidRPr="003C1235" w:rsidRDefault="0049326A" w:rsidP="00650780">
      <w:pPr>
        <w:numPr>
          <w:ilvl w:val="0"/>
          <w:numId w:val="64"/>
        </w:numPr>
        <w:ind w:left="0" w:firstLine="709"/>
      </w:pPr>
      <w:r w:rsidRPr="003C1235">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49326A" w:rsidRPr="003C1235" w:rsidRDefault="0049326A" w:rsidP="00650780">
      <w:pPr>
        <w:numPr>
          <w:ilvl w:val="0"/>
          <w:numId w:val="64"/>
        </w:numPr>
        <w:ind w:left="0" w:firstLine="709"/>
      </w:pPr>
      <w:r w:rsidRPr="003C1235">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49326A" w:rsidRPr="003C1235" w:rsidRDefault="0049326A" w:rsidP="00650780">
      <w:pPr>
        <w:numPr>
          <w:ilvl w:val="0"/>
          <w:numId w:val="64"/>
        </w:numPr>
        <w:ind w:left="0" w:firstLine="709"/>
      </w:pPr>
      <w:r w:rsidRPr="003C1235">
        <w:lastRenderedPageBreak/>
        <w:t>раскрывать на примерах изученные теоретические положения и понятия социально-экономических и гуманитарных наук;</w:t>
      </w:r>
    </w:p>
    <w:p w:rsidR="0049326A" w:rsidRPr="003C1235" w:rsidRDefault="0049326A" w:rsidP="00650780">
      <w:pPr>
        <w:numPr>
          <w:ilvl w:val="0"/>
          <w:numId w:val="64"/>
        </w:numPr>
        <w:ind w:left="0" w:firstLine="709"/>
      </w:pPr>
      <w:r w:rsidRPr="003C1235">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sidRPr="003C1235">
        <w:t>в(</w:t>
      </w:r>
      <w:proofErr w:type="gramEnd"/>
      <w:r w:rsidRPr="003C1235">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49326A" w:rsidRPr="003C1235" w:rsidRDefault="0049326A" w:rsidP="00650780">
      <w:pPr>
        <w:numPr>
          <w:ilvl w:val="0"/>
          <w:numId w:val="64"/>
        </w:numPr>
        <w:ind w:left="0" w:firstLine="709"/>
      </w:pPr>
      <w:r w:rsidRPr="003C1235">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49326A" w:rsidRPr="003C1235" w:rsidRDefault="0049326A" w:rsidP="00650780">
      <w:pPr>
        <w:numPr>
          <w:ilvl w:val="0"/>
          <w:numId w:val="64"/>
        </w:numPr>
        <w:ind w:left="0" w:firstLine="709"/>
      </w:pPr>
      <w:r w:rsidRPr="003C1235">
        <w:t>формулировать на основе приобретенных обществоведческих знаний собственные суждения и аргументы по определенным проблемам;</w:t>
      </w:r>
    </w:p>
    <w:p w:rsidR="0049326A" w:rsidRPr="003C1235" w:rsidRDefault="0049326A" w:rsidP="00650780">
      <w:pPr>
        <w:numPr>
          <w:ilvl w:val="0"/>
          <w:numId w:val="64"/>
        </w:numPr>
        <w:ind w:left="0" w:firstLine="709"/>
      </w:pPr>
      <w:r w:rsidRPr="003C1235">
        <w:t>подготавливать устное выступление, творческую работу по социальной проблематике;</w:t>
      </w:r>
    </w:p>
    <w:p w:rsidR="0049326A" w:rsidRPr="003C1235" w:rsidRDefault="0049326A" w:rsidP="00650780">
      <w:pPr>
        <w:numPr>
          <w:ilvl w:val="0"/>
          <w:numId w:val="64"/>
        </w:numPr>
        <w:ind w:left="0" w:firstLine="709"/>
      </w:pPr>
      <w:r w:rsidRPr="003C1235">
        <w:t>применять социально-экономические и гуманитарные знания в процессе решения познавательных задач по актуальным социальным проблемам;</w:t>
      </w:r>
    </w:p>
    <w:p w:rsidR="0049326A" w:rsidRPr="003C1235" w:rsidRDefault="0049326A" w:rsidP="00650780">
      <w:pPr>
        <w:numPr>
          <w:ilvl w:val="0"/>
          <w:numId w:val="64"/>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64"/>
        </w:numPr>
        <w:ind w:left="0" w:firstLine="709"/>
      </w:pPr>
      <w:r w:rsidRPr="003C1235">
        <w:t xml:space="preserve">успешного выполнения типичных социальных ролей; сознательного взаимодействия с различными социальными институтами; </w:t>
      </w:r>
    </w:p>
    <w:p w:rsidR="0049326A" w:rsidRPr="003C1235" w:rsidRDefault="0049326A" w:rsidP="00650780">
      <w:pPr>
        <w:numPr>
          <w:ilvl w:val="1"/>
          <w:numId w:val="64"/>
        </w:numPr>
        <w:ind w:left="0" w:firstLine="709"/>
      </w:pPr>
      <w:r w:rsidRPr="003C1235">
        <w:t xml:space="preserve">совершенствования собственной познавательной деятельности; </w:t>
      </w:r>
    </w:p>
    <w:p w:rsidR="0049326A" w:rsidRPr="003C1235" w:rsidRDefault="0049326A" w:rsidP="00650780">
      <w:pPr>
        <w:numPr>
          <w:ilvl w:val="1"/>
          <w:numId w:val="64"/>
        </w:numPr>
        <w:ind w:left="0" w:firstLine="709"/>
      </w:pPr>
      <w:r w:rsidRPr="003C1235">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49326A" w:rsidRPr="003C1235" w:rsidRDefault="0049326A" w:rsidP="00650780">
      <w:pPr>
        <w:numPr>
          <w:ilvl w:val="1"/>
          <w:numId w:val="64"/>
        </w:numPr>
        <w:ind w:left="0" w:firstLine="709"/>
      </w:pPr>
      <w:r w:rsidRPr="003C1235">
        <w:t>решения практических жизненных проблем, возникающих в социальной деятельности;</w:t>
      </w:r>
    </w:p>
    <w:p w:rsidR="0049326A" w:rsidRPr="003C1235" w:rsidRDefault="0049326A" w:rsidP="00650780">
      <w:pPr>
        <w:numPr>
          <w:ilvl w:val="1"/>
          <w:numId w:val="64"/>
        </w:numPr>
        <w:ind w:left="0" w:firstLine="709"/>
      </w:pPr>
      <w:r w:rsidRPr="003C1235">
        <w:t>ориентировки в актуальных общественных событиях, определения личной гражданской позиции;</w:t>
      </w:r>
    </w:p>
    <w:p w:rsidR="0049326A" w:rsidRPr="003C1235" w:rsidRDefault="0049326A" w:rsidP="00650780">
      <w:pPr>
        <w:numPr>
          <w:ilvl w:val="1"/>
          <w:numId w:val="64"/>
        </w:numPr>
        <w:ind w:left="0" w:firstLine="709"/>
      </w:pPr>
      <w:r w:rsidRPr="003C1235">
        <w:t>предвидения возможных последствий определенных социальных действий.</w:t>
      </w:r>
    </w:p>
    <w:p w:rsidR="00C77A86" w:rsidRDefault="00C77A86" w:rsidP="00062C01">
      <w:pPr>
        <w:ind w:firstLine="709"/>
        <w:rPr>
          <w:b/>
          <w:bCs/>
        </w:rPr>
      </w:pPr>
    </w:p>
    <w:p w:rsidR="0049326A" w:rsidRPr="003C1235" w:rsidRDefault="0049326A" w:rsidP="00062C01">
      <w:pPr>
        <w:ind w:firstLine="709"/>
      </w:pPr>
      <w:r w:rsidRPr="003C1235">
        <w:rPr>
          <w:b/>
          <w:bCs/>
        </w:rPr>
        <w:t>Изучение географии на б</w:t>
      </w:r>
      <w:r w:rsidR="0090364A">
        <w:rPr>
          <w:b/>
          <w:bCs/>
        </w:rPr>
        <w:t xml:space="preserve">азовом уровне среднего </w:t>
      </w:r>
      <w:r w:rsidRPr="003C1235">
        <w:rPr>
          <w:b/>
          <w:bCs/>
        </w:rPr>
        <w:t xml:space="preserve"> общего образования направлено на достижение следующих целей:</w:t>
      </w:r>
      <w:r w:rsidRPr="003C1235">
        <w:t xml:space="preserve"> </w:t>
      </w:r>
    </w:p>
    <w:p w:rsidR="0049326A" w:rsidRPr="003C1235" w:rsidRDefault="0049326A" w:rsidP="00650780">
      <w:pPr>
        <w:numPr>
          <w:ilvl w:val="0"/>
          <w:numId w:val="65"/>
        </w:numPr>
        <w:ind w:left="0" w:firstLine="709"/>
      </w:pPr>
      <w:r w:rsidRPr="003C1235">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49326A" w:rsidRPr="003C1235" w:rsidRDefault="0049326A" w:rsidP="00650780">
      <w:pPr>
        <w:numPr>
          <w:ilvl w:val="0"/>
          <w:numId w:val="65"/>
        </w:numPr>
        <w:ind w:left="0" w:firstLine="709"/>
      </w:pPr>
      <w:r w:rsidRPr="003C1235">
        <w:t xml:space="preserve">овладение умениями сочетать глобальный, региональный и локальный подходы для описания и анализа природных, социально-экономических и </w:t>
      </w:r>
      <w:proofErr w:type="spellStart"/>
      <w:r w:rsidRPr="003C1235">
        <w:t>геоэкологических</w:t>
      </w:r>
      <w:proofErr w:type="spellEnd"/>
      <w:r w:rsidRPr="003C1235">
        <w:t xml:space="preserve"> процессов и явлений;</w:t>
      </w:r>
    </w:p>
    <w:p w:rsidR="0049326A" w:rsidRPr="003C1235" w:rsidRDefault="0049326A" w:rsidP="00650780">
      <w:pPr>
        <w:numPr>
          <w:ilvl w:val="0"/>
          <w:numId w:val="65"/>
        </w:numPr>
        <w:ind w:left="0" w:firstLine="709"/>
      </w:pPr>
      <w:r w:rsidRPr="003C1235">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49326A" w:rsidRPr="003C1235" w:rsidRDefault="0049326A" w:rsidP="00650780">
      <w:pPr>
        <w:numPr>
          <w:ilvl w:val="0"/>
          <w:numId w:val="65"/>
        </w:numPr>
        <w:ind w:left="0" w:firstLine="709"/>
      </w:pPr>
      <w:r w:rsidRPr="003C1235">
        <w:t>воспитание патриотизма, толерантности, уважения к другим народам и культурам; бережного отношения к окружающей среде;</w:t>
      </w:r>
    </w:p>
    <w:p w:rsidR="0049326A" w:rsidRPr="003C1235" w:rsidRDefault="0049326A" w:rsidP="00650780">
      <w:pPr>
        <w:numPr>
          <w:ilvl w:val="0"/>
          <w:numId w:val="65"/>
        </w:numPr>
        <w:ind w:left="0" w:firstLine="709"/>
      </w:pPr>
      <w:r w:rsidRPr="003C1235">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49326A" w:rsidRPr="003C1235" w:rsidRDefault="0049326A" w:rsidP="00062C01">
      <w:pPr>
        <w:ind w:firstLine="709"/>
      </w:pPr>
      <w:r w:rsidRPr="003C1235">
        <w:rPr>
          <w:b/>
          <w:bCs/>
        </w:rPr>
        <w:t xml:space="preserve">Курс «Экономической и социальной географии мира» </w:t>
      </w:r>
      <w:r w:rsidR="0090364A">
        <w:rPr>
          <w:b/>
          <w:bCs/>
        </w:rPr>
        <w:t>в средней</w:t>
      </w:r>
      <w:r w:rsidRPr="003C1235">
        <w:rPr>
          <w:b/>
          <w:bCs/>
        </w:rPr>
        <w:t xml:space="preserve"> школе</w:t>
      </w:r>
      <w:r w:rsidRPr="003C1235">
        <w:t xml:space="preserve"> отражает новый взгляд на мировое хозяйство и всемирные экономические отношения, усиление географического, экологического и социального содержания, стремления к формированию образа территории. Содержание курса включает следующие основные компоненты: современная политическая карта мира и этапы ее формирования, </w:t>
      </w:r>
      <w:r w:rsidRPr="003C1235">
        <w:lastRenderedPageBreak/>
        <w:t xml:space="preserve">мировые природные ресурсы и их рациональное использование, население мира, численность населения, научно-техническая революция и мировое хозяйство, география отраслей мирового хозяйства, географические особенности отдельных стран. </w:t>
      </w:r>
    </w:p>
    <w:p w:rsidR="0049326A" w:rsidRPr="003C1235" w:rsidRDefault="0049326A" w:rsidP="00062C01">
      <w:pPr>
        <w:ind w:firstLine="709"/>
      </w:pPr>
      <w:r w:rsidRPr="003C1235">
        <w:rPr>
          <w:b/>
          <w:bCs/>
        </w:rPr>
        <w:t>В результате изучения географии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66"/>
        </w:numPr>
        <w:ind w:left="0" w:firstLine="709"/>
      </w:pPr>
      <w:r w:rsidRPr="003C1235">
        <w:t>основные географические понятия и термины; традиционные и новые методы географических исследований;</w:t>
      </w:r>
    </w:p>
    <w:p w:rsidR="0049326A" w:rsidRPr="003C1235" w:rsidRDefault="0049326A" w:rsidP="00650780">
      <w:pPr>
        <w:numPr>
          <w:ilvl w:val="0"/>
          <w:numId w:val="66"/>
        </w:numPr>
        <w:ind w:left="0" w:firstLine="709"/>
      </w:pPr>
      <w:r w:rsidRPr="003C1235">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49326A" w:rsidRPr="003C1235" w:rsidRDefault="0049326A" w:rsidP="00650780">
      <w:pPr>
        <w:numPr>
          <w:ilvl w:val="0"/>
          <w:numId w:val="66"/>
        </w:numPr>
        <w:ind w:left="0" w:firstLine="709"/>
      </w:pPr>
      <w:r w:rsidRPr="003C1235">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49326A" w:rsidRPr="003C1235" w:rsidRDefault="0049326A" w:rsidP="00650780">
      <w:pPr>
        <w:numPr>
          <w:ilvl w:val="0"/>
          <w:numId w:val="66"/>
        </w:numPr>
        <w:ind w:left="0" w:firstLine="709"/>
      </w:pPr>
      <w:r w:rsidRPr="003C1235">
        <w:t xml:space="preserve">особенности современного геополитического и </w:t>
      </w:r>
      <w:proofErr w:type="spellStart"/>
      <w:r w:rsidRPr="003C1235">
        <w:t>геоэкономического</w:t>
      </w:r>
      <w:proofErr w:type="spellEnd"/>
      <w:r w:rsidRPr="003C1235">
        <w:t xml:space="preserve"> положения России, ее роль в международном географическом разделении труда;</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67"/>
        </w:numPr>
        <w:ind w:left="0" w:firstLine="709"/>
      </w:pPr>
      <w:r w:rsidRPr="003C1235">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3C1235">
        <w:t>геоэкологических</w:t>
      </w:r>
      <w:proofErr w:type="spellEnd"/>
      <w:r w:rsidRPr="003C1235">
        <w:t xml:space="preserve"> объектов, процессов и явлений;</w:t>
      </w:r>
    </w:p>
    <w:p w:rsidR="0049326A" w:rsidRPr="003C1235" w:rsidRDefault="0049326A" w:rsidP="00650780">
      <w:pPr>
        <w:numPr>
          <w:ilvl w:val="0"/>
          <w:numId w:val="67"/>
        </w:numPr>
        <w:ind w:left="0" w:firstLine="709"/>
      </w:pPr>
      <w:r w:rsidRPr="003C1235">
        <w:t xml:space="preserve">оценивать и объяснять </w:t>
      </w:r>
      <w:proofErr w:type="spellStart"/>
      <w:r w:rsidRPr="003C1235">
        <w:t>ресурсообеспеченность</w:t>
      </w:r>
      <w:proofErr w:type="spellEnd"/>
      <w:r w:rsidRPr="003C1235">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49326A" w:rsidRPr="003C1235" w:rsidRDefault="0049326A" w:rsidP="00650780">
      <w:pPr>
        <w:numPr>
          <w:ilvl w:val="0"/>
          <w:numId w:val="67"/>
        </w:numPr>
        <w:ind w:left="0" w:firstLine="709"/>
      </w:pPr>
      <w:r w:rsidRPr="003C1235">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3C1235">
        <w:t>геоэкологическими</w:t>
      </w:r>
      <w:proofErr w:type="spellEnd"/>
      <w:r w:rsidRPr="003C1235">
        <w:t xml:space="preserve"> объектами, процессами и явлениями, их изменениями под влиянием разнообразных факторов;</w:t>
      </w:r>
    </w:p>
    <w:p w:rsidR="0049326A" w:rsidRPr="003C1235" w:rsidRDefault="0049326A" w:rsidP="00650780">
      <w:pPr>
        <w:numPr>
          <w:ilvl w:val="0"/>
          <w:numId w:val="67"/>
        </w:numPr>
        <w:ind w:left="0" w:firstLine="709"/>
      </w:pPr>
      <w:r w:rsidRPr="003C1235">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49326A" w:rsidRPr="003C1235" w:rsidRDefault="0049326A" w:rsidP="00650780">
      <w:pPr>
        <w:numPr>
          <w:ilvl w:val="0"/>
          <w:numId w:val="67"/>
        </w:numPr>
        <w:ind w:left="0" w:firstLine="709"/>
      </w:pPr>
      <w:r w:rsidRPr="003C1235">
        <w:t>сопоставлять географические карты различной тематики;</w:t>
      </w:r>
    </w:p>
    <w:p w:rsidR="0049326A" w:rsidRPr="003C1235" w:rsidRDefault="0049326A" w:rsidP="00650780">
      <w:pPr>
        <w:numPr>
          <w:ilvl w:val="0"/>
          <w:numId w:val="67"/>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67"/>
        </w:numPr>
        <w:ind w:left="0" w:firstLine="709"/>
      </w:pPr>
      <w:r w:rsidRPr="003C1235">
        <w:t>выявления и объяснения географических аспектов различных текущих событий и ситуаций;</w:t>
      </w:r>
    </w:p>
    <w:p w:rsidR="0049326A" w:rsidRPr="003C1235" w:rsidRDefault="0049326A" w:rsidP="00650780">
      <w:pPr>
        <w:numPr>
          <w:ilvl w:val="1"/>
          <w:numId w:val="67"/>
        </w:numPr>
        <w:ind w:left="0" w:firstLine="709"/>
      </w:pPr>
      <w:r w:rsidRPr="003C1235">
        <w:t xml:space="preserve">нахождения и применения географической информации, включая карты, статистические материалы, </w:t>
      </w:r>
      <w:proofErr w:type="spellStart"/>
      <w:r w:rsidRPr="003C1235">
        <w:t>геоинформационные</w:t>
      </w:r>
      <w:proofErr w:type="spellEnd"/>
      <w:r w:rsidRPr="003C1235">
        <w:t xml:space="preserve"> системы и ресурсы Интернета; правильной оценки важнейших социально-экономических событий международной жизни, геополитической и </w:t>
      </w:r>
      <w:proofErr w:type="spellStart"/>
      <w:r w:rsidRPr="003C1235">
        <w:t>геоэкономической</w:t>
      </w:r>
      <w:proofErr w:type="spellEnd"/>
      <w:r w:rsidRPr="003C1235">
        <w:t xml:space="preserve"> ситуации в России, других странах и регионах мира, тенденций их возможного развития;</w:t>
      </w:r>
    </w:p>
    <w:p w:rsidR="0049326A" w:rsidRPr="003C1235" w:rsidRDefault="0049326A" w:rsidP="00650780">
      <w:pPr>
        <w:numPr>
          <w:ilvl w:val="1"/>
          <w:numId w:val="67"/>
        </w:numPr>
        <w:ind w:left="0" w:firstLine="709"/>
      </w:pPr>
      <w:r w:rsidRPr="003C1235">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49326A" w:rsidRPr="003C1235" w:rsidRDefault="0049326A" w:rsidP="00062C01">
      <w:pPr>
        <w:ind w:firstLine="709"/>
      </w:pPr>
      <w:r w:rsidRPr="003C1235">
        <w:rPr>
          <w:b/>
          <w:bCs/>
        </w:rPr>
        <w:t>Изучение биологии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68"/>
        </w:numPr>
        <w:ind w:left="0" w:firstLine="709"/>
      </w:pPr>
      <w:r w:rsidRPr="003C1235">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49326A" w:rsidRPr="003C1235" w:rsidRDefault="0049326A" w:rsidP="00650780">
      <w:pPr>
        <w:numPr>
          <w:ilvl w:val="0"/>
          <w:numId w:val="68"/>
        </w:numPr>
        <w:ind w:left="0" w:firstLine="709"/>
      </w:pPr>
      <w:r w:rsidRPr="003C1235">
        <w:lastRenderedPageBreak/>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49326A" w:rsidRPr="003C1235" w:rsidRDefault="0049326A" w:rsidP="00650780">
      <w:pPr>
        <w:numPr>
          <w:ilvl w:val="0"/>
          <w:numId w:val="68"/>
        </w:numPr>
        <w:ind w:left="0" w:firstLine="709"/>
      </w:pPr>
      <w:r w:rsidRPr="003C1235">
        <w:t>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49326A" w:rsidRPr="003C1235" w:rsidRDefault="0049326A" w:rsidP="00650780">
      <w:pPr>
        <w:numPr>
          <w:ilvl w:val="0"/>
          <w:numId w:val="68"/>
        </w:numPr>
        <w:ind w:left="0" w:firstLine="709"/>
      </w:pPr>
      <w:r w:rsidRPr="003C1235">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49326A" w:rsidRPr="003C1235" w:rsidRDefault="0049326A" w:rsidP="00650780">
      <w:pPr>
        <w:numPr>
          <w:ilvl w:val="0"/>
          <w:numId w:val="68"/>
        </w:numPr>
        <w:ind w:left="0" w:firstLine="709"/>
      </w:pPr>
      <w:r w:rsidRPr="003C1235">
        <w:t>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49326A" w:rsidRPr="003C1235" w:rsidRDefault="0049326A" w:rsidP="00062C01">
      <w:pPr>
        <w:ind w:firstLine="709"/>
      </w:pPr>
      <w:r w:rsidRPr="003C1235">
        <w:rPr>
          <w:b/>
          <w:bCs/>
        </w:rPr>
        <w:t>В результате изучения биологии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69"/>
        </w:numPr>
        <w:ind w:left="0" w:firstLine="709"/>
      </w:pPr>
      <w:r w:rsidRPr="003C1235">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49326A" w:rsidRPr="003C1235" w:rsidRDefault="0049326A" w:rsidP="00650780">
      <w:pPr>
        <w:numPr>
          <w:ilvl w:val="0"/>
          <w:numId w:val="69"/>
        </w:numPr>
        <w:ind w:left="0" w:firstLine="709"/>
      </w:pPr>
      <w:r w:rsidRPr="003C1235">
        <w:t xml:space="preserve">строение биологических объектов: клетки; генов и хромосом; вида и экосистем (структура); </w:t>
      </w:r>
    </w:p>
    <w:p w:rsidR="0049326A" w:rsidRPr="003C1235" w:rsidRDefault="0049326A" w:rsidP="00650780">
      <w:pPr>
        <w:numPr>
          <w:ilvl w:val="0"/>
          <w:numId w:val="69"/>
        </w:numPr>
        <w:ind w:left="0" w:firstLine="709"/>
      </w:pPr>
      <w:r w:rsidRPr="003C1235">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49326A" w:rsidRPr="003C1235" w:rsidRDefault="0049326A" w:rsidP="00650780">
      <w:pPr>
        <w:numPr>
          <w:ilvl w:val="0"/>
          <w:numId w:val="69"/>
        </w:numPr>
        <w:ind w:left="0" w:firstLine="709"/>
      </w:pPr>
      <w:r w:rsidRPr="003C1235">
        <w:t xml:space="preserve">вклад выдающихся ученых в развитие биологической науки; </w:t>
      </w:r>
    </w:p>
    <w:p w:rsidR="0049326A" w:rsidRPr="003C1235" w:rsidRDefault="0049326A" w:rsidP="00650780">
      <w:pPr>
        <w:numPr>
          <w:ilvl w:val="0"/>
          <w:numId w:val="69"/>
        </w:numPr>
        <w:ind w:left="0" w:firstLine="709"/>
      </w:pPr>
      <w:r w:rsidRPr="003C1235">
        <w:t>биологическую терминологию и символику;</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70"/>
        </w:numPr>
        <w:ind w:left="0" w:firstLine="709"/>
      </w:pPr>
      <w:r w:rsidRPr="003C1235">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49326A" w:rsidRPr="003C1235" w:rsidRDefault="0049326A" w:rsidP="00650780">
      <w:pPr>
        <w:numPr>
          <w:ilvl w:val="0"/>
          <w:numId w:val="70"/>
        </w:numPr>
        <w:ind w:left="0" w:firstLine="709"/>
      </w:pPr>
      <w:r w:rsidRPr="003C1235">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49326A" w:rsidRPr="003C1235" w:rsidRDefault="0049326A" w:rsidP="00650780">
      <w:pPr>
        <w:numPr>
          <w:ilvl w:val="0"/>
          <w:numId w:val="70"/>
        </w:numPr>
        <w:ind w:left="0" w:firstLine="709"/>
      </w:pPr>
      <w:r w:rsidRPr="003C1235">
        <w:t xml:space="preserve">описывать особей видов по морфологическому критерию; </w:t>
      </w:r>
    </w:p>
    <w:p w:rsidR="0049326A" w:rsidRPr="003C1235" w:rsidRDefault="0049326A" w:rsidP="00650780">
      <w:pPr>
        <w:numPr>
          <w:ilvl w:val="0"/>
          <w:numId w:val="70"/>
        </w:numPr>
        <w:ind w:left="0" w:firstLine="709"/>
      </w:pPr>
      <w:r w:rsidRPr="003C1235">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49326A" w:rsidRPr="003C1235" w:rsidRDefault="0049326A" w:rsidP="00650780">
      <w:pPr>
        <w:numPr>
          <w:ilvl w:val="0"/>
          <w:numId w:val="70"/>
        </w:numPr>
        <w:ind w:left="0" w:firstLine="709"/>
      </w:pPr>
      <w:r w:rsidRPr="003C1235">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3C1235">
        <w:t>агроэкосистемы</w:t>
      </w:r>
      <w:proofErr w:type="spellEnd"/>
      <w:r w:rsidRPr="003C1235">
        <w:t xml:space="preserve"> своей местности), процессы (естественный и искусственный отбор, половое и бесполое размножение) и делать выводы на основе сравнения; </w:t>
      </w:r>
    </w:p>
    <w:p w:rsidR="0049326A" w:rsidRPr="003C1235" w:rsidRDefault="0049326A" w:rsidP="00650780">
      <w:pPr>
        <w:numPr>
          <w:ilvl w:val="0"/>
          <w:numId w:val="70"/>
        </w:numPr>
        <w:ind w:left="0" w:firstLine="709"/>
      </w:pPr>
      <w:r w:rsidRPr="003C1235">
        <w:lastRenderedPageBreak/>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49326A" w:rsidRPr="003C1235" w:rsidRDefault="0049326A" w:rsidP="00650780">
      <w:pPr>
        <w:numPr>
          <w:ilvl w:val="0"/>
          <w:numId w:val="70"/>
        </w:numPr>
        <w:ind w:left="0" w:firstLine="709"/>
      </w:pPr>
      <w:r w:rsidRPr="003C1235">
        <w:t>изучать изменения в экосистемах на биологических моделях;</w:t>
      </w:r>
    </w:p>
    <w:p w:rsidR="0049326A" w:rsidRPr="003C1235" w:rsidRDefault="0049326A" w:rsidP="00650780">
      <w:pPr>
        <w:numPr>
          <w:ilvl w:val="0"/>
          <w:numId w:val="70"/>
        </w:numPr>
        <w:ind w:left="0" w:firstLine="709"/>
      </w:pPr>
      <w:r w:rsidRPr="003C1235">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49326A" w:rsidRPr="003C1235" w:rsidRDefault="0049326A" w:rsidP="00650780">
      <w:pPr>
        <w:numPr>
          <w:ilvl w:val="0"/>
          <w:numId w:val="70"/>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70"/>
        </w:numPr>
        <w:ind w:left="0" w:firstLine="709"/>
      </w:pPr>
      <w:r w:rsidRPr="003C1235">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49326A" w:rsidRPr="003C1235" w:rsidRDefault="0049326A" w:rsidP="00650780">
      <w:pPr>
        <w:numPr>
          <w:ilvl w:val="1"/>
          <w:numId w:val="70"/>
        </w:numPr>
        <w:ind w:left="0" w:firstLine="709"/>
      </w:pPr>
      <w:r w:rsidRPr="003C1235">
        <w:t>оказания первой помощи при простудных и других заболеваниях, отравлении пищевыми продуктами;</w:t>
      </w:r>
    </w:p>
    <w:p w:rsidR="0049326A" w:rsidRPr="003C1235" w:rsidRDefault="0049326A" w:rsidP="00650780">
      <w:pPr>
        <w:numPr>
          <w:ilvl w:val="1"/>
          <w:numId w:val="70"/>
        </w:numPr>
        <w:ind w:left="0" w:firstLine="709"/>
      </w:pPr>
      <w:r w:rsidRPr="003C1235">
        <w:t>оценки этических аспектов некоторых исследований в области биотехнологии (клонирование, искусственное оплодотворение).</w:t>
      </w:r>
    </w:p>
    <w:p w:rsidR="0049326A" w:rsidRPr="003C1235" w:rsidRDefault="0049326A" w:rsidP="00062C01">
      <w:pPr>
        <w:ind w:firstLine="709"/>
      </w:pPr>
      <w:r w:rsidRPr="003C1235">
        <w:rPr>
          <w:b/>
          <w:bCs/>
        </w:rPr>
        <w:t>Изучение биологии на профильном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71"/>
        </w:numPr>
        <w:ind w:left="0" w:firstLine="709"/>
      </w:pPr>
      <w:proofErr w:type="gramStart"/>
      <w:r w:rsidRPr="003C1235">
        <w:rPr>
          <w:b/>
          <w:bCs/>
        </w:rPr>
        <w:t xml:space="preserve">освоение знаний </w:t>
      </w:r>
      <w:r w:rsidRPr="003C1235">
        <w:t>об</w:t>
      </w:r>
      <w:r w:rsidRPr="003C1235">
        <w:rPr>
          <w:b/>
          <w:bCs/>
        </w:rPr>
        <w:t xml:space="preserve"> </w:t>
      </w:r>
      <w:r w:rsidRPr="003C1235">
        <w:t xml:space="preserve">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 </w:t>
      </w:r>
      <w:proofErr w:type="gramEnd"/>
    </w:p>
    <w:p w:rsidR="0049326A" w:rsidRPr="003C1235" w:rsidRDefault="0049326A" w:rsidP="00650780">
      <w:pPr>
        <w:numPr>
          <w:ilvl w:val="0"/>
          <w:numId w:val="71"/>
        </w:numPr>
        <w:ind w:left="0" w:firstLine="709"/>
      </w:pPr>
      <w:r w:rsidRPr="003C1235">
        <w:rPr>
          <w:b/>
          <w:bCs/>
        </w:rPr>
        <w:t xml:space="preserve">овладение умениями </w:t>
      </w:r>
      <w:r w:rsidRPr="003C1235">
        <w:t>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49326A" w:rsidRPr="003C1235" w:rsidRDefault="0049326A" w:rsidP="00650780">
      <w:pPr>
        <w:numPr>
          <w:ilvl w:val="0"/>
          <w:numId w:val="71"/>
        </w:numPr>
        <w:ind w:left="0" w:firstLine="709"/>
      </w:pPr>
      <w:r w:rsidRPr="003C1235">
        <w:rPr>
          <w:b/>
          <w:bCs/>
        </w:rPr>
        <w:t xml:space="preserve">развитие </w:t>
      </w:r>
      <w:r w:rsidRPr="003C1235">
        <w:t>познавательных интересов, интеллектуальных и творческих способностей</w:t>
      </w:r>
      <w:r w:rsidRPr="003C1235">
        <w:rPr>
          <w:b/>
          <w:bCs/>
        </w:rPr>
        <w:t xml:space="preserve"> </w:t>
      </w:r>
      <w:r w:rsidRPr="003C1235">
        <w:t>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49326A" w:rsidRPr="003C1235" w:rsidRDefault="0049326A" w:rsidP="00650780">
      <w:pPr>
        <w:numPr>
          <w:ilvl w:val="0"/>
          <w:numId w:val="71"/>
        </w:numPr>
        <w:ind w:left="0" w:firstLine="709"/>
      </w:pPr>
      <w:r w:rsidRPr="003C1235">
        <w:rPr>
          <w:b/>
          <w:bCs/>
        </w:rPr>
        <w:t xml:space="preserve">воспитание </w:t>
      </w:r>
      <w:r w:rsidRPr="003C1235">
        <w:t xml:space="preserve">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 </w:t>
      </w:r>
    </w:p>
    <w:p w:rsidR="0049326A" w:rsidRPr="003C1235" w:rsidRDefault="0049326A" w:rsidP="00650780">
      <w:pPr>
        <w:numPr>
          <w:ilvl w:val="0"/>
          <w:numId w:val="71"/>
        </w:numPr>
        <w:ind w:left="0" w:firstLine="709"/>
      </w:pPr>
      <w:r w:rsidRPr="003C1235">
        <w:rPr>
          <w:b/>
          <w:bCs/>
        </w:rPr>
        <w:t xml:space="preserve">использование </w:t>
      </w:r>
      <w:r w:rsidRPr="003C1235">
        <w:t>приобретенных знаний и умений в повседневной жизни</w:t>
      </w:r>
      <w:r w:rsidRPr="003C1235">
        <w:rPr>
          <w:b/>
          <w:bCs/>
        </w:rPr>
        <w:t xml:space="preserve"> </w:t>
      </w:r>
      <w:r w:rsidRPr="003C1235">
        <w:t>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49326A" w:rsidRPr="003C1235" w:rsidRDefault="0049326A" w:rsidP="00062C01">
      <w:pPr>
        <w:ind w:firstLine="709"/>
      </w:pPr>
      <w:r w:rsidRPr="003C1235">
        <w:rPr>
          <w:b/>
          <w:bCs/>
        </w:rPr>
        <w:t>Изучение курса «Химия» ведётся по учебно-методическому комплексу О.С. Габриеляна.</w:t>
      </w:r>
      <w:r w:rsidRPr="003C1235">
        <w:t xml:space="preserve"> </w:t>
      </w:r>
    </w:p>
    <w:p w:rsidR="0049326A" w:rsidRPr="003C1235" w:rsidRDefault="0049326A" w:rsidP="00062C01">
      <w:pPr>
        <w:ind w:firstLine="709"/>
      </w:pPr>
      <w:r w:rsidRPr="003C1235">
        <w:rPr>
          <w:b/>
          <w:bCs/>
        </w:rPr>
        <w:t xml:space="preserve">Изучение химии на базовом уровне среднего (полного) общего образования направлено на достижение следующих целей: </w:t>
      </w:r>
    </w:p>
    <w:p w:rsidR="0049326A" w:rsidRPr="003C1235" w:rsidRDefault="0049326A" w:rsidP="00650780">
      <w:pPr>
        <w:numPr>
          <w:ilvl w:val="0"/>
          <w:numId w:val="72"/>
        </w:numPr>
        <w:ind w:left="0" w:firstLine="709"/>
      </w:pPr>
      <w:r w:rsidRPr="003C1235">
        <w:t xml:space="preserve">освоение знаний о химической составляющей </w:t>
      </w:r>
      <w:proofErr w:type="spellStart"/>
      <w:proofErr w:type="gramStart"/>
      <w:r w:rsidRPr="003C1235">
        <w:t>естественно-научной</w:t>
      </w:r>
      <w:proofErr w:type="spellEnd"/>
      <w:proofErr w:type="gramEnd"/>
      <w:r w:rsidRPr="003C1235">
        <w:t xml:space="preserve"> картины мира, важнейших химических понятиях, законах и теориях;</w:t>
      </w:r>
    </w:p>
    <w:p w:rsidR="0049326A" w:rsidRPr="003C1235" w:rsidRDefault="0049326A" w:rsidP="00650780">
      <w:pPr>
        <w:numPr>
          <w:ilvl w:val="0"/>
          <w:numId w:val="72"/>
        </w:numPr>
        <w:ind w:left="0" w:firstLine="709"/>
      </w:pPr>
      <w:r w:rsidRPr="003C1235">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49326A" w:rsidRPr="003C1235" w:rsidRDefault="0049326A" w:rsidP="00650780">
      <w:pPr>
        <w:numPr>
          <w:ilvl w:val="0"/>
          <w:numId w:val="72"/>
        </w:numPr>
        <w:ind w:left="0" w:firstLine="709"/>
      </w:pPr>
      <w:r w:rsidRPr="003C1235">
        <w:lastRenderedPageBreak/>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49326A" w:rsidRPr="003C1235" w:rsidRDefault="0049326A" w:rsidP="00650780">
      <w:pPr>
        <w:numPr>
          <w:ilvl w:val="0"/>
          <w:numId w:val="72"/>
        </w:numPr>
        <w:ind w:left="0" w:firstLine="709"/>
      </w:pPr>
      <w:r w:rsidRPr="003C1235">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49326A" w:rsidRPr="003C1235" w:rsidRDefault="0049326A" w:rsidP="00650780">
      <w:pPr>
        <w:numPr>
          <w:ilvl w:val="0"/>
          <w:numId w:val="72"/>
        </w:numPr>
        <w:ind w:left="0" w:firstLine="709"/>
      </w:pPr>
      <w:r w:rsidRPr="003C1235">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49326A" w:rsidRPr="003C1235" w:rsidRDefault="0049326A" w:rsidP="00062C01">
      <w:pPr>
        <w:ind w:firstLine="709"/>
      </w:pPr>
      <w:r w:rsidRPr="003C1235">
        <w:rPr>
          <w:b/>
          <w:bCs/>
        </w:rPr>
        <w:t>В результате изучения химии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73"/>
        </w:numPr>
        <w:ind w:left="0" w:firstLine="709"/>
      </w:pPr>
      <w:proofErr w:type="gramStart"/>
      <w:r w:rsidRPr="003C1235">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3C1235">
        <w:t>электроотрицательность</w:t>
      </w:r>
      <w:proofErr w:type="spellEnd"/>
      <w:r w:rsidRPr="003C1235">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3C1235">
        <w:t>неэлектролит</w:t>
      </w:r>
      <w:proofErr w:type="spellEnd"/>
      <w:r w:rsidRPr="003C1235">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49326A" w:rsidRPr="003C1235" w:rsidRDefault="0049326A" w:rsidP="00650780">
      <w:pPr>
        <w:numPr>
          <w:ilvl w:val="0"/>
          <w:numId w:val="73"/>
        </w:numPr>
        <w:ind w:left="0" w:firstLine="709"/>
      </w:pPr>
      <w:r w:rsidRPr="003C1235">
        <w:t>основные законы химии: сохранения массы веществ, постоянства состава, периодический закон;</w:t>
      </w:r>
    </w:p>
    <w:p w:rsidR="0049326A" w:rsidRPr="003C1235" w:rsidRDefault="0049326A" w:rsidP="00650780">
      <w:pPr>
        <w:numPr>
          <w:ilvl w:val="0"/>
          <w:numId w:val="73"/>
        </w:numPr>
        <w:ind w:left="0" w:firstLine="709"/>
      </w:pPr>
      <w:r w:rsidRPr="003C1235">
        <w:t>основные теории химии: химической связи, электролитической диссоциации, строения органических соединений;</w:t>
      </w:r>
    </w:p>
    <w:p w:rsidR="0049326A" w:rsidRPr="003C1235" w:rsidRDefault="0049326A" w:rsidP="00650780">
      <w:pPr>
        <w:numPr>
          <w:ilvl w:val="0"/>
          <w:numId w:val="73"/>
        </w:numPr>
        <w:ind w:left="0" w:firstLine="709"/>
      </w:pPr>
      <w:proofErr w:type="gramStart"/>
      <w:r w:rsidRPr="003C1235">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74"/>
        </w:numPr>
        <w:ind w:left="0" w:firstLine="709"/>
      </w:pPr>
      <w:r w:rsidRPr="003C1235">
        <w:t>называть изученные вещества по «тривиальной» или международной номенклатуре;</w:t>
      </w:r>
    </w:p>
    <w:p w:rsidR="0049326A" w:rsidRPr="003C1235" w:rsidRDefault="0049326A" w:rsidP="00650780">
      <w:pPr>
        <w:numPr>
          <w:ilvl w:val="0"/>
          <w:numId w:val="74"/>
        </w:numPr>
        <w:ind w:left="0" w:firstLine="709"/>
      </w:pPr>
      <w:r w:rsidRPr="003C1235">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49326A" w:rsidRPr="003C1235" w:rsidRDefault="0049326A" w:rsidP="00650780">
      <w:pPr>
        <w:numPr>
          <w:ilvl w:val="0"/>
          <w:numId w:val="74"/>
        </w:numPr>
        <w:ind w:left="0" w:firstLine="709"/>
      </w:pPr>
      <w:r w:rsidRPr="003C1235">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49326A" w:rsidRPr="003C1235" w:rsidRDefault="0049326A" w:rsidP="00650780">
      <w:pPr>
        <w:numPr>
          <w:ilvl w:val="0"/>
          <w:numId w:val="74"/>
        </w:numPr>
        <w:ind w:left="0" w:firstLine="709"/>
      </w:pPr>
      <w:r w:rsidRPr="003C1235">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49326A" w:rsidRPr="003C1235" w:rsidRDefault="0049326A" w:rsidP="00650780">
      <w:pPr>
        <w:numPr>
          <w:ilvl w:val="0"/>
          <w:numId w:val="74"/>
        </w:numPr>
        <w:ind w:left="0" w:firstLine="709"/>
      </w:pPr>
      <w:r w:rsidRPr="003C1235">
        <w:t>выполнять химический эксперимент по распознаванию важнейших неорганических и органических веществ;</w:t>
      </w:r>
    </w:p>
    <w:p w:rsidR="0049326A" w:rsidRPr="003C1235" w:rsidRDefault="0049326A" w:rsidP="00650780">
      <w:pPr>
        <w:numPr>
          <w:ilvl w:val="0"/>
          <w:numId w:val="74"/>
        </w:numPr>
        <w:ind w:left="0" w:firstLine="709"/>
      </w:pPr>
      <w:r w:rsidRPr="003C1235">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3C1235">
        <w:t>ии и ее</w:t>
      </w:r>
      <w:proofErr w:type="gramEnd"/>
      <w:r w:rsidRPr="003C1235">
        <w:t xml:space="preserve"> представления в различных формах;</w:t>
      </w:r>
    </w:p>
    <w:p w:rsidR="0049326A" w:rsidRPr="003C1235" w:rsidRDefault="0049326A" w:rsidP="00650780">
      <w:pPr>
        <w:numPr>
          <w:ilvl w:val="0"/>
          <w:numId w:val="74"/>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74"/>
        </w:numPr>
        <w:ind w:left="0" w:firstLine="709"/>
      </w:pPr>
      <w:r w:rsidRPr="003C1235">
        <w:t>объяснения химических явлений, происходящих в природе, быту и на производстве;</w:t>
      </w:r>
    </w:p>
    <w:p w:rsidR="0049326A" w:rsidRPr="003C1235" w:rsidRDefault="0049326A" w:rsidP="00650780">
      <w:pPr>
        <w:numPr>
          <w:ilvl w:val="1"/>
          <w:numId w:val="74"/>
        </w:numPr>
        <w:ind w:left="0" w:firstLine="709"/>
      </w:pPr>
      <w:r w:rsidRPr="003C1235">
        <w:lastRenderedPageBreak/>
        <w:t>определения возможности протекания химических превращений в различных условиях и оценки их последствий;</w:t>
      </w:r>
    </w:p>
    <w:p w:rsidR="0049326A" w:rsidRPr="003C1235" w:rsidRDefault="0049326A" w:rsidP="00650780">
      <w:pPr>
        <w:numPr>
          <w:ilvl w:val="1"/>
          <w:numId w:val="74"/>
        </w:numPr>
        <w:ind w:left="0" w:firstLine="709"/>
      </w:pPr>
      <w:r w:rsidRPr="003C1235">
        <w:t>экологически грамотного поведения в окружающей среде;</w:t>
      </w:r>
    </w:p>
    <w:p w:rsidR="0049326A" w:rsidRPr="003C1235" w:rsidRDefault="0049326A" w:rsidP="00650780">
      <w:pPr>
        <w:numPr>
          <w:ilvl w:val="1"/>
          <w:numId w:val="74"/>
        </w:numPr>
        <w:ind w:left="0" w:firstLine="709"/>
      </w:pPr>
      <w:r w:rsidRPr="003C1235">
        <w:t>оценки влияния химического загрязнения окружающей среды на организм человека и другие живые организмы;</w:t>
      </w:r>
    </w:p>
    <w:p w:rsidR="0049326A" w:rsidRPr="003C1235" w:rsidRDefault="0049326A" w:rsidP="00650780">
      <w:pPr>
        <w:numPr>
          <w:ilvl w:val="1"/>
          <w:numId w:val="74"/>
        </w:numPr>
        <w:ind w:left="0" w:firstLine="709"/>
      </w:pPr>
      <w:r w:rsidRPr="003C1235">
        <w:t>безопасного обращения с горючими и токсичными веществами, лабораторным оборудованием;</w:t>
      </w:r>
    </w:p>
    <w:p w:rsidR="0049326A" w:rsidRPr="003C1235" w:rsidRDefault="0049326A" w:rsidP="00650780">
      <w:pPr>
        <w:numPr>
          <w:ilvl w:val="1"/>
          <w:numId w:val="74"/>
        </w:numPr>
        <w:ind w:left="0" w:firstLine="709"/>
      </w:pPr>
      <w:r w:rsidRPr="003C1235">
        <w:t>приготовления растворов заданной концентрации в быту и на производстве;</w:t>
      </w:r>
    </w:p>
    <w:p w:rsidR="0049326A" w:rsidRPr="003C1235" w:rsidRDefault="0049326A" w:rsidP="00650780">
      <w:pPr>
        <w:numPr>
          <w:ilvl w:val="1"/>
          <w:numId w:val="74"/>
        </w:numPr>
        <w:ind w:left="0" w:firstLine="709"/>
      </w:pPr>
      <w:r w:rsidRPr="003C1235">
        <w:t xml:space="preserve">критической оценки достоверности химической информации, поступающей из разных источников. </w:t>
      </w:r>
    </w:p>
    <w:p w:rsidR="0049326A" w:rsidRPr="003C1235" w:rsidRDefault="0049326A" w:rsidP="00062C01">
      <w:pPr>
        <w:ind w:firstLine="709"/>
      </w:pPr>
      <w:r w:rsidRPr="003C1235">
        <w:rPr>
          <w:b/>
          <w:bCs/>
        </w:rPr>
        <w:t>Изучение физики на б</w:t>
      </w:r>
      <w:r w:rsidR="0090364A">
        <w:rPr>
          <w:b/>
          <w:bCs/>
        </w:rPr>
        <w:t>азовом уровне среднего</w:t>
      </w:r>
      <w:r w:rsidRPr="003C1235">
        <w:rPr>
          <w:b/>
          <w:bCs/>
        </w:rPr>
        <w:t xml:space="preserve"> общего образования направлено на достижение следующих целей:</w:t>
      </w:r>
      <w:r w:rsidRPr="003C1235">
        <w:t xml:space="preserve"> </w:t>
      </w:r>
    </w:p>
    <w:p w:rsidR="0049326A" w:rsidRPr="003C1235" w:rsidRDefault="0049326A" w:rsidP="00650780">
      <w:pPr>
        <w:numPr>
          <w:ilvl w:val="0"/>
          <w:numId w:val="75"/>
        </w:numPr>
        <w:ind w:left="0" w:firstLine="709"/>
      </w:pPr>
      <w:r w:rsidRPr="003C1235">
        <w:t xml:space="preserve">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49326A" w:rsidRPr="003C1235" w:rsidRDefault="0049326A" w:rsidP="00650780">
      <w:pPr>
        <w:numPr>
          <w:ilvl w:val="0"/>
          <w:numId w:val="75"/>
        </w:numPr>
        <w:ind w:left="0" w:firstLine="709"/>
      </w:pPr>
      <w:r w:rsidRPr="003C1235">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49326A" w:rsidRPr="003C1235" w:rsidRDefault="0049326A" w:rsidP="00650780">
      <w:pPr>
        <w:numPr>
          <w:ilvl w:val="0"/>
          <w:numId w:val="75"/>
        </w:numPr>
        <w:ind w:left="0" w:firstLine="709"/>
      </w:pPr>
      <w:r w:rsidRPr="003C1235">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49326A" w:rsidRPr="003C1235" w:rsidRDefault="0049326A" w:rsidP="00650780">
      <w:pPr>
        <w:numPr>
          <w:ilvl w:val="0"/>
          <w:numId w:val="75"/>
        </w:numPr>
        <w:ind w:left="0" w:firstLine="709"/>
      </w:pPr>
      <w:r w:rsidRPr="003C1235">
        <w:t>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49326A" w:rsidRPr="003C1235" w:rsidRDefault="0049326A" w:rsidP="00650780">
      <w:pPr>
        <w:numPr>
          <w:ilvl w:val="0"/>
          <w:numId w:val="75"/>
        </w:numPr>
        <w:ind w:left="0" w:firstLine="709"/>
      </w:pPr>
      <w:r w:rsidRPr="003C1235">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49326A" w:rsidRPr="003C1235" w:rsidRDefault="0049326A" w:rsidP="00062C01">
      <w:pPr>
        <w:ind w:firstLine="709"/>
      </w:pPr>
      <w:r w:rsidRPr="003C1235">
        <w:rPr>
          <w:b/>
          <w:bCs/>
        </w:rPr>
        <w:t>В результате изучения физики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76"/>
        </w:numPr>
        <w:ind w:left="0" w:firstLine="709"/>
      </w:pPr>
      <w:proofErr w:type="gramStart"/>
      <w:r w:rsidRPr="003C1235">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49326A" w:rsidRPr="003C1235" w:rsidRDefault="0049326A" w:rsidP="00650780">
      <w:pPr>
        <w:numPr>
          <w:ilvl w:val="0"/>
          <w:numId w:val="76"/>
        </w:numPr>
        <w:ind w:left="0" w:firstLine="709"/>
      </w:pPr>
      <w:proofErr w:type="gramStart"/>
      <w:r w:rsidRPr="003C1235">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49326A" w:rsidRPr="003C1235" w:rsidRDefault="0049326A" w:rsidP="00650780">
      <w:pPr>
        <w:numPr>
          <w:ilvl w:val="0"/>
          <w:numId w:val="76"/>
        </w:numPr>
        <w:ind w:left="0" w:firstLine="709"/>
      </w:pPr>
      <w:r w:rsidRPr="003C1235">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49326A" w:rsidRPr="003C1235" w:rsidRDefault="0049326A" w:rsidP="00650780">
      <w:pPr>
        <w:numPr>
          <w:ilvl w:val="0"/>
          <w:numId w:val="76"/>
        </w:numPr>
        <w:ind w:left="0" w:firstLine="709"/>
      </w:pPr>
      <w:r w:rsidRPr="003C1235">
        <w:t>вклад российских и зарубежных ученых, оказавших наибольшее влияние на развитие физики;</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77"/>
        </w:numPr>
        <w:ind w:left="0" w:firstLine="709"/>
      </w:pPr>
      <w:r w:rsidRPr="003C1235">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49326A" w:rsidRPr="003C1235" w:rsidRDefault="0049326A" w:rsidP="00650780">
      <w:pPr>
        <w:numPr>
          <w:ilvl w:val="0"/>
          <w:numId w:val="77"/>
        </w:numPr>
        <w:ind w:left="0" w:firstLine="709"/>
      </w:pPr>
      <w:r w:rsidRPr="003C1235">
        <w:lastRenderedPageBreak/>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49326A" w:rsidRPr="003C1235" w:rsidRDefault="0049326A" w:rsidP="00650780">
      <w:pPr>
        <w:numPr>
          <w:ilvl w:val="0"/>
          <w:numId w:val="77"/>
        </w:numPr>
        <w:ind w:left="0" w:firstLine="709"/>
      </w:pPr>
      <w:r w:rsidRPr="003C1235">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49326A" w:rsidRPr="003C1235" w:rsidRDefault="0049326A" w:rsidP="00650780">
      <w:pPr>
        <w:numPr>
          <w:ilvl w:val="0"/>
          <w:numId w:val="77"/>
        </w:numPr>
        <w:ind w:left="0" w:firstLine="709"/>
      </w:pPr>
      <w:r w:rsidRPr="003C1235">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49326A" w:rsidRPr="003C1235" w:rsidRDefault="0049326A" w:rsidP="00650780">
      <w:pPr>
        <w:numPr>
          <w:ilvl w:val="0"/>
          <w:numId w:val="77"/>
        </w:numPr>
        <w:ind w:left="0" w:firstLine="709"/>
      </w:pPr>
      <w:r w:rsidRPr="003C1235">
        <w:t>использовать приобретенные знания и умения в практической деятельности и повседневной жизни 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оценки влияния на организм человека и другие организмы загрязнения окружающей среды; рационального природопользования и охраны окружающей среды.</w:t>
      </w:r>
    </w:p>
    <w:p w:rsidR="0049326A" w:rsidRPr="003C1235" w:rsidRDefault="0049326A" w:rsidP="00062C01">
      <w:pPr>
        <w:ind w:firstLine="709"/>
      </w:pPr>
      <w:r w:rsidRPr="003C1235">
        <w:rPr>
          <w:b/>
          <w:bCs/>
        </w:rPr>
        <w:t>Образовательная область "Физическая культура"</w:t>
      </w:r>
      <w:r w:rsidRPr="003C1235">
        <w:t xml:space="preserve"> </w:t>
      </w:r>
    </w:p>
    <w:p w:rsidR="0049326A" w:rsidRPr="003C1235" w:rsidRDefault="0049326A" w:rsidP="00062C01">
      <w:pPr>
        <w:ind w:firstLine="709"/>
      </w:pPr>
      <w:r w:rsidRPr="003C1235">
        <w:t xml:space="preserve">Изучение физической культуры осуществляется на базовом и профильном уровнях. </w:t>
      </w:r>
    </w:p>
    <w:p w:rsidR="0049326A" w:rsidRPr="003C1235" w:rsidRDefault="0049326A" w:rsidP="00062C01">
      <w:pPr>
        <w:ind w:firstLine="709"/>
      </w:pPr>
      <w:r w:rsidRPr="003C1235">
        <w:rPr>
          <w:b/>
          <w:bCs/>
        </w:rPr>
        <w:t>Изучение физической культуры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78"/>
        </w:numPr>
        <w:ind w:left="0" w:firstLine="709"/>
      </w:pPr>
      <w:r w:rsidRPr="003C1235">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49326A" w:rsidRPr="003C1235" w:rsidRDefault="0049326A" w:rsidP="00650780">
      <w:pPr>
        <w:numPr>
          <w:ilvl w:val="0"/>
          <w:numId w:val="78"/>
        </w:numPr>
        <w:ind w:left="0" w:firstLine="709"/>
      </w:pPr>
      <w:r w:rsidRPr="003C1235">
        <w:t>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49326A" w:rsidRPr="003C1235" w:rsidRDefault="0049326A" w:rsidP="00650780">
      <w:pPr>
        <w:numPr>
          <w:ilvl w:val="0"/>
          <w:numId w:val="78"/>
        </w:numPr>
        <w:ind w:left="0" w:firstLine="709"/>
      </w:pPr>
      <w:r w:rsidRPr="003C1235">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49326A" w:rsidRPr="003C1235" w:rsidRDefault="0049326A" w:rsidP="00650780">
      <w:pPr>
        <w:numPr>
          <w:ilvl w:val="0"/>
          <w:numId w:val="78"/>
        </w:numPr>
        <w:ind w:left="0" w:firstLine="709"/>
      </w:pPr>
      <w:r w:rsidRPr="003C1235">
        <w:t>освоение системы знаний о занятиях физической культурой, их роли и значении в формировании здорового образа жизни и социальных ориентаций;</w:t>
      </w:r>
    </w:p>
    <w:p w:rsidR="0049326A" w:rsidRPr="003C1235" w:rsidRDefault="0049326A" w:rsidP="00650780">
      <w:pPr>
        <w:numPr>
          <w:ilvl w:val="0"/>
          <w:numId w:val="78"/>
        </w:numPr>
        <w:ind w:left="0" w:firstLine="709"/>
      </w:pPr>
      <w:r w:rsidRPr="003C1235">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49326A" w:rsidRPr="003C1235" w:rsidRDefault="0049326A" w:rsidP="00062C01">
      <w:pPr>
        <w:ind w:firstLine="709"/>
      </w:pPr>
      <w:r w:rsidRPr="003C1235">
        <w:rPr>
          <w:b/>
          <w:bCs/>
        </w:rPr>
        <w:t>В результате изучения физической культуры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79"/>
        </w:numPr>
        <w:ind w:left="0" w:firstLine="709"/>
      </w:pPr>
      <w:r w:rsidRPr="003C1235">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49326A" w:rsidRPr="003C1235" w:rsidRDefault="0049326A" w:rsidP="00650780">
      <w:pPr>
        <w:numPr>
          <w:ilvl w:val="0"/>
          <w:numId w:val="79"/>
        </w:numPr>
        <w:ind w:left="0" w:firstLine="709"/>
      </w:pPr>
      <w:r w:rsidRPr="003C1235">
        <w:t>способы контроля и оценки физического развития и физической подготовленности;</w:t>
      </w:r>
    </w:p>
    <w:p w:rsidR="0049326A" w:rsidRPr="003C1235" w:rsidRDefault="0049326A" w:rsidP="00650780">
      <w:pPr>
        <w:numPr>
          <w:ilvl w:val="0"/>
          <w:numId w:val="79"/>
        </w:numPr>
        <w:ind w:left="0" w:firstLine="709"/>
      </w:pPr>
      <w:r w:rsidRPr="003C1235">
        <w:t>правила и способы планирования системы индивидуальных занятий физическими упражнениями различной направленности;</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80"/>
        </w:numPr>
        <w:ind w:left="0" w:firstLine="709"/>
      </w:pPr>
      <w:r w:rsidRPr="003C1235">
        <w:lastRenderedPageBreak/>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49326A" w:rsidRPr="003C1235" w:rsidRDefault="0049326A" w:rsidP="00650780">
      <w:pPr>
        <w:numPr>
          <w:ilvl w:val="0"/>
          <w:numId w:val="80"/>
        </w:numPr>
        <w:ind w:left="0" w:firstLine="709"/>
      </w:pPr>
      <w:r w:rsidRPr="003C1235">
        <w:t xml:space="preserve">выполнять простейшие приемы </w:t>
      </w:r>
      <w:proofErr w:type="spellStart"/>
      <w:r w:rsidRPr="003C1235">
        <w:t>самомассажа</w:t>
      </w:r>
      <w:proofErr w:type="spellEnd"/>
      <w:r w:rsidRPr="003C1235">
        <w:t xml:space="preserve"> и релаксации;</w:t>
      </w:r>
    </w:p>
    <w:p w:rsidR="0049326A" w:rsidRPr="003C1235" w:rsidRDefault="0049326A" w:rsidP="00650780">
      <w:pPr>
        <w:numPr>
          <w:ilvl w:val="0"/>
          <w:numId w:val="80"/>
        </w:numPr>
        <w:ind w:left="0" w:firstLine="709"/>
      </w:pPr>
      <w:r w:rsidRPr="003C1235">
        <w:t xml:space="preserve">преодолевать искусственные и естественные препятствия с использованием разнообразных способов передвижения; </w:t>
      </w:r>
    </w:p>
    <w:p w:rsidR="0049326A" w:rsidRPr="003C1235" w:rsidRDefault="0049326A" w:rsidP="00650780">
      <w:pPr>
        <w:numPr>
          <w:ilvl w:val="0"/>
          <w:numId w:val="80"/>
        </w:numPr>
        <w:ind w:left="0" w:firstLine="709"/>
      </w:pPr>
      <w:r w:rsidRPr="003C1235">
        <w:t xml:space="preserve">выполнять приемы защиты и самообороны, страховки и </w:t>
      </w:r>
      <w:proofErr w:type="spellStart"/>
      <w:r w:rsidRPr="003C1235">
        <w:t>самостраховки</w:t>
      </w:r>
      <w:proofErr w:type="spellEnd"/>
      <w:r w:rsidRPr="003C1235">
        <w:t>;</w:t>
      </w:r>
    </w:p>
    <w:p w:rsidR="0049326A" w:rsidRPr="003C1235" w:rsidRDefault="0049326A" w:rsidP="00650780">
      <w:pPr>
        <w:numPr>
          <w:ilvl w:val="0"/>
          <w:numId w:val="80"/>
        </w:numPr>
        <w:ind w:left="0" w:firstLine="709"/>
      </w:pPr>
      <w:r w:rsidRPr="003C1235">
        <w:t>осуществлять творческое сотрудничество в коллективных формах занятий физической культурой;</w:t>
      </w:r>
    </w:p>
    <w:p w:rsidR="0049326A" w:rsidRPr="003C1235" w:rsidRDefault="0049326A" w:rsidP="00650780">
      <w:pPr>
        <w:numPr>
          <w:ilvl w:val="0"/>
          <w:numId w:val="80"/>
        </w:numPr>
        <w:ind w:left="0" w:firstLine="709"/>
      </w:pPr>
      <w:r w:rsidRPr="003C1235">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 xml:space="preserve">: </w:t>
      </w:r>
    </w:p>
    <w:p w:rsidR="0049326A" w:rsidRPr="003C1235" w:rsidRDefault="0049326A" w:rsidP="00650780">
      <w:pPr>
        <w:numPr>
          <w:ilvl w:val="1"/>
          <w:numId w:val="80"/>
        </w:numPr>
        <w:ind w:left="0" w:firstLine="709"/>
      </w:pPr>
      <w:r w:rsidRPr="003C1235">
        <w:t>повышения работоспособности, укрепления и сохранения здоровья;</w:t>
      </w:r>
    </w:p>
    <w:p w:rsidR="0049326A" w:rsidRPr="003C1235" w:rsidRDefault="0049326A" w:rsidP="00650780">
      <w:pPr>
        <w:numPr>
          <w:ilvl w:val="1"/>
          <w:numId w:val="80"/>
        </w:numPr>
        <w:ind w:left="0" w:firstLine="709"/>
      </w:pPr>
      <w:r w:rsidRPr="003C1235">
        <w:t xml:space="preserve">подготовки к профессиональной деятельности и службе в Вооруженных Силах Российской Федерации; </w:t>
      </w:r>
    </w:p>
    <w:p w:rsidR="0049326A" w:rsidRPr="003C1235" w:rsidRDefault="0049326A" w:rsidP="00650780">
      <w:pPr>
        <w:numPr>
          <w:ilvl w:val="1"/>
          <w:numId w:val="80"/>
        </w:numPr>
        <w:ind w:left="0" w:firstLine="709"/>
      </w:pPr>
      <w:r w:rsidRPr="003C1235">
        <w:t xml:space="preserve">организации и проведения индивидуального, коллективного и семейного отдыха, участия в массовых спортивных соревнованиях; </w:t>
      </w:r>
    </w:p>
    <w:p w:rsidR="0049326A" w:rsidRPr="003C1235" w:rsidRDefault="0049326A" w:rsidP="00650780">
      <w:pPr>
        <w:numPr>
          <w:ilvl w:val="1"/>
          <w:numId w:val="80"/>
        </w:numPr>
        <w:ind w:left="0" w:firstLine="709"/>
      </w:pPr>
      <w:r w:rsidRPr="003C1235">
        <w:t>активной творческой жизнедеятельности, выбора и формирования здорового образа жизни.</w:t>
      </w:r>
    </w:p>
    <w:p w:rsidR="0049326A" w:rsidRPr="003C1235" w:rsidRDefault="0049326A" w:rsidP="00062C01">
      <w:pPr>
        <w:ind w:firstLine="709"/>
      </w:pPr>
      <w:r w:rsidRPr="003C1235">
        <w:rPr>
          <w:b/>
          <w:bCs/>
        </w:rPr>
        <w:t>Изучение физической культуры на проф</w:t>
      </w:r>
      <w:r w:rsidR="00497C17">
        <w:rPr>
          <w:b/>
          <w:bCs/>
        </w:rPr>
        <w:t>ильном уровне среднего</w:t>
      </w:r>
      <w:r w:rsidRPr="003C1235">
        <w:rPr>
          <w:b/>
          <w:bCs/>
        </w:rPr>
        <w:t xml:space="preserve"> общего образования направлено на достижение следующих целей:</w:t>
      </w:r>
      <w:r w:rsidRPr="003C1235">
        <w:t xml:space="preserve"> </w:t>
      </w:r>
    </w:p>
    <w:p w:rsidR="0049326A" w:rsidRPr="003C1235" w:rsidRDefault="0049326A" w:rsidP="00650780">
      <w:pPr>
        <w:numPr>
          <w:ilvl w:val="0"/>
          <w:numId w:val="81"/>
        </w:numPr>
        <w:ind w:left="0" w:firstLine="709"/>
      </w:pPr>
      <w:r w:rsidRPr="003C1235">
        <w:rPr>
          <w:b/>
          <w:bCs/>
        </w:rPr>
        <w:t>развитие</w:t>
      </w:r>
      <w:r w:rsidRPr="003C1235">
        <w:t xml:space="preserve"> физических качеств и повышение функциональных возможностей организма, совершенствование технико-тактических действий в избранном виде спорта; </w:t>
      </w:r>
    </w:p>
    <w:p w:rsidR="0049326A" w:rsidRPr="003C1235" w:rsidRDefault="0049326A" w:rsidP="00650780">
      <w:pPr>
        <w:numPr>
          <w:ilvl w:val="0"/>
          <w:numId w:val="81"/>
        </w:numPr>
        <w:ind w:left="0" w:firstLine="709"/>
      </w:pPr>
      <w:r w:rsidRPr="003C1235">
        <w:rPr>
          <w:b/>
          <w:bCs/>
        </w:rPr>
        <w:t>воспитание</w:t>
      </w:r>
      <w:r w:rsidRPr="003C1235">
        <w:t xml:space="preserve"> бережного отношения к собственному здоровью;</w:t>
      </w:r>
    </w:p>
    <w:p w:rsidR="0049326A" w:rsidRPr="003C1235" w:rsidRDefault="0049326A" w:rsidP="00650780">
      <w:pPr>
        <w:numPr>
          <w:ilvl w:val="0"/>
          <w:numId w:val="81"/>
        </w:numPr>
        <w:ind w:left="0" w:firstLine="709"/>
      </w:pPr>
      <w:r w:rsidRPr="003C1235">
        <w:rPr>
          <w:b/>
          <w:bCs/>
        </w:rPr>
        <w:t xml:space="preserve">овладение </w:t>
      </w:r>
      <w:r w:rsidRPr="003C1235">
        <w:t>технологиями современных оздоровительных систем физического воспитания и прикладной физической подготовки;</w:t>
      </w:r>
    </w:p>
    <w:p w:rsidR="0049326A" w:rsidRPr="003C1235" w:rsidRDefault="0049326A" w:rsidP="00650780">
      <w:pPr>
        <w:numPr>
          <w:ilvl w:val="0"/>
          <w:numId w:val="81"/>
        </w:numPr>
        <w:ind w:left="0" w:firstLine="709"/>
      </w:pPr>
      <w:r w:rsidRPr="003C1235">
        <w:rPr>
          <w:b/>
          <w:bCs/>
        </w:rPr>
        <w:t>освоение знаний</w:t>
      </w:r>
      <w:r w:rsidRPr="003C1235">
        <w:t xml:space="preserve">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49326A" w:rsidRPr="003C1235" w:rsidRDefault="0049326A" w:rsidP="00650780">
      <w:pPr>
        <w:numPr>
          <w:ilvl w:val="0"/>
          <w:numId w:val="81"/>
        </w:numPr>
        <w:ind w:left="0" w:firstLine="709"/>
      </w:pPr>
      <w:r w:rsidRPr="003C1235">
        <w:rPr>
          <w:b/>
          <w:bCs/>
        </w:rPr>
        <w:t>формирование</w:t>
      </w:r>
      <w:r w:rsidRPr="003C1235">
        <w:t xml:space="preserve">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49326A" w:rsidRPr="003C1235" w:rsidRDefault="0049326A" w:rsidP="00062C01">
      <w:pPr>
        <w:ind w:firstLine="709"/>
      </w:pPr>
      <w:r w:rsidRPr="003C1235">
        <w:rPr>
          <w:b/>
          <w:bCs/>
        </w:rPr>
        <w:t>В результате изучения физической культуры на профильном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82"/>
        </w:numPr>
        <w:ind w:left="0" w:firstLine="709"/>
      </w:pPr>
      <w:r w:rsidRPr="003C1235">
        <w:t>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49326A" w:rsidRPr="003C1235" w:rsidRDefault="0049326A" w:rsidP="00650780">
      <w:pPr>
        <w:numPr>
          <w:ilvl w:val="0"/>
          <w:numId w:val="82"/>
        </w:numPr>
        <w:ind w:left="0" w:firstLine="709"/>
      </w:pPr>
      <w:r w:rsidRPr="003C1235">
        <w:t>формы занятий физической культурой, их целевое назначение и особенности проведения;</w:t>
      </w:r>
    </w:p>
    <w:p w:rsidR="0049326A" w:rsidRPr="003C1235" w:rsidRDefault="0049326A" w:rsidP="00650780">
      <w:pPr>
        <w:numPr>
          <w:ilvl w:val="0"/>
          <w:numId w:val="82"/>
        </w:numPr>
        <w:ind w:left="0" w:firstLine="709"/>
      </w:pPr>
      <w:r w:rsidRPr="003C1235">
        <w:t>требования безопасности на занятиях физической культурой;</w:t>
      </w:r>
    </w:p>
    <w:p w:rsidR="0049326A" w:rsidRPr="003C1235" w:rsidRDefault="0049326A" w:rsidP="00650780">
      <w:pPr>
        <w:numPr>
          <w:ilvl w:val="0"/>
          <w:numId w:val="82"/>
        </w:numPr>
        <w:ind w:left="0" w:firstLine="709"/>
      </w:pPr>
      <w:r w:rsidRPr="003C1235">
        <w:t>способы контроля и оценки индивидуального физического развития и физической подготовленности;</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83"/>
        </w:numPr>
        <w:ind w:left="0" w:firstLine="709"/>
      </w:pPr>
      <w:r w:rsidRPr="003C1235">
        <w:t>планировать и проводить индивидуальные занятия физическими упражнениями различной целевой направленности;</w:t>
      </w:r>
    </w:p>
    <w:p w:rsidR="0049326A" w:rsidRPr="003C1235" w:rsidRDefault="0049326A" w:rsidP="00650780">
      <w:pPr>
        <w:numPr>
          <w:ilvl w:val="0"/>
          <w:numId w:val="83"/>
        </w:numPr>
        <w:ind w:left="0" w:firstLine="709"/>
      </w:pPr>
      <w:r w:rsidRPr="003C1235">
        <w:t>выполнять индивидуально подобранные композиции ритмической и аэробной гимнастики, комплексы атлетической гимнастики;</w:t>
      </w:r>
    </w:p>
    <w:p w:rsidR="0049326A" w:rsidRPr="003C1235" w:rsidRDefault="0049326A" w:rsidP="00650780">
      <w:pPr>
        <w:numPr>
          <w:ilvl w:val="0"/>
          <w:numId w:val="83"/>
        </w:numPr>
        <w:ind w:left="0" w:firstLine="709"/>
      </w:pPr>
      <w:r w:rsidRPr="003C1235">
        <w:t>преодолевать полосы препятствий с использованием разнообразных способов передвижения;</w:t>
      </w:r>
    </w:p>
    <w:p w:rsidR="0049326A" w:rsidRPr="003C1235" w:rsidRDefault="0049326A" w:rsidP="00650780">
      <w:pPr>
        <w:numPr>
          <w:ilvl w:val="0"/>
          <w:numId w:val="83"/>
        </w:numPr>
        <w:ind w:left="0" w:firstLine="709"/>
      </w:pPr>
      <w:r w:rsidRPr="003C1235">
        <w:t xml:space="preserve">выполнять приемы самообороны, страховки и </w:t>
      </w:r>
      <w:proofErr w:type="spellStart"/>
      <w:r w:rsidRPr="003C1235">
        <w:t>самостраховки</w:t>
      </w:r>
      <w:proofErr w:type="spellEnd"/>
      <w:r w:rsidRPr="003C1235">
        <w:t>;</w:t>
      </w:r>
    </w:p>
    <w:p w:rsidR="0049326A" w:rsidRPr="003C1235" w:rsidRDefault="0049326A" w:rsidP="00650780">
      <w:pPr>
        <w:numPr>
          <w:ilvl w:val="0"/>
          <w:numId w:val="83"/>
        </w:numPr>
        <w:ind w:left="0" w:firstLine="709"/>
      </w:pPr>
      <w:r w:rsidRPr="003C1235">
        <w:t>выполнять комплексы упражнений общей и специальной физической подготовки;</w:t>
      </w:r>
    </w:p>
    <w:p w:rsidR="0049326A" w:rsidRPr="003C1235" w:rsidRDefault="0049326A" w:rsidP="00650780">
      <w:pPr>
        <w:numPr>
          <w:ilvl w:val="0"/>
          <w:numId w:val="83"/>
        </w:numPr>
        <w:ind w:left="0" w:firstLine="709"/>
      </w:pPr>
      <w:r w:rsidRPr="003C1235">
        <w:lastRenderedPageBreak/>
        <w:t>выполнять соревновательные упражнения и технико-тактические действия в избранном виде спорта;</w:t>
      </w:r>
    </w:p>
    <w:p w:rsidR="0049326A" w:rsidRPr="003C1235" w:rsidRDefault="0049326A" w:rsidP="00650780">
      <w:pPr>
        <w:numPr>
          <w:ilvl w:val="0"/>
          <w:numId w:val="83"/>
        </w:numPr>
        <w:ind w:left="0" w:firstLine="709"/>
      </w:pPr>
      <w:r w:rsidRPr="003C1235">
        <w:t>осуществлять судейство в избранном виде спорта;</w:t>
      </w:r>
    </w:p>
    <w:p w:rsidR="0049326A" w:rsidRPr="003C1235" w:rsidRDefault="0049326A" w:rsidP="00650780">
      <w:pPr>
        <w:numPr>
          <w:ilvl w:val="0"/>
          <w:numId w:val="83"/>
        </w:numPr>
        <w:ind w:left="0" w:firstLine="709"/>
      </w:pPr>
      <w:r w:rsidRPr="003C1235">
        <w:t>проводить физкультурно-оздоровительные мероприятия в режиме учебного дня, фрагменты уроков физической культуры (в роли помощника учителя);</w:t>
      </w:r>
    </w:p>
    <w:p w:rsidR="0049326A" w:rsidRPr="003C1235" w:rsidRDefault="0049326A" w:rsidP="00650780">
      <w:pPr>
        <w:numPr>
          <w:ilvl w:val="0"/>
          <w:numId w:val="83"/>
        </w:numPr>
        <w:ind w:left="0" w:firstLine="709"/>
      </w:pPr>
      <w:r w:rsidRPr="003C1235">
        <w:t xml:space="preserve">выполнять простейшие приемы </w:t>
      </w:r>
      <w:proofErr w:type="spellStart"/>
      <w:r w:rsidRPr="003C1235">
        <w:t>самомассажа</w:t>
      </w:r>
      <w:proofErr w:type="spellEnd"/>
      <w:r w:rsidRPr="003C1235">
        <w:t xml:space="preserve">; </w:t>
      </w:r>
    </w:p>
    <w:p w:rsidR="0049326A" w:rsidRPr="003C1235" w:rsidRDefault="0049326A" w:rsidP="00650780">
      <w:pPr>
        <w:numPr>
          <w:ilvl w:val="0"/>
          <w:numId w:val="83"/>
        </w:numPr>
        <w:ind w:left="0" w:firstLine="709"/>
      </w:pPr>
      <w:r w:rsidRPr="003C1235">
        <w:t>оказывать первую медицинскую помощь при травмах;</w:t>
      </w:r>
    </w:p>
    <w:p w:rsidR="0049326A" w:rsidRPr="003C1235" w:rsidRDefault="0049326A" w:rsidP="00650780">
      <w:pPr>
        <w:numPr>
          <w:ilvl w:val="0"/>
          <w:numId w:val="83"/>
        </w:numPr>
        <w:ind w:left="0" w:firstLine="709"/>
      </w:pPr>
      <w:r w:rsidRPr="003C1235">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49326A" w:rsidRPr="003C1235" w:rsidRDefault="0049326A" w:rsidP="00062C01">
      <w:pPr>
        <w:ind w:firstLine="709"/>
      </w:pPr>
      <w:r w:rsidRPr="003C1235">
        <w:rPr>
          <w:b/>
          <w:bCs/>
        </w:rPr>
        <w:t xml:space="preserve">использовать приобретенные знания и умения в практической деятельности и повседневной жизни </w:t>
      </w:r>
      <w:proofErr w:type="gramStart"/>
      <w:r w:rsidRPr="003C1235">
        <w:t>для</w:t>
      </w:r>
      <w:proofErr w:type="gramEnd"/>
      <w:r w:rsidRPr="003C1235">
        <w:t>:</w:t>
      </w:r>
    </w:p>
    <w:p w:rsidR="0049326A" w:rsidRPr="003C1235" w:rsidRDefault="0049326A" w:rsidP="00650780">
      <w:pPr>
        <w:numPr>
          <w:ilvl w:val="0"/>
          <w:numId w:val="84"/>
        </w:numPr>
        <w:ind w:left="0" w:firstLine="709"/>
      </w:pPr>
      <w:r w:rsidRPr="003C1235">
        <w:t>повышения работоспособности, сохранения и укрепления здоровья;</w:t>
      </w:r>
    </w:p>
    <w:p w:rsidR="0049326A" w:rsidRPr="003C1235" w:rsidRDefault="0049326A" w:rsidP="00650780">
      <w:pPr>
        <w:numPr>
          <w:ilvl w:val="0"/>
          <w:numId w:val="84"/>
        </w:numPr>
        <w:ind w:left="0" w:firstLine="709"/>
      </w:pPr>
      <w:r w:rsidRPr="003C1235">
        <w:t>подготовки к службе в Вооруженных Силах Российской Федерации, МВД России, ФСБ России, МЧС России;</w:t>
      </w:r>
    </w:p>
    <w:p w:rsidR="0049326A" w:rsidRPr="006B4997" w:rsidRDefault="0049326A" w:rsidP="00650780">
      <w:pPr>
        <w:numPr>
          <w:ilvl w:val="0"/>
          <w:numId w:val="84"/>
        </w:numPr>
        <w:ind w:left="0" w:firstLine="709"/>
      </w:pPr>
      <w:r w:rsidRPr="003C1235">
        <w:t>организации и проведения индивидуального, коллективного и семейного отдыха, участия в массовых спортивных соревнованиях.</w:t>
      </w:r>
    </w:p>
    <w:p w:rsidR="00C77A86" w:rsidRDefault="00C77A86" w:rsidP="00062C01">
      <w:pPr>
        <w:ind w:firstLine="709"/>
        <w:rPr>
          <w:b/>
          <w:bCs/>
        </w:rPr>
      </w:pPr>
    </w:p>
    <w:p w:rsidR="0049326A" w:rsidRPr="003C1235" w:rsidRDefault="0049326A" w:rsidP="00062C01">
      <w:pPr>
        <w:ind w:firstLine="709"/>
      </w:pPr>
      <w:r w:rsidRPr="003C1235">
        <w:rPr>
          <w:b/>
          <w:bCs/>
        </w:rPr>
        <w:t>Традиции  школы</w:t>
      </w:r>
      <w:r w:rsidRPr="003C1235">
        <w:t>:</w:t>
      </w:r>
    </w:p>
    <w:p w:rsidR="006B4997" w:rsidRDefault="0049326A" w:rsidP="00650780">
      <w:pPr>
        <w:pStyle w:val="a9"/>
        <w:numPr>
          <w:ilvl w:val="0"/>
          <w:numId w:val="95"/>
        </w:numPr>
        <w:tabs>
          <w:tab w:val="left" w:pos="1134"/>
        </w:tabs>
        <w:ind w:left="993"/>
      </w:pPr>
      <w:r w:rsidRPr="003C1235">
        <w:t xml:space="preserve">Праздник «1 сентября». Творческое выступление учителей и учеников для 1-11 классов. </w:t>
      </w:r>
    </w:p>
    <w:p w:rsidR="0049326A" w:rsidRPr="003C1235" w:rsidRDefault="0049326A" w:rsidP="006B4997">
      <w:pPr>
        <w:pStyle w:val="a9"/>
        <w:tabs>
          <w:tab w:val="left" w:pos="1134"/>
        </w:tabs>
        <w:ind w:left="993"/>
      </w:pPr>
      <w:r w:rsidRPr="003C1235">
        <w:t xml:space="preserve">Цель: создание творческой атмосферы вокруг Дня Знаний. Попытка уйти от </w:t>
      </w:r>
      <w:proofErr w:type="spellStart"/>
      <w:r w:rsidRPr="003C1235">
        <w:t>заформализованности</w:t>
      </w:r>
      <w:proofErr w:type="spellEnd"/>
      <w:r w:rsidRPr="003C1235">
        <w:t xml:space="preserve"> первого дня учёбы. Включение учителей, первоклассников и старшеклассников в деятельность вокруг сценического творчества, тем самым проведение в жизнь педагогики сотрудничества.</w:t>
      </w:r>
    </w:p>
    <w:p w:rsidR="006B4997" w:rsidRDefault="0049326A" w:rsidP="00650780">
      <w:pPr>
        <w:numPr>
          <w:ilvl w:val="0"/>
          <w:numId w:val="85"/>
        </w:numPr>
        <w:ind w:left="0" w:firstLine="709"/>
      </w:pPr>
      <w:r w:rsidRPr="003C1235">
        <w:t xml:space="preserve">День памяти  К.Л.Хетагурова  </w:t>
      </w:r>
    </w:p>
    <w:p w:rsidR="0049326A" w:rsidRPr="003C1235" w:rsidRDefault="006B4997" w:rsidP="006B4997">
      <w:pPr>
        <w:ind w:left="709"/>
      </w:pPr>
      <w:r>
        <w:t xml:space="preserve">    </w:t>
      </w:r>
      <w:r w:rsidR="0049326A" w:rsidRPr="003C1235">
        <w:t>Цель: Воспитание патриотических чувств у учащихся</w:t>
      </w:r>
    </w:p>
    <w:p w:rsidR="0049326A" w:rsidRPr="003C1235" w:rsidRDefault="0049326A" w:rsidP="00650780">
      <w:pPr>
        <w:numPr>
          <w:ilvl w:val="0"/>
          <w:numId w:val="85"/>
        </w:numPr>
        <w:ind w:left="0" w:firstLine="709"/>
      </w:pPr>
      <w:r w:rsidRPr="003C1235">
        <w:t>Осенняя ярмарка</w:t>
      </w:r>
    </w:p>
    <w:p w:rsidR="0049326A" w:rsidRPr="003C1235" w:rsidRDefault="0049326A" w:rsidP="00650780">
      <w:pPr>
        <w:numPr>
          <w:ilvl w:val="0"/>
          <w:numId w:val="85"/>
        </w:numPr>
        <w:ind w:left="0" w:firstLine="709"/>
      </w:pPr>
      <w:r w:rsidRPr="003C1235">
        <w:t xml:space="preserve"> Посвящение в первоклассники.</w:t>
      </w:r>
    </w:p>
    <w:p w:rsidR="0049326A" w:rsidRPr="003C1235" w:rsidRDefault="0049326A" w:rsidP="00650780">
      <w:pPr>
        <w:numPr>
          <w:ilvl w:val="0"/>
          <w:numId w:val="85"/>
        </w:numPr>
        <w:ind w:left="0" w:firstLine="709"/>
      </w:pPr>
      <w:r w:rsidRPr="003C1235">
        <w:t xml:space="preserve">Традиционным стал концерт-поздравление учителей в День Учителя. Формы проведения год от года разнятся: это и концерты, праздничный стол, приготовленный руками учащихся, экспромты с участием учителей, тематический выпуск школьной газеты. </w:t>
      </w:r>
    </w:p>
    <w:p w:rsidR="0049326A" w:rsidRPr="003C1235" w:rsidRDefault="0049326A" w:rsidP="00650780">
      <w:pPr>
        <w:numPr>
          <w:ilvl w:val="0"/>
          <w:numId w:val="85"/>
        </w:numPr>
        <w:ind w:left="0" w:firstLine="709"/>
      </w:pPr>
      <w:r w:rsidRPr="003C1235">
        <w:t>День психического здоровья</w:t>
      </w:r>
    </w:p>
    <w:p w:rsidR="0049326A" w:rsidRPr="003C1235" w:rsidRDefault="0049326A" w:rsidP="00650780">
      <w:pPr>
        <w:numPr>
          <w:ilvl w:val="0"/>
          <w:numId w:val="85"/>
        </w:numPr>
        <w:ind w:left="0" w:firstLine="709"/>
      </w:pPr>
      <w:r w:rsidRPr="003C1235">
        <w:t>День матери</w:t>
      </w:r>
    </w:p>
    <w:p w:rsidR="0049326A" w:rsidRPr="003C1235" w:rsidRDefault="0049326A" w:rsidP="00650780">
      <w:pPr>
        <w:numPr>
          <w:ilvl w:val="0"/>
          <w:numId w:val="85"/>
        </w:numPr>
        <w:ind w:left="0" w:firstLine="709"/>
      </w:pPr>
      <w:r w:rsidRPr="003C1235">
        <w:t>Выборы в парламент школы</w:t>
      </w:r>
    </w:p>
    <w:p w:rsidR="0049326A" w:rsidRPr="003C1235" w:rsidRDefault="0049326A" w:rsidP="00650780">
      <w:pPr>
        <w:numPr>
          <w:ilvl w:val="0"/>
          <w:numId w:val="85"/>
        </w:numPr>
        <w:ind w:left="0" w:firstLine="709"/>
      </w:pPr>
      <w:r w:rsidRPr="003C1235">
        <w:t>Проведение события «Новый год». Развитие коммуникативной культуры на основе школьного праздника. Широкую возможность проявить себя получают представители школьного самоуправления.</w:t>
      </w:r>
    </w:p>
    <w:p w:rsidR="0049326A" w:rsidRPr="003C1235" w:rsidRDefault="0049326A" w:rsidP="00650780">
      <w:pPr>
        <w:numPr>
          <w:ilvl w:val="0"/>
          <w:numId w:val="85"/>
        </w:numPr>
        <w:ind w:left="0" w:firstLine="709"/>
      </w:pPr>
      <w:r w:rsidRPr="003C1235">
        <w:t>Спортивно-патриотические праздники («День здоровья», военно-спортивный праздник) Участие с 1-11класс, беседы с призывниками, участниками боевых действий, ветеранами ВОВ, уроки-мужества.</w:t>
      </w:r>
    </w:p>
    <w:p w:rsidR="0049326A" w:rsidRPr="003C1235" w:rsidRDefault="0049326A" w:rsidP="00650780">
      <w:pPr>
        <w:numPr>
          <w:ilvl w:val="0"/>
          <w:numId w:val="85"/>
        </w:numPr>
        <w:ind w:left="0" w:firstLine="709"/>
      </w:pPr>
      <w:r w:rsidRPr="003C1235">
        <w:t>День науки (научно-практическая конференция)</w:t>
      </w:r>
    </w:p>
    <w:p w:rsidR="0049326A" w:rsidRPr="003C1235" w:rsidRDefault="0049326A" w:rsidP="00650780">
      <w:pPr>
        <w:numPr>
          <w:ilvl w:val="0"/>
          <w:numId w:val="85"/>
        </w:numPr>
        <w:ind w:left="0" w:firstLine="709"/>
      </w:pPr>
      <w:r w:rsidRPr="003C1235">
        <w:t>Международный женский день 8 Марта. Выпуск праздничной газеты «Переменка», проводится праздничный концерт.</w:t>
      </w:r>
    </w:p>
    <w:p w:rsidR="0049326A" w:rsidRPr="003C1235" w:rsidRDefault="0049326A" w:rsidP="00650780">
      <w:pPr>
        <w:numPr>
          <w:ilvl w:val="0"/>
          <w:numId w:val="85"/>
        </w:numPr>
        <w:ind w:left="0" w:firstLine="709"/>
      </w:pPr>
      <w:r w:rsidRPr="003C1235">
        <w:t xml:space="preserve">В апреле проводится традиционно заключительный гала-концерт «Парад – достижений». </w:t>
      </w:r>
    </w:p>
    <w:p w:rsidR="0049326A" w:rsidRPr="003C1235" w:rsidRDefault="0049326A" w:rsidP="00650780">
      <w:pPr>
        <w:numPr>
          <w:ilvl w:val="0"/>
          <w:numId w:val="85"/>
        </w:numPr>
        <w:ind w:left="0" w:firstLine="709"/>
      </w:pPr>
      <w:r w:rsidRPr="003C1235">
        <w:lastRenderedPageBreak/>
        <w:t>День здоровья</w:t>
      </w:r>
    </w:p>
    <w:p w:rsidR="0049326A" w:rsidRPr="003C1235" w:rsidRDefault="0049326A" w:rsidP="00650780">
      <w:pPr>
        <w:numPr>
          <w:ilvl w:val="0"/>
          <w:numId w:val="85"/>
        </w:numPr>
        <w:ind w:left="0" w:firstLine="709"/>
      </w:pPr>
      <w:r w:rsidRPr="003C1235">
        <w:t>Неделя Памяти в мае. Активизируется работа лекторских групп в музе</w:t>
      </w:r>
      <w:r w:rsidR="006B4997">
        <w:t>е, проводятся тематические часы</w:t>
      </w:r>
      <w:r w:rsidRPr="003C1235">
        <w:t>,</w:t>
      </w:r>
      <w:r w:rsidR="006B4997">
        <w:t xml:space="preserve"> экскурсии</w:t>
      </w:r>
      <w:r w:rsidRPr="003C1235">
        <w:t>,</w:t>
      </w:r>
      <w:r w:rsidR="006B4997">
        <w:t xml:space="preserve"> </w:t>
      </w:r>
      <w:r w:rsidRPr="003C1235">
        <w:t>возложение цветов к мемориалу «Вечного огня».</w:t>
      </w:r>
    </w:p>
    <w:p w:rsidR="0049326A" w:rsidRPr="003C1235" w:rsidRDefault="0049326A" w:rsidP="00650780">
      <w:pPr>
        <w:numPr>
          <w:ilvl w:val="0"/>
          <w:numId w:val="85"/>
        </w:numPr>
        <w:ind w:left="0" w:firstLine="709"/>
      </w:pPr>
      <w:r w:rsidRPr="003C1235">
        <w:t>Последний Звонок. Торжест</w:t>
      </w:r>
      <w:r w:rsidR="006B4997">
        <w:t>венная линейка, праздничное шоу</w:t>
      </w:r>
      <w:r w:rsidRPr="003C1235">
        <w:t>,</w:t>
      </w:r>
      <w:r w:rsidR="006B4997">
        <w:t xml:space="preserve"> </w:t>
      </w:r>
      <w:r w:rsidRPr="003C1235">
        <w:t>приветствие первоклассников.</w:t>
      </w:r>
    </w:p>
    <w:p w:rsidR="0049326A" w:rsidRPr="003C1235" w:rsidRDefault="0049326A" w:rsidP="00650780">
      <w:pPr>
        <w:numPr>
          <w:ilvl w:val="0"/>
          <w:numId w:val="49"/>
        </w:numPr>
        <w:ind w:left="0" w:firstLine="709"/>
      </w:pPr>
      <w:r w:rsidRPr="003C1235">
        <w:t>Выпускной Бал обязательно сопровождается совместным выступлением выпускников-учителей - родителей.</w:t>
      </w:r>
    </w:p>
    <w:p w:rsidR="0049326A" w:rsidRPr="003C1235" w:rsidRDefault="0049326A" w:rsidP="0068349F">
      <w:pPr>
        <w:rPr>
          <w:b/>
          <w:bCs/>
        </w:rPr>
      </w:pPr>
      <w:r w:rsidRPr="003C1235">
        <w:rPr>
          <w:b/>
          <w:bCs/>
        </w:rPr>
        <w:t>Психолого-педагогическое и медико-социальное сопровождение образовательного процесса</w:t>
      </w:r>
    </w:p>
    <w:p w:rsidR="0049326A" w:rsidRPr="003C1235" w:rsidRDefault="0049326A" w:rsidP="0068349F">
      <w:pPr>
        <w:jc w:val="both"/>
      </w:pPr>
      <w:r w:rsidRPr="003C1235">
        <w:t>Деятельность школы по психолого-педагогическому и медико-социальному сопровождению образовательного процесса осуществляется</w:t>
      </w:r>
    </w:p>
    <w:p w:rsidR="0049326A" w:rsidRPr="003C1235" w:rsidRDefault="006B4997" w:rsidP="00650780">
      <w:pPr>
        <w:numPr>
          <w:ilvl w:val="0"/>
          <w:numId w:val="96"/>
        </w:numPr>
        <w:ind w:hanging="11"/>
        <w:jc w:val="both"/>
      </w:pPr>
      <w:r>
        <w:t>Педагогом-психологом</w:t>
      </w:r>
      <w:r w:rsidR="0049326A" w:rsidRPr="003C1235">
        <w:t>. /0,5ст./</w:t>
      </w:r>
      <w:r>
        <w:t xml:space="preserve">;  </w:t>
      </w:r>
    </w:p>
    <w:p w:rsidR="0049326A" w:rsidRPr="003C1235" w:rsidRDefault="0049326A" w:rsidP="006B4997">
      <w:pPr>
        <w:pStyle w:val="a9"/>
        <w:jc w:val="both"/>
      </w:pPr>
      <w:r w:rsidRPr="003C1235">
        <w:t>Посредством:</w:t>
      </w:r>
    </w:p>
    <w:p w:rsidR="0049326A" w:rsidRPr="003C1235" w:rsidRDefault="0049326A" w:rsidP="00650780">
      <w:pPr>
        <w:numPr>
          <w:ilvl w:val="0"/>
          <w:numId w:val="96"/>
        </w:numPr>
        <w:ind w:hanging="11"/>
        <w:jc w:val="both"/>
      </w:pPr>
      <w:r w:rsidRPr="003C1235">
        <w:t>Диагностики;</w:t>
      </w:r>
    </w:p>
    <w:p w:rsidR="0049326A" w:rsidRPr="003C1235" w:rsidRDefault="0049326A" w:rsidP="00650780">
      <w:pPr>
        <w:numPr>
          <w:ilvl w:val="0"/>
          <w:numId w:val="96"/>
        </w:numPr>
        <w:ind w:hanging="11"/>
        <w:jc w:val="both"/>
      </w:pPr>
      <w:r w:rsidRPr="003C1235">
        <w:t>Консультационной и просветительской деятельности;</w:t>
      </w:r>
    </w:p>
    <w:p w:rsidR="0049326A" w:rsidRPr="003C1235" w:rsidRDefault="0049326A" w:rsidP="00650780">
      <w:pPr>
        <w:numPr>
          <w:ilvl w:val="0"/>
          <w:numId w:val="96"/>
        </w:numPr>
        <w:ind w:hanging="11"/>
        <w:jc w:val="both"/>
      </w:pPr>
      <w:r w:rsidRPr="003C1235">
        <w:t>Коррекционно-развивающей деятельности</w:t>
      </w:r>
    </w:p>
    <w:p w:rsidR="0049326A" w:rsidRPr="003C1235" w:rsidRDefault="0049326A" w:rsidP="00650780">
      <w:pPr>
        <w:pStyle w:val="a9"/>
        <w:numPr>
          <w:ilvl w:val="0"/>
          <w:numId w:val="96"/>
        </w:numPr>
        <w:ind w:hanging="11"/>
        <w:jc w:val="both"/>
      </w:pPr>
      <w:r w:rsidRPr="003C1235">
        <w:t>В школе создан банк данных на основе:</w:t>
      </w:r>
    </w:p>
    <w:p w:rsidR="0049326A" w:rsidRPr="003C1235" w:rsidRDefault="0049326A" w:rsidP="00650780">
      <w:pPr>
        <w:numPr>
          <w:ilvl w:val="0"/>
          <w:numId w:val="96"/>
        </w:numPr>
        <w:ind w:hanging="11"/>
        <w:jc w:val="both"/>
      </w:pPr>
      <w:r w:rsidRPr="003C1235">
        <w:t>Педагогического анализа;</w:t>
      </w:r>
    </w:p>
    <w:p w:rsidR="0049326A" w:rsidRPr="003C1235" w:rsidRDefault="0049326A" w:rsidP="00650780">
      <w:pPr>
        <w:numPr>
          <w:ilvl w:val="0"/>
          <w:numId w:val="96"/>
        </w:numPr>
        <w:ind w:hanging="11"/>
        <w:jc w:val="both"/>
      </w:pPr>
      <w:r w:rsidRPr="003C1235">
        <w:t>Психологического обследования;</w:t>
      </w:r>
    </w:p>
    <w:p w:rsidR="0049326A" w:rsidRPr="003C1235" w:rsidRDefault="0049326A" w:rsidP="00650780">
      <w:pPr>
        <w:numPr>
          <w:ilvl w:val="0"/>
          <w:numId w:val="96"/>
        </w:numPr>
        <w:ind w:hanging="11"/>
        <w:jc w:val="both"/>
      </w:pPr>
      <w:r w:rsidRPr="003C1235">
        <w:t xml:space="preserve">Наблюдения за </w:t>
      </w:r>
      <w:proofErr w:type="gramStart"/>
      <w:r w:rsidRPr="003C1235">
        <w:t>обучающимися</w:t>
      </w:r>
      <w:proofErr w:type="gramEnd"/>
      <w:r w:rsidRPr="003C1235">
        <w:t>;</w:t>
      </w:r>
    </w:p>
    <w:p w:rsidR="0049326A" w:rsidRPr="003C1235" w:rsidRDefault="0049326A" w:rsidP="00650780">
      <w:pPr>
        <w:numPr>
          <w:ilvl w:val="0"/>
          <w:numId w:val="96"/>
        </w:numPr>
        <w:ind w:hanging="11"/>
        <w:jc w:val="both"/>
      </w:pPr>
      <w:r w:rsidRPr="003C1235">
        <w:t>Персонального учета учащихся и их семей, вызывающих тревогу;</w:t>
      </w:r>
    </w:p>
    <w:p w:rsidR="0049326A" w:rsidRPr="003C1235" w:rsidRDefault="0049326A" w:rsidP="00650780">
      <w:pPr>
        <w:numPr>
          <w:ilvl w:val="0"/>
          <w:numId w:val="96"/>
        </w:numPr>
        <w:ind w:hanging="11"/>
        <w:jc w:val="both"/>
      </w:pPr>
      <w:r w:rsidRPr="003C1235">
        <w:t>Социальной характеристики классов.</w:t>
      </w:r>
    </w:p>
    <w:p w:rsidR="0049326A" w:rsidRPr="003C1235" w:rsidRDefault="0049326A" w:rsidP="0068349F">
      <w:pPr>
        <w:rPr>
          <w:b/>
          <w:bCs/>
        </w:rPr>
      </w:pPr>
      <w:r w:rsidRPr="003C1235">
        <w:rPr>
          <w:b/>
          <w:bCs/>
        </w:rPr>
        <w:t>10. Ожидаемые результаты осуществления программы:</w:t>
      </w:r>
    </w:p>
    <w:p w:rsidR="0049326A" w:rsidRPr="003C1235" w:rsidRDefault="0049326A" w:rsidP="0068349F">
      <w:pPr>
        <w:shd w:val="clear" w:color="auto" w:fill="FFFFFF"/>
        <w:ind w:right="-5"/>
        <w:jc w:val="both"/>
      </w:pPr>
      <w:r w:rsidRPr="003C1235">
        <w:t>Ориентация учебно-воспитательного процесса на формирование социально-адаптированной личности предполагает:</w:t>
      </w:r>
    </w:p>
    <w:p w:rsidR="0049326A" w:rsidRPr="003C1235" w:rsidRDefault="0049326A" w:rsidP="00650780">
      <w:pPr>
        <w:pStyle w:val="a9"/>
        <w:numPr>
          <w:ilvl w:val="0"/>
          <w:numId w:val="97"/>
        </w:numPr>
        <w:ind w:hanging="11"/>
        <w:jc w:val="both"/>
        <w:rPr>
          <w:color w:val="000000"/>
        </w:rPr>
      </w:pPr>
      <w:r w:rsidRPr="003C1235">
        <w:rPr>
          <w:color w:val="000000"/>
        </w:rPr>
        <w:t>Постепенное повышение качества образования. В т.ч. поэтапное внедрение государственных образовательных стандартов нового поколения и адекватных им образовательных технологий; внедрение в практику школы технологий здоровье сберегающего обучения (реализация программы «Здоровье»), выявление и поддержка одарённых детей.</w:t>
      </w:r>
    </w:p>
    <w:p w:rsidR="0049326A" w:rsidRPr="003C1235" w:rsidRDefault="0049326A" w:rsidP="00650780">
      <w:pPr>
        <w:pStyle w:val="a9"/>
        <w:numPr>
          <w:ilvl w:val="0"/>
          <w:numId w:val="97"/>
        </w:numPr>
        <w:ind w:hanging="11"/>
        <w:jc w:val="both"/>
        <w:rPr>
          <w:color w:val="000000"/>
        </w:rPr>
      </w:pPr>
      <w:r w:rsidRPr="003C1235">
        <w:rPr>
          <w:color w:val="000000"/>
        </w:rPr>
        <w:t>Создание образовательной среды, обеспечивающей социализацию выпускников и обучающихся.</w:t>
      </w:r>
    </w:p>
    <w:p w:rsidR="0049326A" w:rsidRPr="003C1235" w:rsidRDefault="0049326A" w:rsidP="00650780">
      <w:pPr>
        <w:pStyle w:val="a9"/>
        <w:numPr>
          <w:ilvl w:val="0"/>
          <w:numId w:val="97"/>
        </w:numPr>
        <w:ind w:hanging="11"/>
        <w:jc w:val="both"/>
        <w:rPr>
          <w:color w:val="000000"/>
        </w:rPr>
      </w:pPr>
      <w:r w:rsidRPr="003C1235">
        <w:rPr>
          <w:color w:val="000000"/>
        </w:rPr>
        <w:t>Создание прозрачной системы информирования потребителей образовательных услуг о функционировании и развитии школы. Расширение общественного участия в управлении, в т.ч. посредством работы УС школы и ШРК.</w:t>
      </w:r>
    </w:p>
    <w:p w:rsidR="0049326A" w:rsidRPr="003C1235" w:rsidRDefault="0049326A" w:rsidP="00650780">
      <w:pPr>
        <w:pStyle w:val="a9"/>
        <w:numPr>
          <w:ilvl w:val="0"/>
          <w:numId w:val="97"/>
        </w:numPr>
        <w:ind w:hanging="11"/>
        <w:jc w:val="both"/>
        <w:rPr>
          <w:color w:val="000000"/>
        </w:rPr>
      </w:pPr>
      <w:r w:rsidRPr="003C1235">
        <w:rPr>
          <w:color w:val="000000"/>
        </w:rPr>
        <w:t>Обеспечение безопасности УВП.</w:t>
      </w:r>
    </w:p>
    <w:p w:rsidR="0049326A" w:rsidRPr="003C1235" w:rsidRDefault="0049326A" w:rsidP="00650780">
      <w:pPr>
        <w:pStyle w:val="a9"/>
        <w:numPr>
          <w:ilvl w:val="0"/>
          <w:numId w:val="97"/>
        </w:numPr>
        <w:ind w:hanging="11"/>
        <w:jc w:val="both"/>
        <w:rPr>
          <w:color w:val="000000"/>
        </w:rPr>
      </w:pPr>
      <w:r w:rsidRPr="003C1235">
        <w:rPr>
          <w:color w:val="000000"/>
        </w:rPr>
        <w:t>Совершенствование самоуправления и гражданско-патриотического воспитания.</w:t>
      </w:r>
    </w:p>
    <w:p w:rsidR="0049326A" w:rsidRPr="003C1235" w:rsidRDefault="0049326A" w:rsidP="0068349F">
      <w:pPr>
        <w:jc w:val="both"/>
        <w:rPr>
          <w:color w:val="000000"/>
        </w:rPr>
      </w:pPr>
      <w:r w:rsidRPr="003C1235">
        <w:rPr>
          <w:color w:val="000000"/>
        </w:rPr>
        <w:t>А также в:</w:t>
      </w:r>
    </w:p>
    <w:p w:rsidR="0049326A" w:rsidRPr="003C1235" w:rsidRDefault="0049326A" w:rsidP="0068349F">
      <w:pPr>
        <w:pStyle w:val="a3"/>
        <w:spacing w:before="0" w:beforeAutospacing="0" w:after="0" w:afterAutospacing="0"/>
        <w:jc w:val="both"/>
        <w:rPr>
          <w:rStyle w:val="a4"/>
          <w:rFonts w:ascii="Times New Roman" w:hAnsi="Times New Roman" w:cs="Times New Roman"/>
        </w:rPr>
      </w:pPr>
      <w:r w:rsidRPr="003C1235">
        <w:rPr>
          <w:rStyle w:val="a4"/>
          <w:rFonts w:ascii="Times New Roman" w:hAnsi="Times New Roman" w:cs="Times New Roman"/>
        </w:rPr>
        <w:t>Основной школе:</w:t>
      </w:r>
    </w:p>
    <w:p w:rsidR="0049326A" w:rsidRPr="003C1235" w:rsidRDefault="0049326A" w:rsidP="00650780">
      <w:pPr>
        <w:pStyle w:val="a3"/>
        <w:numPr>
          <w:ilvl w:val="0"/>
          <w:numId w:val="98"/>
        </w:numPr>
        <w:spacing w:before="0" w:beforeAutospacing="0" w:after="0" w:afterAutospacing="0"/>
        <w:jc w:val="both"/>
        <w:rPr>
          <w:rFonts w:ascii="Times New Roman" w:hAnsi="Times New Roman" w:cs="Times New Roman"/>
        </w:rPr>
      </w:pPr>
      <w:r w:rsidRPr="003C1235">
        <w:rPr>
          <w:rFonts w:ascii="Times New Roman" w:hAnsi="Times New Roman" w:cs="Times New Roman"/>
        </w:rPr>
        <w:t>успешное освоение программ основного общего образования в  разнообразных организационно-учебных  формах (уроки, занятия, тренинги, проекты, практики, конференции и пр.), с постепенным расширением  возможностей школьников осуществлять выбор уровня и характера самостоятельной работы;</w:t>
      </w:r>
    </w:p>
    <w:p w:rsidR="0049326A" w:rsidRPr="003C1235" w:rsidRDefault="0049326A" w:rsidP="00650780">
      <w:pPr>
        <w:pStyle w:val="a3"/>
        <w:numPr>
          <w:ilvl w:val="0"/>
          <w:numId w:val="98"/>
        </w:numPr>
        <w:spacing w:before="0" w:beforeAutospacing="0" w:after="0" w:afterAutospacing="0"/>
        <w:jc w:val="both"/>
        <w:rPr>
          <w:rFonts w:ascii="Times New Roman" w:hAnsi="Times New Roman" w:cs="Times New Roman"/>
        </w:rPr>
      </w:pPr>
      <w:r w:rsidRPr="003C1235">
        <w:rPr>
          <w:rFonts w:ascii="Times New Roman" w:hAnsi="Times New Roman" w:cs="Times New Roman"/>
        </w:rPr>
        <w:lastRenderedPageBreak/>
        <w:t xml:space="preserve">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w:t>
      </w:r>
      <w:proofErr w:type="spellStart"/>
      <w:r w:rsidRPr="003C1235">
        <w:rPr>
          <w:rFonts w:ascii="Times New Roman" w:hAnsi="Times New Roman" w:cs="Times New Roman"/>
        </w:rPr>
        <w:t>полидеятельностный</w:t>
      </w:r>
      <w:proofErr w:type="spellEnd"/>
      <w:r w:rsidRPr="003C1235">
        <w:rPr>
          <w:rFonts w:ascii="Times New Roman" w:hAnsi="Times New Roman" w:cs="Times New Roman"/>
        </w:rPr>
        <w:t xml:space="preserve"> принцип организации  образования, </w:t>
      </w:r>
    </w:p>
    <w:p w:rsidR="0049326A" w:rsidRPr="003C1235" w:rsidRDefault="0049326A" w:rsidP="00650780">
      <w:pPr>
        <w:pStyle w:val="a3"/>
        <w:numPr>
          <w:ilvl w:val="0"/>
          <w:numId w:val="98"/>
        </w:numPr>
        <w:spacing w:before="0" w:beforeAutospacing="0" w:after="0" w:afterAutospacing="0"/>
        <w:jc w:val="both"/>
        <w:rPr>
          <w:rFonts w:ascii="Times New Roman" w:hAnsi="Times New Roman" w:cs="Times New Roman"/>
        </w:rPr>
      </w:pPr>
      <w:proofErr w:type="gramStart"/>
      <w:r w:rsidRPr="003C1235">
        <w:rPr>
          <w:rFonts w:ascii="Times New Roman" w:hAnsi="Times New Roman" w:cs="Times New Roman"/>
        </w:rPr>
        <w:t xml:space="preserve">подготовка к выбору и реализации индивидуальных образовательных траекторий в заданной образовательной программой области  самостоятельности выработка навыков самостоятельно планировать учебную работу, свое участие в разных видах совместной деятельности, осуществлять </w:t>
      </w:r>
      <w:proofErr w:type="spellStart"/>
      <w:r w:rsidRPr="003C1235">
        <w:rPr>
          <w:rFonts w:ascii="Times New Roman" w:hAnsi="Times New Roman" w:cs="Times New Roman"/>
        </w:rPr>
        <w:t>целеполагание</w:t>
      </w:r>
      <w:proofErr w:type="spellEnd"/>
      <w:r w:rsidRPr="003C1235">
        <w:rPr>
          <w:rFonts w:ascii="Times New Roman" w:hAnsi="Times New Roman" w:cs="Times New Roman"/>
        </w:rPr>
        <w:t xml:space="preserve"> в знакомых видах деятельности, контроль и содержательную оценку собственного участия в разных видах деятельности.</w:t>
      </w:r>
      <w:proofErr w:type="gramEnd"/>
    </w:p>
    <w:p w:rsidR="0049326A" w:rsidRPr="003C1235" w:rsidRDefault="0049326A" w:rsidP="00650780">
      <w:pPr>
        <w:numPr>
          <w:ilvl w:val="0"/>
          <w:numId w:val="98"/>
        </w:numPr>
        <w:jc w:val="both"/>
      </w:pPr>
      <w:r w:rsidRPr="003C1235">
        <w:t>освоение разных способов представления результатов своей деятельности.</w:t>
      </w:r>
    </w:p>
    <w:p w:rsidR="0049326A" w:rsidRPr="003C1235" w:rsidRDefault="0049326A" w:rsidP="00650780">
      <w:pPr>
        <w:numPr>
          <w:ilvl w:val="0"/>
          <w:numId w:val="98"/>
        </w:numPr>
        <w:jc w:val="both"/>
      </w:pPr>
      <w:r w:rsidRPr="003C1235">
        <w:t>умение эффективно взаимодействовать со сверстниками, взрослыми и младшими детьми, осуществляя разнообразную совместную деятельность с ними</w:t>
      </w:r>
    </w:p>
    <w:p w:rsidR="0049326A" w:rsidRPr="003D6136" w:rsidRDefault="0049326A" w:rsidP="0068349F">
      <w:pPr>
        <w:ind w:left="993" w:hanging="284"/>
      </w:pPr>
    </w:p>
    <w:p w:rsidR="0049326A" w:rsidRPr="003D6136" w:rsidRDefault="0049326A" w:rsidP="0068349F">
      <w:pPr>
        <w:ind w:firstLine="709"/>
      </w:pPr>
    </w:p>
    <w:sectPr w:rsidR="0049326A" w:rsidRPr="003D6136" w:rsidSect="00497C17">
      <w:footerReference w:type="default" r:id="rId16"/>
      <w:pgSz w:w="16838" w:h="11906" w:orient="landscape"/>
      <w:pgMar w:top="1134" w:right="678" w:bottom="568" w:left="1418" w:header="708"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18C" w:rsidRDefault="00C8518C" w:rsidP="003D6136">
      <w:r>
        <w:separator/>
      </w:r>
    </w:p>
  </w:endnote>
  <w:endnote w:type="continuationSeparator" w:id="0">
    <w:p w:rsidR="00C8518C" w:rsidRDefault="00C8518C" w:rsidP="003D61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OpenSymbo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E3" w:rsidRDefault="00346C3C">
    <w:pPr>
      <w:pStyle w:val="af3"/>
      <w:jc w:val="right"/>
    </w:pPr>
    <w:fldSimple w:instr=" PAGE   \* MERGEFORMAT ">
      <w:r w:rsidR="00FC65E8">
        <w:rPr>
          <w:noProof/>
        </w:rPr>
        <w:t>1</w:t>
      </w:r>
    </w:fldSimple>
  </w:p>
  <w:p w:rsidR="002B74E3" w:rsidRDefault="002B74E3">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18C" w:rsidRDefault="00C8518C" w:rsidP="003D6136">
      <w:r>
        <w:separator/>
      </w:r>
    </w:p>
  </w:footnote>
  <w:footnote w:type="continuationSeparator" w:id="0">
    <w:p w:rsidR="00C8518C" w:rsidRDefault="00C8518C" w:rsidP="003D6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singleLevel"/>
    <w:tmpl w:val="00000009"/>
    <w:name w:val="WW8Num17"/>
    <w:lvl w:ilvl="0">
      <w:start w:val="1"/>
      <w:numFmt w:val="bullet"/>
      <w:lvlText w:val=""/>
      <w:lvlJc w:val="left"/>
      <w:pPr>
        <w:tabs>
          <w:tab w:val="num" w:pos="360"/>
        </w:tabs>
        <w:ind w:left="360" w:hanging="360"/>
      </w:pPr>
      <w:rPr>
        <w:rFonts w:ascii="Symbol" w:hAnsi="Symbol" w:cs="Symbol"/>
      </w:rPr>
    </w:lvl>
  </w:abstractNum>
  <w:abstractNum w:abstractNumId="8">
    <w:nsid w:val="00C417F5"/>
    <w:multiLevelType w:val="multilevel"/>
    <w:tmpl w:val="9E1E53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01F5381E"/>
    <w:multiLevelType w:val="multilevel"/>
    <w:tmpl w:val="1060B0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02680BD8"/>
    <w:multiLevelType w:val="multilevel"/>
    <w:tmpl w:val="0AE2FA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028B3912"/>
    <w:multiLevelType w:val="singleLevel"/>
    <w:tmpl w:val="F05CC030"/>
    <w:lvl w:ilvl="0">
      <w:start w:val="1"/>
      <w:numFmt w:val="decimal"/>
      <w:lvlText w:val="%1)"/>
      <w:lvlJc w:val="left"/>
      <w:pPr>
        <w:tabs>
          <w:tab w:val="num" w:pos="360"/>
        </w:tabs>
        <w:ind w:left="360" w:hanging="360"/>
      </w:pPr>
      <w:rPr>
        <w:rFonts w:hint="default"/>
        <w:b w:val="0"/>
        <w:bCs w:val="0"/>
      </w:rPr>
    </w:lvl>
  </w:abstractNum>
  <w:abstractNum w:abstractNumId="12">
    <w:nsid w:val="088B68A0"/>
    <w:multiLevelType w:val="multilevel"/>
    <w:tmpl w:val="082864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0A923AB8"/>
    <w:multiLevelType w:val="multilevel"/>
    <w:tmpl w:val="C32ACD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0C250C98"/>
    <w:multiLevelType w:val="multilevel"/>
    <w:tmpl w:val="BB7AEB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0F527E83"/>
    <w:multiLevelType w:val="multilevel"/>
    <w:tmpl w:val="54326A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11326B67"/>
    <w:multiLevelType w:val="multilevel"/>
    <w:tmpl w:val="5AF604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1244610A"/>
    <w:multiLevelType w:val="multilevel"/>
    <w:tmpl w:val="FA1E19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132412B7"/>
    <w:multiLevelType w:val="multilevel"/>
    <w:tmpl w:val="77F6BB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14CC05FE"/>
    <w:multiLevelType w:val="multilevel"/>
    <w:tmpl w:val="1FA2C9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159A6F20"/>
    <w:multiLevelType w:val="hybridMultilevel"/>
    <w:tmpl w:val="BCA0F118"/>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5B905F7"/>
    <w:multiLevelType w:val="hybridMultilevel"/>
    <w:tmpl w:val="E6781FA0"/>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nsid w:val="15BB4C0E"/>
    <w:multiLevelType w:val="multilevel"/>
    <w:tmpl w:val="E050DA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164341E3"/>
    <w:multiLevelType w:val="multilevel"/>
    <w:tmpl w:val="DBACD2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16EE5A3C"/>
    <w:multiLevelType w:val="multilevel"/>
    <w:tmpl w:val="050019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19C30927"/>
    <w:multiLevelType w:val="multilevel"/>
    <w:tmpl w:val="ABE88C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1A5E4563"/>
    <w:multiLevelType w:val="multilevel"/>
    <w:tmpl w:val="7646CB98"/>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nsid w:val="1DED496E"/>
    <w:multiLevelType w:val="multilevel"/>
    <w:tmpl w:val="8542D6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1E3462E0"/>
    <w:multiLevelType w:val="multilevel"/>
    <w:tmpl w:val="CEFAF0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20882FA9"/>
    <w:multiLevelType w:val="multilevel"/>
    <w:tmpl w:val="35A095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224D1CC4"/>
    <w:multiLevelType w:val="multilevel"/>
    <w:tmpl w:val="0A5479CC"/>
    <w:lvl w:ilvl="0">
      <w:start w:val="1"/>
      <w:numFmt w:val="decimal"/>
      <w:lvlText w:val="%1."/>
      <w:lvlJc w:val="left"/>
      <w:pPr>
        <w:ind w:left="360" w:hanging="360"/>
      </w:pPr>
      <w:rPr>
        <w:rFonts w:eastAsia="Times New Roman" w:hint="default"/>
        <w:b/>
      </w:rPr>
    </w:lvl>
    <w:lvl w:ilvl="1">
      <w:start w:val="5"/>
      <w:numFmt w:val="decimal"/>
      <w:lvlText w:val="%1.%2."/>
      <w:lvlJc w:val="left"/>
      <w:pPr>
        <w:ind w:left="928" w:hanging="360"/>
      </w:pPr>
      <w:rPr>
        <w:rFonts w:eastAsia="Times New Roman" w:hint="default"/>
        <w:b w:val="0"/>
      </w:rPr>
    </w:lvl>
    <w:lvl w:ilvl="2">
      <w:start w:val="1"/>
      <w:numFmt w:val="decimal"/>
      <w:lvlText w:val="%1.%2.%3."/>
      <w:lvlJc w:val="left"/>
      <w:pPr>
        <w:ind w:left="1572" w:hanging="720"/>
      </w:pPr>
      <w:rPr>
        <w:rFonts w:eastAsia="Times New Roman" w:hint="default"/>
        <w:b/>
      </w:rPr>
    </w:lvl>
    <w:lvl w:ilvl="3">
      <w:start w:val="1"/>
      <w:numFmt w:val="decimal"/>
      <w:lvlText w:val="%1.%2.%3.%4."/>
      <w:lvlJc w:val="left"/>
      <w:pPr>
        <w:ind w:left="1998" w:hanging="720"/>
      </w:pPr>
      <w:rPr>
        <w:rFonts w:eastAsia="Times New Roman" w:hint="default"/>
        <w:b/>
      </w:rPr>
    </w:lvl>
    <w:lvl w:ilvl="4">
      <w:start w:val="1"/>
      <w:numFmt w:val="decimal"/>
      <w:lvlText w:val="%1.%2.%3.%4.%5."/>
      <w:lvlJc w:val="left"/>
      <w:pPr>
        <w:ind w:left="2784" w:hanging="1080"/>
      </w:pPr>
      <w:rPr>
        <w:rFonts w:eastAsia="Times New Roman" w:hint="default"/>
        <w:b/>
      </w:rPr>
    </w:lvl>
    <w:lvl w:ilvl="5">
      <w:start w:val="1"/>
      <w:numFmt w:val="decimal"/>
      <w:lvlText w:val="%1.%2.%3.%4.%5.%6."/>
      <w:lvlJc w:val="left"/>
      <w:pPr>
        <w:ind w:left="3210" w:hanging="1080"/>
      </w:pPr>
      <w:rPr>
        <w:rFonts w:eastAsia="Times New Roman" w:hint="default"/>
        <w:b/>
      </w:rPr>
    </w:lvl>
    <w:lvl w:ilvl="6">
      <w:start w:val="1"/>
      <w:numFmt w:val="decimal"/>
      <w:lvlText w:val="%1.%2.%3.%4.%5.%6.%7."/>
      <w:lvlJc w:val="left"/>
      <w:pPr>
        <w:ind w:left="3996" w:hanging="1440"/>
      </w:pPr>
      <w:rPr>
        <w:rFonts w:eastAsia="Times New Roman" w:hint="default"/>
        <w:b/>
      </w:rPr>
    </w:lvl>
    <w:lvl w:ilvl="7">
      <w:start w:val="1"/>
      <w:numFmt w:val="decimal"/>
      <w:lvlText w:val="%1.%2.%3.%4.%5.%6.%7.%8."/>
      <w:lvlJc w:val="left"/>
      <w:pPr>
        <w:ind w:left="4422" w:hanging="1440"/>
      </w:pPr>
      <w:rPr>
        <w:rFonts w:eastAsia="Times New Roman" w:hint="default"/>
        <w:b/>
      </w:rPr>
    </w:lvl>
    <w:lvl w:ilvl="8">
      <w:start w:val="1"/>
      <w:numFmt w:val="decimal"/>
      <w:lvlText w:val="%1.%2.%3.%4.%5.%6.%7.%8.%9."/>
      <w:lvlJc w:val="left"/>
      <w:pPr>
        <w:ind w:left="5208" w:hanging="1800"/>
      </w:pPr>
      <w:rPr>
        <w:rFonts w:eastAsia="Times New Roman" w:hint="default"/>
        <w:b/>
      </w:rPr>
    </w:lvl>
  </w:abstractNum>
  <w:abstractNum w:abstractNumId="31">
    <w:nsid w:val="24311896"/>
    <w:multiLevelType w:val="multilevel"/>
    <w:tmpl w:val="E5407E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26EF4C05"/>
    <w:multiLevelType w:val="multilevel"/>
    <w:tmpl w:val="62A49C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27291A4C"/>
    <w:multiLevelType w:val="multilevel"/>
    <w:tmpl w:val="F582FD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27923E50"/>
    <w:multiLevelType w:val="multilevel"/>
    <w:tmpl w:val="922C42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8382A97"/>
    <w:multiLevelType w:val="multilevel"/>
    <w:tmpl w:val="390A88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290B51F1"/>
    <w:multiLevelType w:val="hybridMultilevel"/>
    <w:tmpl w:val="7D2C9EFC"/>
    <w:lvl w:ilvl="0" w:tplc="04190011">
      <w:start w:val="1"/>
      <w:numFmt w:val="decimal"/>
      <w:lvlText w:val="%1)"/>
      <w:lvlJc w:val="left"/>
      <w:pPr>
        <w:ind w:left="1070" w:hanging="360"/>
      </w:pPr>
      <w:rPr>
        <w:rFonts w:cs="Times New Roman"/>
      </w:rPr>
    </w:lvl>
    <w:lvl w:ilvl="1" w:tplc="04190019">
      <w:start w:val="1"/>
      <w:numFmt w:val="decimal"/>
      <w:lvlText w:val="%2."/>
      <w:lvlJc w:val="left"/>
      <w:pPr>
        <w:tabs>
          <w:tab w:val="num" w:pos="797"/>
        </w:tabs>
        <w:ind w:left="797" w:hanging="360"/>
      </w:pPr>
    </w:lvl>
    <w:lvl w:ilvl="2" w:tplc="0419001B">
      <w:start w:val="1"/>
      <w:numFmt w:val="decimal"/>
      <w:lvlText w:val="%3."/>
      <w:lvlJc w:val="left"/>
      <w:pPr>
        <w:tabs>
          <w:tab w:val="num" w:pos="1517"/>
        </w:tabs>
        <w:ind w:left="1517" w:hanging="360"/>
      </w:pPr>
    </w:lvl>
    <w:lvl w:ilvl="3" w:tplc="0419000F">
      <w:start w:val="1"/>
      <w:numFmt w:val="decimal"/>
      <w:lvlText w:val="%4."/>
      <w:lvlJc w:val="left"/>
      <w:pPr>
        <w:tabs>
          <w:tab w:val="num" w:pos="2237"/>
        </w:tabs>
        <w:ind w:left="2237" w:hanging="360"/>
      </w:pPr>
    </w:lvl>
    <w:lvl w:ilvl="4" w:tplc="04190019">
      <w:start w:val="1"/>
      <w:numFmt w:val="decimal"/>
      <w:lvlText w:val="%5."/>
      <w:lvlJc w:val="left"/>
      <w:pPr>
        <w:tabs>
          <w:tab w:val="num" w:pos="2957"/>
        </w:tabs>
        <w:ind w:left="2957" w:hanging="360"/>
      </w:pPr>
    </w:lvl>
    <w:lvl w:ilvl="5" w:tplc="0419001B">
      <w:start w:val="1"/>
      <w:numFmt w:val="decimal"/>
      <w:lvlText w:val="%6."/>
      <w:lvlJc w:val="left"/>
      <w:pPr>
        <w:tabs>
          <w:tab w:val="num" w:pos="3677"/>
        </w:tabs>
        <w:ind w:left="3677" w:hanging="360"/>
      </w:pPr>
    </w:lvl>
    <w:lvl w:ilvl="6" w:tplc="0419000F">
      <w:start w:val="1"/>
      <w:numFmt w:val="decimal"/>
      <w:lvlText w:val="%7."/>
      <w:lvlJc w:val="left"/>
      <w:pPr>
        <w:tabs>
          <w:tab w:val="num" w:pos="4397"/>
        </w:tabs>
        <w:ind w:left="4397" w:hanging="360"/>
      </w:pPr>
    </w:lvl>
    <w:lvl w:ilvl="7" w:tplc="04190019">
      <w:start w:val="1"/>
      <w:numFmt w:val="decimal"/>
      <w:lvlText w:val="%8."/>
      <w:lvlJc w:val="left"/>
      <w:pPr>
        <w:tabs>
          <w:tab w:val="num" w:pos="5117"/>
        </w:tabs>
        <w:ind w:left="5117" w:hanging="360"/>
      </w:pPr>
    </w:lvl>
    <w:lvl w:ilvl="8" w:tplc="0419001B">
      <w:start w:val="1"/>
      <w:numFmt w:val="decimal"/>
      <w:lvlText w:val="%9."/>
      <w:lvlJc w:val="left"/>
      <w:pPr>
        <w:tabs>
          <w:tab w:val="num" w:pos="5837"/>
        </w:tabs>
        <w:ind w:left="5837" w:hanging="360"/>
      </w:pPr>
    </w:lvl>
  </w:abstractNum>
  <w:abstractNum w:abstractNumId="37">
    <w:nsid w:val="29DE6172"/>
    <w:multiLevelType w:val="multilevel"/>
    <w:tmpl w:val="61A218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29FD0BE8"/>
    <w:multiLevelType w:val="multilevel"/>
    <w:tmpl w:val="05EED3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2BB207CA"/>
    <w:multiLevelType w:val="multilevel"/>
    <w:tmpl w:val="DC5404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2C16791C"/>
    <w:multiLevelType w:val="hybridMultilevel"/>
    <w:tmpl w:val="03A04F3A"/>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1">
    <w:nsid w:val="2C6555C3"/>
    <w:multiLevelType w:val="multilevel"/>
    <w:tmpl w:val="D93ED0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2C7409C4"/>
    <w:multiLevelType w:val="hybridMultilevel"/>
    <w:tmpl w:val="9A88F3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2CA85E3D"/>
    <w:multiLevelType w:val="multilevel"/>
    <w:tmpl w:val="42CE2C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2D0D0E2B"/>
    <w:multiLevelType w:val="multilevel"/>
    <w:tmpl w:val="59E4E4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5">
    <w:nsid w:val="2F580DD6"/>
    <w:multiLevelType w:val="multilevel"/>
    <w:tmpl w:val="FC46C4B2"/>
    <w:lvl w:ilvl="0">
      <w:start w:val="3"/>
      <w:numFmt w:val="decimal"/>
      <w:lvlText w:val="%1."/>
      <w:lvlJc w:val="left"/>
      <w:pPr>
        <w:ind w:left="450" w:hanging="450"/>
      </w:pPr>
      <w:rPr>
        <w:rFonts w:hint="default"/>
        <w:b/>
        <w:bCs/>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332301A5"/>
    <w:multiLevelType w:val="multilevel"/>
    <w:tmpl w:val="94285E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7">
    <w:nsid w:val="33AF02FC"/>
    <w:multiLevelType w:val="multilevel"/>
    <w:tmpl w:val="375C0B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8">
    <w:nsid w:val="353B4D96"/>
    <w:multiLevelType w:val="hybridMultilevel"/>
    <w:tmpl w:val="69985F0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9">
    <w:nsid w:val="36F80030"/>
    <w:multiLevelType w:val="multilevel"/>
    <w:tmpl w:val="D528D7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0">
    <w:nsid w:val="374520BA"/>
    <w:multiLevelType w:val="multilevel"/>
    <w:tmpl w:val="6A1E89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1">
    <w:nsid w:val="3BCD7102"/>
    <w:multiLevelType w:val="multilevel"/>
    <w:tmpl w:val="3E1081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2">
    <w:nsid w:val="3D326359"/>
    <w:multiLevelType w:val="multilevel"/>
    <w:tmpl w:val="2348D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3">
    <w:nsid w:val="3DF6516B"/>
    <w:multiLevelType w:val="multilevel"/>
    <w:tmpl w:val="806AF5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4">
    <w:nsid w:val="426F6500"/>
    <w:multiLevelType w:val="multilevel"/>
    <w:tmpl w:val="F314E8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5">
    <w:nsid w:val="437F15FF"/>
    <w:multiLevelType w:val="multilevel"/>
    <w:tmpl w:val="2BD610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6">
    <w:nsid w:val="45C4460F"/>
    <w:multiLevelType w:val="multilevel"/>
    <w:tmpl w:val="F20690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7">
    <w:nsid w:val="461F5C74"/>
    <w:multiLevelType w:val="multilevel"/>
    <w:tmpl w:val="49A80C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8">
    <w:nsid w:val="46527580"/>
    <w:multiLevelType w:val="multilevel"/>
    <w:tmpl w:val="59B4C602"/>
    <w:lvl w:ilvl="0">
      <w:start w:val="1"/>
      <w:numFmt w:val="bullet"/>
      <w:lvlText w:val=""/>
      <w:lvlJc w:val="left"/>
      <w:pPr>
        <w:tabs>
          <w:tab w:val="num" w:pos="720"/>
        </w:tabs>
        <w:ind w:left="720" w:hanging="360"/>
      </w:pPr>
      <w:rPr>
        <w:rFonts w:ascii="Symbol" w:hAnsi="Symbol" w:cs="Symbol" w:hint="default"/>
        <w:sz w:val="20"/>
        <w:szCs w:val="20"/>
      </w:rPr>
    </w:lvl>
    <w:lvl w:ilvl="1">
      <w:start w:val="8"/>
      <w:numFmt w:val="decimal"/>
      <w:lvlText w:val="%2."/>
      <w:lvlJc w:val="left"/>
      <w:pPr>
        <w:ind w:left="1440" w:hanging="360"/>
      </w:pPr>
      <w:rPr>
        <w:rFonts w:hint="default"/>
        <w:b/>
        <w:bCs/>
        <w:u w:val="single"/>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9">
    <w:nsid w:val="49E4042F"/>
    <w:multiLevelType w:val="multilevel"/>
    <w:tmpl w:val="575005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0">
    <w:nsid w:val="4A4B57B1"/>
    <w:multiLevelType w:val="multilevel"/>
    <w:tmpl w:val="AFDAB7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1">
    <w:nsid w:val="4C466CE1"/>
    <w:multiLevelType w:val="multilevel"/>
    <w:tmpl w:val="68F4EE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2">
    <w:nsid w:val="4D5A2D60"/>
    <w:multiLevelType w:val="multilevel"/>
    <w:tmpl w:val="11B4AC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3">
    <w:nsid w:val="4D88266A"/>
    <w:multiLevelType w:val="multilevel"/>
    <w:tmpl w:val="FAB6C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4">
    <w:nsid w:val="502E2CF9"/>
    <w:multiLevelType w:val="multilevel"/>
    <w:tmpl w:val="03960F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5">
    <w:nsid w:val="506A386D"/>
    <w:multiLevelType w:val="multilevel"/>
    <w:tmpl w:val="AA865334"/>
    <w:lvl w:ilvl="0">
      <w:start w:val="2"/>
      <w:numFmt w:val="decimal"/>
      <w:lvlText w:val="%1."/>
      <w:lvlJc w:val="left"/>
      <w:pPr>
        <w:ind w:left="360" w:hanging="360"/>
      </w:pPr>
      <w:rPr>
        <w:rFonts w:hint="default"/>
        <w:b/>
        <w:bCs/>
        <w:u w:val="single"/>
      </w:rPr>
    </w:lvl>
    <w:lvl w:ilvl="1">
      <w:start w:val="7"/>
      <w:numFmt w:val="decimal"/>
      <w:lvlText w:val="%1.%2."/>
      <w:lvlJc w:val="left"/>
      <w:pPr>
        <w:ind w:left="720" w:hanging="360"/>
      </w:pPr>
      <w:rPr>
        <w:rFonts w:hint="default"/>
        <w:b/>
        <w:bCs/>
        <w:u w:val="none"/>
      </w:rPr>
    </w:lvl>
    <w:lvl w:ilvl="2">
      <w:start w:val="1"/>
      <w:numFmt w:val="decimal"/>
      <w:lvlText w:val="%1.%2.%3."/>
      <w:lvlJc w:val="left"/>
      <w:pPr>
        <w:ind w:left="1440" w:hanging="720"/>
      </w:pPr>
      <w:rPr>
        <w:rFonts w:hint="default"/>
        <w:b/>
        <w:bCs/>
        <w:u w:val="single"/>
      </w:rPr>
    </w:lvl>
    <w:lvl w:ilvl="3">
      <w:start w:val="1"/>
      <w:numFmt w:val="decimal"/>
      <w:lvlText w:val="%1.%2.%3.%4."/>
      <w:lvlJc w:val="left"/>
      <w:pPr>
        <w:ind w:left="1800" w:hanging="720"/>
      </w:pPr>
      <w:rPr>
        <w:rFonts w:hint="default"/>
        <w:b/>
        <w:bCs/>
        <w:u w:val="single"/>
      </w:rPr>
    </w:lvl>
    <w:lvl w:ilvl="4">
      <w:start w:val="1"/>
      <w:numFmt w:val="decimal"/>
      <w:lvlText w:val="%1.%2.%3.%4.%5."/>
      <w:lvlJc w:val="left"/>
      <w:pPr>
        <w:ind w:left="2520" w:hanging="1080"/>
      </w:pPr>
      <w:rPr>
        <w:rFonts w:hint="default"/>
        <w:b/>
        <w:bCs/>
        <w:u w:val="single"/>
      </w:rPr>
    </w:lvl>
    <w:lvl w:ilvl="5">
      <w:start w:val="1"/>
      <w:numFmt w:val="decimal"/>
      <w:lvlText w:val="%1.%2.%3.%4.%5.%6."/>
      <w:lvlJc w:val="left"/>
      <w:pPr>
        <w:ind w:left="2880" w:hanging="1080"/>
      </w:pPr>
      <w:rPr>
        <w:rFonts w:hint="default"/>
        <w:b/>
        <w:bCs/>
        <w:u w:val="single"/>
      </w:rPr>
    </w:lvl>
    <w:lvl w:ilvl="6">
      <w:start w:val="1"/>
      <w:numFmt w:val="decimal"/>
      <w:lvlText w:val="%1.%2.%3.%4.%5.%6.%7."/>
      <w:lvlJc w:val="left"/>
      <w:pPr>
        <w:ind w:left="3600" w:hanging="1440"/>
      </w:pPr>
      <w:rPr>
        <w:rFonts w:hint="default"/>
        <w:b/>
        <w:bCs/>
        <w:u w:val="single"/>
      </w:rPr>
    </w:lvl>
    <w:lvl w:ilvl="7">
      <w:start w:val="1"/>
      <w:numFmt w:val="decimal"/>
      <w:lvlText w:val="%1.%2.%3.%4.%5.%6.%7.%8."/>
      <w:lvlJc w:val="left"/>
      <w:pPr>
        <w:ind w:left="3960" w:hanging="1440"/>
      </w:pPr>
      <w:rPr>
        <w:rFonts w:hint="default"/>
        <w:b/>
        <w:bCs/>
        <w:u w:val="single"/>
      </w:rPr>
    </w:lvl>
    <w:lvl w:ilvl="8">
      <w:start w:val="1"/>
      <w:numFmt w:val="decimal"/>
      <w:lvlText w:val="%1.%2.%3.%4.%5.%6.%7.%8.%9."/>
      <w:lvlJc w:val="left"/>
      <w:pPr>
        <w:ind w:left="4680" w:hanging="1800"/>
      </w:pPr>
      <w:rPr>
        <w:rFonts w:hint="default"/>
        <w:b/>
        <w:bCs/>
        <w:u w:val="single"/>
      </w:rPr>
    </w:lvl>
  </w:abstractNum>
  <w:abstractNum w:abstractNumId="66">
    <w:nsid w:val="520E33B1"/>
    <w:multiLevelType w:val="multilevel"/>
    <w:tmpl w:val="9B406C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7">
    <w:nsid w:val="520F4C36"/>
    <w:multiLevelType w:val="multilevel"/>
    <w:tmpl w:val="FA88E9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8">
    <w:nsid w:val="523F0510"/>
    <w:multiLevelType w:val="multilevel"/>
    <w:tmpl w:val="B3263A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9">
    <w:nsid w:val="5296121E"/>
    <w:multiLevelType w:val="multilevel"/>
    <w:tmpl w:val="7A14F2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0">
    <w:nsid w:val="538B3D71"/>
    <w:multiLevelType w:val="hybridMultilevel"/>
    <w:tmpl w:val="BCFED95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1">
    <w:nsid w:val="566F2ABA"/>
    <w:multiLevelType w:val="multilevel"/>
    <w:tmpl w:val="A6B266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2">
    <w:nsid w:val="568C783B"/>
    <w:multiLevelType w:val="hybridMultilevel"/>
    <w:tmpl w:val="02FE034C"/>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3">
    <w:nsid w:val="57633130"/>
    <w:multiLevelType w:val="hybridMultilevel"/>
    <w:tmpl w:val="6756B3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4">
    <w:nsid w:val="582E1A78"/>
    <w:multiLevelType w:val="hybridMultilevel"/>
    <w:tmpl w:val="4B3CB3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nsid w:val="58E80B43"/>
    <w:multiLevelType w:val="multilevel"/>
    <w:tmpl w:val="505C3A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6">
    <w:nsid w:val="5C032239"/>
    <w:multiLevelType w:val="multilevel"/>
    <w:tmpl w:val="A7B6749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7">
    <w:nsid w:val="5D100757"/>
    <w:multiLevelType w:val="multilevel"/>
    <w:tmpl w:val="68F2A6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8">
    <w:nsid w:val="5DFA0159"/>
    <w:multiLevelType w:val="multilevel"/>
    <w:tmpl w:val="C04487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9">
    <w:nsid w:val="5E8442FF"/>
    <w:multiLevelType w:val="multilevel"/>
    <w:tmpl w:val="FFC499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0">
    <w:nsid w:val="5FDE1CBD"/>
    <w:multiLevelType w:val="hybridMultilevel"/>
    <w:tmpl w:val="5284E0F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1">
    <w:nsid w:val="60A5688B"/>
    <w:multiLevelType w:val="hybridMultilevel"/>
    <w:tmpl w:val="E4B0D414"/>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60C70193"/>
    <w:multiLevelType w:val="multilevel"/>
    <w:tmpl w:val="14E60B5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616240B3"/>
    <w:multiLevelType w:val="multilevel"/>
    <w:tmpl w:val="C1E27E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4">
    <w:nsid w:val="61EC6413"/>
    <w:multiLevelType w:val="multilevel"/>
    <w:tmpl w:val="F6D4C2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5">
    <w:nsid w:val="63FF0B44"/>
    <w:multiLevelType w:val="hybridMultilevel"/>
    <w:tmpl w:val="970887E2"/>
    <w:lvl w:ilvl="0" w:tplc="CAB8A438">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6">
    <w:nsid w:val="64597D82"/>
    <w:multiLevelType w:val="multilevel"/>
    <w:tmpl w:val="68840E9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7">
    <w:nsid w:val="64887D3D"/>
    <w:multiLevelType w:val="multilevel"/>
    <w:tmpl w:val="C3B0E6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8">
    <w:nsid w:val="65011F3E"/>
    <w:multiLevelType w:val="multilevel"/>
    <w:tmpl w:val="B040F3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9">
    <w:nsid w:val="653D250A"/>
    <w:multiLevelType w:val="multilevel"/>
    <w:tmpl w:val="6DDADE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0">
    <w:nsid w:val="65937D19"/>
    <w:multiLevelType w:val="multilevel"/>
    <w:tmpl w:val="1A381B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1">
    <w:nsid w:val="67E16351"/>
    <w:multiLevelType w:val="multilevel"/>
    <w:tmpl w:val="A7723A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2">
    <w:nsid w:val="68B82E87"/>
    <w:multiLevelType w:val="multilevel"/>
    <w:tmpl w:val="758E31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3">
    <w:nsid w:val="68B95788"/>
    <w:multiLevelType w:val="multilevel"/>
    <w:tmpl w:val="810893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4">
    <w:nsid w:val="69731FB6"/>
    <w:multiLevelType w:val="multilevel"/>
    <w:tmpl w:val="A09ACA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5">
    <w:nsid w:val="698B5755"/>
    <w:multiLevelType w:val="hybridMultilevel"/>
    <w:tmpl w:val="313060C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6">
    <w:nsid w:val="6A09283A"/>
    <w:multiLevelType w:val="multilevel"/>
    <w:tmpl w:val="F67C9F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7">
    <w:nsid w:val="6A131890"/>
    <w:multiLevelType w:val="multilevel"/>
    <w:tmpl w:val="2A1619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8">
    <w:nsid w:val="6A480B9D"/>
    <w:multiLevelType w:val="hybridMultilevel"/>
    <w:tmpl w:val="5E3A301A"/>
    <w:lvl w:ilvl="0" w:tplc="04190001">
      <w:start w:val="1"/>
      <w:numFmt w:val="bullet"/>
      <w:lvlText w:val=""/>
      <w:lvlJc w:val="left"/>
      <w:pPr>
        <w:ind w:left="2070" w:hanging="360"/>
      </w:pPr>
      <w:rPr>
        <w:rFonts w:ascii="Symbol" w:hAnsi="Symbol" w:cs="Symbol" w:hint="default"/>
      </w:rPr>
    </w:lvl>
    <w:lvl w:ilvl="1" w:tplc="04190003">
      <w:start w:val="1"/>
      <w:numFmt w:val="bullet"/>
      <w:lvlText w:val="o"/>
      <w:lvlJc w:val="left"/>
      <w:pPr>
        <w:ind w:left="2790" w:hanging="360"/>
      </w:pPr>
      <w:rPr>
        <w:rFonts w:ascii="Courier New" w:hAnsi="Courier New" w:cs="Courier New" w:hint="default"/>
      </w:rPr>
    </w:lvl>
    <w:lvl w:ilvl="2" w:tplc="04190005">
      <w:start w:val="1"/>
      <w:numFmt w:val="bullet"/>
      <w:lvlText w:val=""/>
      <w:lvlJc w:val="left"/>
      <w:pPr>
        <w:ind w:left="3510" w:hanging="360"/>
      </w:pPr>
      <w:rPr>
        <w:rFonts w:ascii="Wingdings" w:hAnsi="Wingdings" w:cs="Wingdings" w:hint="default"/>
      </w:rPr>
    </w:lvl>
    <w:lvl w:ilvl="3" w:tplc="04190001">
      <w:start w:val="1"/>
      <w:numFmt w:val="bullet"/>
      <w:lvlText w:val=""/>
      <w:lvlJc w:val="left"/>
      <w:pPr>
        <w:ind w:left="4230" w:hanging="360"/>
      </w:pPr>
      <w:rPr>
        <w:rFonts w:ascii="Symbol" w:hAnsi="Symbol" w:cs="Symbol" w:hint="default"/>
      </w:rPr>
    </w:lvl>
    <w:lvl w:ilvl="4" w:tplc="04190003">
      <w:start w:val="1"/>
      <w:numFmt w:val="bullet"/>
      <w:lvlText w:val="o"/>
      <w:lvlJc w:val="left"/>
      <w:pPr>
        <w:ind w:left="4950" w:hanging="360"/>
      </w:pPr>
      <w:rPr>
        <w:rFonts w:ascii="Courier New" w:hAnsi="Courier New" w:cs="Courier New" w:hint="default"/>
      </w:rPr>
    </w:lvl>
    <w:lvl w:ilvl="5" w:tplc="04190005">
      <w:start w:val="1"/>
      <w:numFmt w:val="bullet"/>
      <w:lvlText w:val=""/>
      <w:lvlJc w:val="left"/>
      <w:pPr>
        <w:ind w:left="5670" w:hanging="360"/>
      </w:pPr>
      <w:rPr>
        <w:rFonts w:ascii="Wingdings" w:hAnsi="Wingdings" w:cs="Wingdings" w:hint="default"/>
      </w:rPr>
    </w:lvl>
    <w:lvl w:ilvl="6" w:tplc="04190001">
      <w:start w:val="1"/>
      <w:numFmt w:val="bullet"/>
      <w:lvlText w:val=""/>
      <w:lvlJc w:val="left"/>
      <w:pPr>
        <w:ind w:left="6390" w:hanging="360"/>
      </w:pPr>
      <w:rPr>
        <w:rFonts w:ascii="Symbol" w:hAnsi="Symbol" w:cs="Symbol" w:hint="default"/>
      </w:rPr>
    </w:lvl>
    <w:lvl w:ilvl="7" w:tplc="04190003">
      <w:start w:val="1"/>
      <w:numFmt w:val="bullet"/>
      <w:lvlText w:val="o"/>
      <w:lvlJc w:val="left"/>
      <w:pPr>
        <w:ind w:left="7110" w:hanging="360"/>
      </w:pPr>
      <w:rPr>
        <w:rFonts w:ascii="Courier New" w:hAnsi="Courier New" w:cs="Courier New" w:hint="default"/>
      </w:rPr>
    </w:lvl>
    <w:lvl w:ilvl="8" w:tplc="04190005">
      <w:start w:val="1"/>
      <w:numFmt w:val="bullet"/>
      <w:lvlText w:val=""/>
      <w:lvlJc w:val="left"/>
      <w:pPr>
        <w:ind w:left="7830" w:hanging="360"/>
      </w:pPr>
      <w:rPr>
        <w:rFonts w:ascii="Wingdings" w:hAnsi="Wingdings" w:cs="Wingdings" w:hint="default"/>
      </w:rPr>
    </w:lvl>
  </w:abstractNum>
  <w:abstractNum w:abstractNumId="99">
    <w:nsid w:val="6DB20902"/>
    <w:multiLevelType w:val="multilevel"/>
    <w:tmpl w:val="8F38EE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0">
    <w:nsid w:val="6E404C04"/>
    <w:multiLevelType w:val="multilevel"/>
    <w:tmpl w:val="F1E2EF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1">
    <w:nsid w:val="70D45744"/>
    <w:multiLevelType w:val="multilevel"/>
    <w:tmpl w:val="2E8611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2">
    <w:nsid w:val="712745EC"/>
    <w:multiLevelType w:val="multilevel"/>
    <w:tmpl w:val="761C6B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3">
    <w:nsid w:val="74E95CC8"/>
    <w:multiLevelType w:val="multilevel"/>
    <w:tmpl w:val="370A00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4">
    <w:nsid w:val="768933CA"/>
    <w:multiLevelType w:val="hybridMultilevel"/>
    <w:tmpl w:val="F516E9F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5">
    <w:nsid w:val="77746F2D"/>
    <w:multiLevelType w:val="multilevel"/>
    <w:tmpl w:val="CB5888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6">
    <w:nsid w:val="7803651B"/>
    <w:multiLevelType w:val="multilevel"/>
    <w:tmpl w:val="19EE14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7">
    <w:nsid w:val="7868069C"/>
    <w:multiLevelType w:val="multilevel"/>
    <w:tmpl w:val="5BB4A3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8">
    <w:nsid w:val="78ED5E33"/>
    <w:multiLevelType w:val="multilevel"/>
    <w:tmpl w:val="382EA3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9">
    <w:nsid w:val="791A3105"/>
    <w:multiLevelType w:val="multilevel"/>
    <w:tmpl w:val="78EC9C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0">
    <w:nsid w:val="79A32349"/>
    <w:multiLevelType w:val="multilevel"/>
    <w:tmpl w:val="BC0209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1">
    <w:nsid w:val="7A316CB1"/>
    <w:multiLevelType w:val="multilevel"/>
    <w:tmpl w:val="01F220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2">
    <w:nsid w:val="7BD623A3"/>
    <w:multiLevelType w:val="multilevel"/>
    <w:tmpl w:val="DF16FC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3">
    <w:nsid w:val="7C922E45"/>
    <w:multiLevelType w:val="multilevel"/>
    <w:tmpl w:val="7EBC5D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4">
    <w:nsid w:val="7F0C3EDA"/>
    <w:multiLevelType w:val="multilevel"/>
    <w:tmpl w:val="F3E2B6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5">
    <w:nsid w:val="7FF95B2F"/>
    <w:multiLevelType w:val="multilevel"/>
    <w:tmpl w:val="A64E6A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02"/>
  </w:num>
  <w:num w:numId="2">
    <w:abstractNumId w:val="71"/>
  </w:num>
  <w:num w:numId="3">
    <w:abstractNumId w:val="68"/>
  </w:num>
  <w:num w:numId="4">
    <w:abstractNumId w:val="86"/>
  </w:num>
  <w:num w:numId="5">
    <w:abstractNumId w:val="58"/>
  </w:num>
  <w:num w:numId="6">
    <w:abstractNumId w:val="13"/>
  </w:num>
  <w:num w:numId="7">
    <w:abstractNumId w:val="25"/>
  </w:num>
  <w:num w:numId="8">
    <w:abstractNumId w:val="23"/>
  </w:num>
  <w:num w:numId="9">
    <w:abstractNumId w:val="9"/>
  </w:num>
  <w:num w:numId="10">
    <w:abstractNumId w:val="59"/>
  </w:num>
  <w:num w:numId="11">
    <w:abstractNumId w:val="109"/>
  </w:num>
  <w:num w:numId="12">
    <w:abstractNumId w:val="18"/>
  </w:num>
  <w:num w:numId="13">
    <w:abstractNumId w:val="47"/>
  </w:num>
  <w:num w:numId="14">
    <w:abstractNumId w:val="93"/>
  </w:num>
  <w:num w:numId="15">
    <w:abstractNumId w:val="32"/>
  </w:num>
  <w:num w:numId="16">
    <w:abstractNumId w:val="78"/>
  </w:num>
  <w:num w:numId="17">
    <w:abstractNumId w:val="38"/>
  </w:num>
  <w:num w:numId="18">
    <w:abstractNumId w:val="39"/>
  </w:num>
  <w:num w:numId="19">
    <w:abstractNumId w:val="54"/>
  </w:num>
  <w:num w:numId="20">
    <w:abstractNumId w:val="103"/>
  </w:num>
  <w:num w:numId="21">
    <w:abstractNumId w:val="15"/>
  </w:num>
  <w:num w:numId="22">
    <w:abstractNumId w:val="46"/>
  </w:num>
  <w:num w:numId="23">
    <w:abstractNumId w:val="105"/>
  </w:num>
  <w:num w:numId="24">
    <w:abstractNumId w:val="31"/>
  </w:num>
  <w:num w:numId="25">
    <w:abstractNumId w:val="92"/>
  </w:num>
  <w:num w:numId="26">
    <w:abstractNumId w:val="84"/>
  </w:num>
  <w:num w:numId="27">
    <w:abstractNumId w:val="94"/>
  </w:num>
  <w:num w:numId="28">
    <w:abstractNumId w:val="79"/>
  </w:num>
  <w:num w:numId="29">
    <w:abstractNumId w:val="83"/>
  </w:num>
  <w:num w:numId="30">
    <w:abstractNumId w:val="77"/>
  </w:num>
  <w:num w:numId="31">
    <w:abstractNumId w:val="114"/>
  </w:num>
  <w:num w:numId="32">
    <w:abstractNumId w:val="44"/>
  </w:num>
  <w:num w:numId="33">
    <w:abstractNumId w:val="34"/>
  </w:num>
  <w:num w:numId="34">
    <w:abstractNumId w:val="108"/>
  </w:num>
  <w:num w:numId="35">
    <w:abstractNumId w:val="8"/>
  </w:num>
  <w:num w:numId="36">
    <w:abstractNumId w:val="88"/>
  </w:num>
  <w:num w:numId="37">
    <w:abstractNumId w:val="29"/>
  </w:num>
  <w:num w:numId="38">
    <w:abstractNumId w:val="56"/>
  </w:num>
  <w:num w:numId="39">
    <w:abstractNumId w:val="22"/>
  </w:num>
  <w:num w:numId="40">
    <w:abstractNumId w:val="107"/>
  </w:num>
  <w:num w:numId="41">
    <w:abstractNumId w:val="35"/>
  </w:num>
  <w:num w:numId="42">
    <w:abstractNumId w:val="97"/>
  </w:num>
  <w:num w:numId="43">
    <w:abstractNumId w:val="17"/>
  </w:num>
  <w:num w:numId="44">
    <w:abstractNumId w:val="28"/>
  </w:num>
  <w:num w:numId="45">
    <w:abstractNumId w:val="89"/>
  </w:num>
  <w:num w:numId="46">
    <w:abstractNumId w:val="62"/>
  </w:num>
  <w:num w:numId="47">
    <w:abstractNumId w:val="100"/>
  </w:num>
  <w:num w:numId="48">
    <w:abstractNumId w:val="52"/>
  </w:num>
  <w:num w:numId="49">
    <w:abstractNumId w:val="115"/>
  </w:num>
  <w:num w:numId="50">
    <w:abstractNumId w:val="51"/>
  </w:num>
  <w:num w:numId="51">
    <w:abstractNumId w:val="24"/>
  </w:num>
  <w:num w:numId="52">
    <w:abstractNumId w:val="63"/>
  </w:num>
  <w:num w:numId="53">
    <w:abstractNumId w:val="19"/>
  </w:num>
  <w:num w:numId="54">
    <w:abstractNumId w:val="60"/>
  </w:num>
  <w:num w:numId="55">
    <w:abstractNumId w:val="12"/>
  </w:num>
  <w:num w:numId="56">
    <w:abstractNumId w:val="67"/>
  </w:num>
  <w:num w:numId="57">
    <w:abstractNumId w:val="57"/>
  </w:num>
  <w:num w:numId="58">
    <w:abstractNumId w:val="110"/>
  </w:num>
  <w:num w:numId="59">
    <w:abstractNumId w:val="69"/>
  </w:num>
  <w:num w:numId="60">
    <w:abstractNumId w:val="90"/>
  </w:num>
  <w:num w:numId="61">
    <w:abstractNumId w:val="10"/>
  </w:num>
  <w:num w:numId="62">
    <w:abstractNumId w:val="50"/>
  </w:num>
  <w:num w:numId="63">
    <w:abstractNumId w:val="113"/>
  </w:num>
  <w:num w:numId="64">
    <w:abstractNumId w:val="55"/>
  </w:num>
  <w:num w:numId="65">
    <w:abstractNumId w:val="87"/>
  </w:num>
  <w:num w:numId="66">
    <w:abstractNumId w:val="99"/>
  </w:num>
  <w:num w:numId="67">
    <w:abstractNumId w:val="37"/>
  </w:num>
  <w:num w:numId="68">
    <w:abstractNumId w:val="16"/>
  </w:num>
  <w:num w:numId="69">
    <w:abstractNumId w:val="33"/>
  </w:num>
  <w:num w:numId="70">
    <w:abstractNumId w:val="64"/>
  </w:num>
  <w:num w:numId="71">
    <w:abstractNumId w:val="91"/>
  </w:num>
  <w:num w:numId="72">
    <w:abstractNumId w:val="112"/>
  </w:num>
  <w:num w:numId="73">
    <w:abstractNumId w:val="101"/>
  </w:num>
  <w:num w:numId="74">
    <w:abstractNumId w:val="49"/>
  </w:num>
  <w:num w:numId="75">
    <w:abstractNumId w:val="53"/>
  </w:num>
  <w:num w:numId="76">
    <w:abstractNumId w:val="27"/>
  </w:num>
  <w:num w:numId="77">
    <w:abstractNumId w:val="66"/>
  </w:num>
  <w:num w:numId="78">
    <w:abstractNumId w:val="75"/>
  </w:num>
  <w:num w:numId="79">
    <w:abstractNumId w:val="96"/>
  </w:num>
  <w:num w:numId="80">
    <w:abstractNumId w:val="14"/>
  </w:num>
  <w:num w:numId="81">
    <w:abstractNumId w:val="61"/>
  </w:num>
  <w:num w:numId="82">
    <w:abstractNumId w:val="106"/>
  </w:num>
  <w:num w:numId="83">
    <w:abstractNumId w:val="111"/>
  </w:num>
  <w:num w:numId="84">
    <w:abstractNumId w:val="41"/>
  </w:num>
  <w:num w:numId="85">
    <w:abstractNumId w:val="43"/>
  </w:num>
  <w:num w:numId="86">
    <w:abstractNumId w:val="73"/>
  </w:num>
  <w:num w:numId="87">
    <w:abstractNumId w:val="20"/>
  </w:num>
  <w:num w:numId="88">
    <w:abstractNumId w:val="72"/>
  </w:num>
  <w:num w:numId="89">
    <w:abstractNumId w:val="11"/>
  </w:num>
  <w:num w:numId="90">
    <w:abstractNumId w:val="42"/>
  </w:num>
  <w:num w:numId="91">
    <w:abstractNumId w:val="82"/>
  </w:num>
  <w:num w:numId="92">
    <w:abstractNumId w:val="65"/>
  </w:num>
  <w:num w:numId="93">
    <w:abstractNumId w:val="45"/>
  </w:num>
  <w:num w:numId="94">
    <w:abstractNumId w:val="76"/>
  </w:num>
  <w:num w:numId="95">
    <w:abstractNumId w:val="98"/>
  </w:num>
  <w:num w:numId="96">
    <w:abstractNumId w:val="74"/>
  </w:num>
  <w:num w:numId="97">
    <w:abstractNumId w:val="48"/>
  </w:num>
  <w:num w:numId="98">
    <w:abstractNumId w:val="40"/>
  </w:num>
  <w:num w:numId="99">
    <w:abstractNumId w:val="104"/>
  </w:num>
  <w:num w:numId="1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5"/>
  </w:num>
  <w:num w:numId="102">
    <w:abstractNumId w:val="70"/>
  </w:num>
  <w:num w:numId="103">
    <w:abstractNumId w:val="80"/>
  </w:num>
  <w:num w:numId="104">
    <w:abstractNumId w:val="36"/>
  </w:num>
  <w:num w:numId="10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1"/>
  </w:num>
  <w:num w:numId="107">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
  </w:num>
  <w:num w:numId="109">
    <w:abstractNumId w:val="30"/>
  </w:num>
  <w:num w:numId="110">
    <w:abstractNumId w:val="85"/>
  </w:num>
  <w:num w:numId="111">
    <w:abstractNumId w:val="26"/>
  </w:num>
  <w:num w:numId="112">
    <w:abstractNumId w:val="21"/>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442780"/>
    <w:rsid w:val="000050A6"/>
    <w:rsid w:val="00033C7E"/>
    <w:rsid w:val="00054AB5"/>
    <w:rsid w:val="00062C01"/>
    <w:rsid w:val="00072E9C"/>
    <w:rsid w:val="00086C30"/>
    <w:rsid w:val="0008791D"/>
    <w:rsid w:val="000B57CC"/>
    <w:rsid w:val="000B76CB"/>
    <w:rsid w:val="000C4997"/>
    <w:rsid w:val="000F5159"/>
    <w:rsid w:val="000F57BD"/>
    <w:rsid w:val="000F79D2"/>
    <w:rsid w:val="00103602"/>
    <w:rsid w:val="00130849"/>
    <w:rsid w:val="00131CC1"/>
    <w:rsid w:val="00135BF0"/>
    <w:rsid w:val="00136858"/>
    <w:rsid w:val="00141C01"/>
    <w:rsid w:val="00143C3B"/>
    <w:rsid w:val="00152A83"/>
    <w:rsid w:val="001566F1"/>
    <w:rsid w:val="001860F1"/>
    <w:rsid w:val="001A6422"/>
    <w:rsid w:val="001B4282"/>
    <w:rsid w:val="001B5090"/>
    <w:rsid w:val="001B5E28"/>
    <w:rsid w:val="001C2F4B"/>
    <w:rsid w:val="001F37A0"/>
    <w:rsid w:val="00213529"/>
    <w:rsid w:val="0021437C"/>
    <w:rsid w:val="0025134C"/>
    <w:rsid w:val="002706B5"/>
    <w:rsid w:val="00283D7F"/>
    <w:rsid w:val="00286DDD"/>
    <w:rsid w:val="002A50FB"/>
    <w:rsid w:val="002B74E3"/>
    <w:rsid w:val="002E51DD"/>
    <w:rsid w:val="002E616C"/>
    <w:rsid w:val="00346C3C"/>
    <w:rsid w:val="0037271B"/>
    <w:rsid w:val="00396607"/>
    <w:rsid w:val="003C1235"/>
    <w:rsid w:val="003D6136"/>
    <w:rsid w:val="003E7CA4"/>
    <w:rsid w:val="003F26DE"/>
    <w:rsid w:val="004208ED"/>
    <w:rsid w:val="0044002B"/>
    <w:rsid w:val="00442780"/>
    <w:rsid w:val="00475751"/>
    <w:rsid w:val="00477D19"/>
    <w:rsid w:val="00482D35"/>
    <w:rsid w:val="0049326A"/>
    <w:rsid w:val="00497C17"/>
    <w:rsid w:val="004B7785"/>
    <w:rsid w:val="004E0390"/>
    <w:rsid w:val="004E211F"/>
    <w:rsid w:val="004F69C3"/>
    <w:rsid w:val="00502F20"/>
    <w:rsid w:val="005033C2"/>
    <w:rsid w:val="0050633F"/>
    <w:rsid w:val="00517484"/>
    <w:rsid w:val="0055463C"/>
    <w:rsid w:val="00576830"/>
    <w:rsid w:val="00582221"/>
    <w:rsid w:val="00596E4B"/>
    <w:rsid w:val="005A4708"/>
    <w:rsid w:val="005B165A"/>
    <w:rsid w:val="005B18C4"/>
    <w:rsid w:val="005E37AE"/>
    <w:rsid w:val="005F090E"/>
    <w:rsid w:val="00623C15"/>
    <w:rsid w:val="006427F1"/>
    <w:rsid w:val="00646968"/>
    <w:rsid w:val="00650780"/>
    <w:rsid w:val="006770AF"/>
    <w:rsid w:val="00680A83"/>
    <w:rsid w:val="0068349F"/>
    <w:rsid w:val="006B4997"/>
    <w:rsid w:val="006C749B"/>
    <w:rsid w:val="006D2B62"/>
    <w:rsid w:val="006D5144"/>
    <w:rsid w:val="006E28E0"/>
    <w:rsid w:val="006F73A3"/>
    <w:rsid w:val="00710007"/>
    <w:rsid w:val="00715CE1"/>
    <w:rsid w:val="00726478"/>
    <w:rsid w:val="00731E21"/>
    <w:rsid w:val="007327CD"/>
    <w:rsid w:val="00737F95"/>
    <w:rsid w:val="00752E11"/>
    <w:rsid w:val="0077216E"/>
    <w:rsid w:val="00796189"/>
    <w:rsid w:val="007C0FC9"/>
    <w:rsid w:val="007C3FA3"/>
    <w:rsid w:val="007C587D"/>
    <w:rsid w:val="007E3885"/>
    <w:rsid w:val="00810026"/>
    <w:rsid w:val="00810CB3"/>
    <w:rsid w:val="00842E73"/>
    <w:rsid w:val="00850FF6"/>
    <w:rsid w:val="00854EAE"/>
    <w:rsid w:val="008A22A7"/>
    <w:rsid w:val="008D04E0"/>
    <w:rsid w:val="008D59D8"/>
    <w:rsid w:val="008E552F"/>
    <w:rsid w:val="008F7E56"/>
    <w:rsid w:val="00902988"/>
    <w:rsid w:val="0090364A"/>
    <w:rsid w:val="0092790B"/>
    <w:rsid w:val="009347FD"/>
    <w:rsid w:val="00937A0B"/>
    <w:rsid w:val="009441E1"/>
    <w:rsid w:val="0099387B"/>
    <w:rsid w:val="009C31D5"/>
    <w:rsid w:val="009F3E18"/>
    <w:rsid w:val="00A129F7"/>
    <w:rsid w:val="00A1610D"/>
    <w:rsid w:val="00A3025A"/>
    <w:rsid w:val="00A30DC2"/>
    <w:rsid w:val="00A5342A"/>
    <w:rsid w:val="00A84F13"/>
    <w:rsid w:val="00AC0539"/>
    <w:rsid w:val="00AD6A83"/>
    <w:rsid w:val="00AE48E2"/>
    <w:rsid w:val="00B06DFC"/>
    <w:rsid w:val="00B24217"/>
    <w:rsid w:val="00B24DF1"/>
    <w:rsid w:val="00B25633"/>
    <w:rsid w:val="00B6051E"/>
    <w:rsid w:val="00B8503C"/>
    <w:rsid w:val="00B853BA"/>
    <w:rsid w:val="00B8759F"/>
    <w:rsid w:val="00B915F3"/>
    <w:rsid w:val="00B956ED"/>
    <w:rsid w:val="00BA2063"/>
    <w:rsid w:val="00BA38D9"/>
    <w:rsid w:val="00BA5A8C"/>
    <w:rsid w:val="00BB6FA1"/>
    <w:rsid w:val="00BE3260"/>
    <w:rsid w:val="00BF56A8"/>
    <w:rsid w:val="00BF7D7F"/>
    <w:rsid w:val="00C33C0A"/>
    <w:rsid w:val="00C34516"/>
    <w:rsid w:val="00C34FAE"/>
    <w:rsid w:val="00C51A90"/>
    <w:rsid w:val="00C75BE2"/>
    <w:rsid w:val="00C77A86"/>
    <w:rsid w:val="00C8518C"/>
    <w:rsid w:val="00CA7A49"/>
    <w:rsid w:val="00CE1ABE"/>
    <w:rsid w:val="00D07433"/>
    <w:rsid w:val="00D3495E"/>
    <w:rsid w:val="00D42AA0"/>
    <w:rsid w:val="00D52C39"/>
    <w:rsid w:val="00D54DDB"/>
    <w:rsid w:val="00D61E85"/>
    <w:rsid w:val="00D737DD"/>
    <w:rsid w:val="00D75A5C"/>
    <w:rsid w:val="00DE47AD"/>
    <w:rsid w:val="00DF0B56"/>
    <w:rsid w:val="00DF3C35"/>
    <w:rsid w:val="00DF63E7"/>
    <w:rsid w:val="00DF6E27"/>
    <w:rsid w:val="00DF6EFA"/>
    <w:rsid w:val="00E12E0B"/>
    <w:rsid w:val="00E4035F"/>
    <w:rsid w:val="00E54F7A"/>
    <w:rsid w:val="00E619AB"/>
    <w:rsid w:val="00E8549A"/>
    <w:rsid w:val="00E918EC"/>
    <w:rsid w:val="00E926F6"/>
    <w:rsid w:val="00E92EDA"/>
    <w:rsid w:val="00EA1E87"/>
    <w:rsid w:val="00EB0B60"/>
    <w:rsid w:val="00EB72A7"/>
    <w:rsid w:val="00ED1D3D"/>
    <w:rsid w:val="00F05EA5"/>
    <w:rsid w:val="00F14814"/>
    <w:rsid w:val="00F461A5"/>
    <w:rsid w:val="00F60439"/>
    <w:rsid w:val="00FA006B"/>
    <w:rsid w:val="00FC46F9"/>
    <w:rsid w:val="00FC65E8"/>
    <w:rsid w:val="00FD5D3E"/>
    <w:rsid w:val="00FE4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lsdException w:name="FollowedHyperlink" w:semiHidden="1" w:unhideWhenUsed="1"/>
    <w:lsdException w:name="Strong" w:locked="1" w:uiPriority="22"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uiPriority="0"/>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42780"/>
    <w:rPr>
      <w:rFonts w:ascii="Times New Roman" w:eastAsia="Times New Roman" w:hAnsi="Times New Roman"/>
      <w:sz w:val="24"/>
      <w:szCs w:val="24"/>
    </w:rPr>
  </w:style>
  <w:style w:type="paragraph" w:styleId="1">
    <w:name w:val="heading 1"/>
    <w:basedOn w:val="a"/>
    <w:next w:val="a"/>
    <w:link w:val="10"/>
    <w:uiPriority w:val="9"/>
    <w:qFormat/>
    <w:rsid w:val="00854EAE"/>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
    <w:qFormat/>
    <w:rsid w:val="00854EAE"/>
    <w:pPr>
      <w:keepNext/>
      <w:keepLines/>
      <w:spacing w:before="200"/>
      <w:outlineLvl w:val="1"/>
    </w:pPr>
    <w:rPr>
      <w:rFonts w:ascii="Cambria" w:hAnsi="Cambria" w:cs="Cambria"/>
      <w:b/>
      <w:bCs/>
      <w:color w:val="4F81BD"/>
      <w:sz w:val="26"/>
      <w:szCs w:val="26"/>
    </w:rPr>
  </w:style>
  <w:style w:type="paragraph" w:styleId="3">
    <w:name w:val="heading 3"/>
    <w:basedOn w:val="a"/>
    <w:link w:val="30"/>
    <w:uiPriority w:val="99"/>
    <w:qFormat/>
    <w:rsid w:val="00442780"/>
    <w:pPr>
      <w:spacing w:before="100" w:beforeAutospacing="1" w:after="100" w:afterAutospacing="1"/>
      <w:outlineLvl w:val="2"/>
    </w:pPr>
    <w:rPr>
      <w:b/>
      <w:bCs/>
      <w:sz w:val="27"/>
      <w:szCs w:val="27"/>
    </w:rPr>
  </w:style>
  <w:style w:type="paragraph" w:styleId="4">
    <w:name w:val="heading 4"/>
    <w:basedOn w:val="a"/>
    <w:next w:val="a"/>
    <w:link w:val="40"/>
    <w:uiPriority w:val="99"/>
    <w:qFormat/>
    <w:rsid w:val="00854EAE"/>
    <w:pPr>
      <w:keepNext/>
      <w:keepLines/>
      <w:spacing w:before="200"/>
      <w:outlineLvl w:val="3"/>
    </w:pPr>
    <w:rPr>
      <w:rFonts w:ascii="Cambria" w:hAnsi="Cambria" w:cs="Cambria"/>
      <w:b/>
      <w:bCs/>
      <w:i/>
      <w:iCs/>
      <w:color w:val="4F81BD"/>
    </w:rPr>
  </w:style>
  <w:style w:type="paragraph" w:styleId="5">
    <w:name w:val="heading 5"/>
    <w:basedOn w:val="a"/>
    <w:next w:val="a"/>
    <w:link w:val="50"/>
    <w:uiPriority w:val="99"/>
    <w:qFormat/>
    <w:rsid w:val="00D75A5C"/>
    <w:pPr>
      <w:keepNext/>
      <w:outlineLvl w:val="4"/>
    </w:pPr>
    <w:rPr>
      <w:i/>
      <w:iCs/>
    </w:rPr>
  </w:style>
  <w:style w:type="paragraph" w:styleId="6">
    <w:name w:val="heading 6"/>
    <w:basedOn w:val="a"/>
    <w:next w:val="a"/>
    <w:link w:val="60"/>
    <w:uiPriority w:val="99"/>
    <w:qFormat/>
    <w:rsid w:val="00D75A5C"/>
    <w:pPr>
      <w:keepNext/>
      <w:jc w:val="center"/>
      <w:outlineLvl w:val="5"/>
    </w:pPr>
    <w:rPr>
      <w:sz w:val="28"/>
      <w:szCs w:val="28"/>
    </w:rPr>
  </w:style>
  <w:style w:type="paragraph" w:styleId="7">
    <w:name w:val="heading 7"/>
    <w:basedOn w:val="a"/>
    <w:next w:val="a"/>
    <w:link w:val="70"/>
    <w:uiPriority w:val="99"/>
    <w:qFormat/>
    <w:rsid w:val="00D75A5C"/>
    <w:pPr>
      <w:keepNext/>
      <w:outlineLvl w:val="6"/>
    </w:pPr>
    <w:rPr>
      <w:b/>
      <w:bCs/>
      <w:sz w:val="28"/>
      <w:szCs w:val="28"/>
    </w:rPr>
  </w:style>
  <w:style w:type="paragraph" w:styleId="8">
    <w:name w:val="heading 8"/>
    <w:basedOn w:val="a"/>
    <w:next w:val="a"/>
    <w:link w:val="80"/>
    <w:uiPriority w:val="99"/>
    <w:qFormat/>
    <w:rsid w:val="00D75A5C"/>
    <w:pPr>
      <w:keepNext/>
      <w:jc w:val="center"/>
      <w:outlineLvl w:val="7"/>
    </w:pPr>
    <w:rPr>
      <w:b/>
      <w:bCs/>
      <w:sz w:val="28"/>
      <w:szCs w:val="28"/>
    </w:rPr>
  </w:style>
  <w:style w:type="paragraph" w:styleId="9">
    <w:name w:val="heading 9"/>
    <w:basedOn w:val="a"/>
    <w:next w:val="a"/>
    <w:link w:val="90"/>
    <w:uiPriority w:val="99"/>
    <w:qFormat/>
    <w:rsid w:val="00D75A5C"/>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54EAE"/>
    <w:rPr>
      <w:rFonts w:ascii="Cambria" w:hAnsi="Cambria" w:cs="Cambria"/>
      <w:b/>
      <w:bCs/>
      <w:color w:val="365F91"/>
      <w:sz w:val="28"/>
      <w:szCs w:val="28"/>
      <w:lang w:eastAsia="ru-RU"/>
    </w:rPr>
  </w:style>
  <w:style w:type="character" w:customStyle="1" w:styleId="20">
    <w:name w:val="Заголовок 2 Знак"/>
    <w:basedOn w:val="a0"/>
    <w:link w:val="2"/>
    <w:uiPriority w:val="9"/>
    <w:locked/>
    <w:rsid w:val="00854EAE"/>
    <w:rPr>
      <w:rFonts w:ascii="Cambria" w:hAnsi="Cambria" w:cs="Cambria"/>
      <w:b/>
      <w:bCs/>
      <w:color w:val="4F81BD"/>
      <w:sz w:val="26"/>
      <w:szCs w:val="26"/>
      <w:lang w:eastAsia="ru-RU"/>
    </w:rPr>
  </w:style>
  <w:style w:type="character" w:customStyle="1" w:styleId="30">
    <w:name w:val="Заголовок 3 Знак"/>
    <w:basedOn w:val="a0"/>
    <w:link w:val="3"/>
    <w:uiPriority w:val="99"/>
    <w:locked/>
    <w:rsid w:val="00442780"/>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854EAE"/>
    <w:rPr>
      <w:rFonts w:ascii="Cambria" w:hAnsi="Cambria" w:cs="Cambria"/>
      <w:b/>
      <w:bCs/>
      <w:i/>
      <w:iCs/>
      <w:color w:val="4F81BD"/>
      <w:sz w:val="24"/>
      <w:szCs w:val="24"/>
      <w:lang w:eastAsia="ru-RU"/>
    </w:rPr>
  </w:style>
  <w:style w:type="character" w:customStyle="1" w:styleId="50">
    <w:name w:val="Заголовок 5 Знак"/>
    <w:basedOn w:val="a0"/>
    <w:link w:val="5"/>
    <w:uiPriority w:val="99"/>
    <w:locked/>
    <w:rsid w:val="00D75A5C"/>
    <w:rPr>
      <w:rFonts w:ascii="Times New Roman" w:hAnsi="Times New Roman" w:cs="Times New Roman"/>
      <w:i/>
      <w:iCs/>
      <w:sz w:val="24"/>
      <w:szCs w:val="24"/>
      <w:lang w:eastAsia="ru-RU"/>
    </w:rPr>
  </w:style>
  <w:style w:type="character" w:customStyle="1" w:styleId="60">
    <w:name w:val="Заголовок 6 Знак"/>
    <w:basedOn w:val="a0"/>
    <w:link w:val="6"/>
    <w:uiPriority w:val="99"/>
    <w:locked/>
    <w:rsid w:val="00D75A5C"/>
    <w:rPr>
      <w:rFonts w:ascii="Times New Roman" w:hAnsi="Times New Roman" w:cs="Times New Roman"/>
      <w:sz w:val="24"/>
      <w:szCs w:val="24"/>
      <w:lang w:eastAsia="ru-RU"/>
    </w:rPr>
  </w:style>
  <w:style w:type="character" w:customStyle="1" w:styleId="70">
    <w:name w:val="Заголовок 7 Знак"/>
    <w:basedOn w:val="a0"/>
    <w:link w:val="7"/>
    <w:uiPriority w:val="99"/>
    <w:locked/>
    <w:rsid w:val="00D75A5C"/>
    <w:rPr>
      <w:rFonts w:ascii="Times New Roman" w:hAnsi="Times New Roman" w:cs="Times New Roman"/>
      <w:b/>
      <w:bCs/>
      <w:sz w:val="24"/>
      <w:szCs w:val="24"/>
      <w:lang w:eastAsia="ru-RU"/>
    </w:rPr>
  </w:style>
  <w:style w:type="character" w:customStyle="1" w:styleId="80">
    <w:name w:val="Заголовок 8 Знак"/>
    <w:basedOn w:val="a0"/>
    <w:link w:val="8"/>
    <w:uiPriority w:val="99"/>
    <w:locked/>
    <w:rsid w:val="00D75A5C"/>
    <w:rPr>
      <w:rFonts w:ascii="Times New Roman" w:hAnsi="Times New Roman" w:cs="Times New Roman"/>
      <w:b/>
      <w:bCs/>
      <w:sz w:val="24"/>
      <w:szCs w:val="24"/>
      <w:lang w:eastAsia="ru-RU"/>
    </w:rPr>
  </w:style>
  <w:style w:type="character" w:customStyle="1" w:styleId="90">
    <w:name w:val="Заголовок 9 Знак"/>
    <w:basedOn w:val="a0"/>
    <w:link w:val="9"/>
    <w:uiPriority w:val="99"/>
    <w:locked/>
    <w:rsid w:val="00D75A5C"/>
    <w:rPr>
      <w:rFonts w:ascii="Cambria" w:hAnsi="Cambria" w:cs="Cambria"/>
      <w:lang w:eastAsia="ru-RU"/>
    </w:rPr>
  </w:style>
  <w:style w:type="paragraph" w:styleId="a3">
    <w:name w:val="Normal (Web)"/>
    <w:basedOn w:val="a"/>
    <w:uiPriority w:val="99"/>
    <w:rsid w:val="00442780"/>
    <w:pPr>
      <w:spacing w:before="100" w:beforeAutospacing="1" w:after="100" w:afterAutospacing="1"/>
    </w:pPr>
    <w:rPr>
      <w:rFonts w:ascii="Arial" w:hAnsi="Arial" w:cs="Arial"/>
      <w:color w:val="000000"/>
    </w:rPr>
  </w:style>
  <w:style w:type="character" w:styleId="a4">
    <w:name w:val="Strong"/>
    <w:basedOn w:val="a0"/>
    <w:uiPriority w:val="22"/>
    <w:qFormat/>
    <w:rsid w:val="00442780"/>
    <w:rPr>
      <w:b/>
      <w:bCs/>
    </w:rPr>
  </w:style>
  <w:style w:type="character" w:styleId="a5">
    <w:name w:val="Emphasis"/>
    <w:basedOn w:val="a0"/>
    <w:uiPriority w:val="99"/>
    <w:qFormat/>
    <w:rsid w:val="00442780"/>
    <w:rPr>
      <w:i/>
      <w:iCs/>
    </w:rPr>
  </w:style>
  <w:style w:type="character" w:styleId="a6">
    <w:name w:val="Hyperlink"/>
    <w:basedOn w:val="a0"/>
    <w:uiPriority w:val="99"/>
    <w:rsid w:val="00E92EDA"/>
    <w:rPr>
      <w:b/>
      <w:bCs/>
      <w:color w:val="auto"/>
      <w:sz w:val="22"/>
      <w:szCs w:val="22"/>
      <w:u w:val="none"/>
      <w:effect w:val="none"/>
    </w:rPr>
  </w:style>
  <w:style w:type="character" w:customStyle="1" w:styleId="articleseperator">
    <w:name w:val="article_seperator"/>
    <w:basedOn w:val="a0"/>
    <w:uiPriority w:val="99"/>
    <w:rsid w:val="00E92EDA"/>
  </w:style>
  <w:style w:type="paragraph" w:styleId="a7">
    <w:name w:val="Balloon Text"/>
    <w:basedOn w:val="a"/>
    <w:link w:val="a8"/>
    <w:uiPriority w:val="99"/>
    <w:semiHidden/>
    <w:rsid w:val="00E92EDA"/>
    <w:rPr>
      <w:rFonts w:ascii="Tahoma" w:hAnsi="Tahoma" w:cs="Tahoma"/>
      <w:sz w:val="16"/>
      <w:szCs w:val="16"/>
    </w:rPr>
  </w:style>
  <w:style w:type="character" w:customStyle="1" w:styleId="a8">
    <w:name w:val="Текст выноски Знак"/>
    <w:basedOn w:val="a0"/>
    <w:link w:val="a7"/>
    <w:uiPriority w:val="99"/>
    <w:locked/>
    <w:rsid w:val="00E92EDA"/>
    <w:rPr>
      <w:rFonts w:ascii="Tahoma" w:hAnsi="Tahoma" w:cs="Tahoma"/>
      <w:sz w:val="16"/>
      <w:szCs w:val="16"/>
      <w:lang w:eastAsia="ru-RU"/>
    </w:rPr>
  </w:style>
  <w:style w:type="paragraph" w:styleId="a9">
    <w:name w:val="List Paragraph"/>
    <w:basedOn w:val="a"/>
    <w:link w:val="aa"/>
    <w:uiPriority w:val="99"/>
    <w:qFormat/>
    <w:rsid w:val="00E92EDA"/>
    <w:pPr>
      <w:ind w:left="720"/>
    </w:pPr>
  </w:style>
  <w:style w:type="character" w:styleId="ab">
    <w:name w:val="FollowedHyperlink"/>
    <w:basedOn w:val="a0"/>
    <w:uiPriority w:val="99"/>
    <w:rsid w:val="00E92EDA"/>
    <w:rPr>
      <w:color w:val="800080"/>
      <w:u w:val="single"/>
    </w:rPr>
  </w:style>
  <w:style w:type="table" w:styleId="ac">
    <w:name w:val="Table Grid"/>
    <w:basedOn w:val="a1"/>
    <w:uiPriority w:val="99"/>
    <w:rsid w:val="007327CD"/>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Title"/>
    <w:basedOn w:val="a"/>
    <w:link w:val="ae"/>
    <w:uiPriority w:val="99"/>
    <w:qFormat/>
    <w:rsid w:val="00D3495E"/>
    <w:pPr>
      <w:jc w:val="center"/>
    </w:pPr>
  </w:style>
  <w:style w:type="character" w:customStyle="1" w:styleId="ae">
    <w:name w:val="Название Знак"/>
    <w:basedOn w:val="a0"/>
    <w:link w:val="ad"/>
    <w:uiPriority w:val="99"/>
    <w:locked/>
    <w:rsid w:val="00D3495E"/>
    <w:rPr>
      <w:rFonts w:ascii="Times New Roman" w:hAnsi="Times New Roman" w:cs="Times New Roman"/>
      <w:sz w:val="20"/>
      <w:szCs w:val="20"/>
      <w:lang w:eastAsia="ru-RU"/>
    </w:rPr>
  </w:style>
  <w:style w:type="paragraph" w:styleId="af">
    <w:name w:val="Body Text Indent"/>
    <w:basedOn w:val="a"/>
    <w:link w:val="af0"/>
    <w:uiPriority w:val="99"/>
    <w:rsid w:val="00D3495E"/>
    <w:pPr>
      <w:spacing w:after="120"/>
      <w:ind w:left="283"/>
    </w:pPr>
  </w:style>
  <w:style w:type="character" w:customStyle="1" w:styleId="af0">
    <w:name w:val="Основной текст с отступом Знак"/>
    <w:basedOn w:val="a0"/>
    <w:link w:val="af"/>
    <w:uiPriority w:val="99"/>
    <w:locked/>
    <w:rsid w:val="00D3495E"/>
    <w:rPr>
      <w:rFonts w:ascii="Times New Roman" w:hAnsi="Times New Roman" w:cs="Times New Roman"/>
      <w:sz w:val="24"/>
      <w:szCs w:val="24"/>
      <w:lang w:eastAsia="ru-RU"/>
    </w:rPr>
  </w:style>
  <w:style w:type="paragraph" w:styleId="af1">
    <w:name w:val="header"/>
    <w:basedOn w:val="a"/>
    <w:link w:val="af2"/>
    <w:uiPriority w:val="99"/>
    <w:rsid w:val="003D6136"/>
    <w:pPr>
      <w:tabs>
        <w:tab w:val="center" w:pos="4677"/>
        <w:tab w:val="right" w:pos="9355"/>
      </w:tabs>
    </w:pPr>
  </w:style>
  <w:style w:type="character" w:customStyle="1" w:styleId="af2">
    <w:name w:val="Верхний колонтитул Знак"/>
    <w:basedOn w:val="a0"/>
    <w:link w:val="af1"/>
    <w:uiPriority w:val="99"/>
    <w:locked/>
    <w:rsid w:val="003D6136"/>
    <w:rPr>
      <w:rFonts w:ascii="Times New Roman" w:hAnsi="Times New Roman" w:cs="Times New Roman"/>
      <w:sz w:val="24"/>
      <w:szCs w:val="24"/>
      <w:lang w:eastAsia="ru-RU"/>
    </w:rPr>
  </w:style>
  <w:style w:type="paragraph" w:styleId="af3">
    <w:name w:val="footer"/>
    <w:basedOn w:val="a"/>
    <w:link w:val="af4"/>
    <w:uiPriority w:val="99"/>
    <w:rsid w:val="003D6136"/>
    <w:pPr>
      <w:tabs>
        <w:tab w:val="center" w:pos="4677"/>
        <w:tab w:val="right" w:pos="9355"/>
      </w:tabs>
    </w:pPr>
  </w:style>
  <w:style w:type="character" w:customStyle="1" w:styleId="af4">
    <w:name w:val="Нижний колонтитул Знак"/>
    <w:basedOn w:val="a0"/>
    <w:link w:val="af3"/>
    <w:uiPriority w:val="99"/>
    <w:locked/>
    <w:rsid w:val="003D6136"/>
    <w:rPr>
      <w:rFonts w:ascii="Times New Roman" w:hAnsi="Times New Roman" w:cs="Times New Roman"/>
      <w:sz w:val="24"/>
      <w:szCs w:val="24"/>
      <w:lang w:eastAsia="ru-RU"/>
    </w:rPr>
  </w:style>
  <w:style w:type="character" w:styleId="af5">
    <w:name w:val="page number"/>
    <w:basedOn w:val="a0"/>
    <w:uiPriority w:val="99"/>
    <w:rsid w:val="00D75A5C"/>
  </w:style>
  <w:style w:type="paragraph" w:styleId="af6">
    <w:name w:val="No Spacing"/>
    <w:link w:val="af7"/>
    <w:uiPriority w:val="1"/>
    <w:qFormat/>
    <w:rsid w:val="00D75A5C"/>
    <w:rPr>
      <w:rFonts w:eastAsia="Times New Roman" w:cs="Calibri"/>
      <w:lang w:eastAsia="en-US"/>
    </w:rPr>
  </w:style>
  <w:style w:type="character" w:customStyle="1" w:styleId="af7">
    <w:name w:val="Без интервала Знак"/>
    <w:basedOn w:val="a0"/>
    <w:link w:val="af6"/>
    <w:uiPriority w:val="99"/>
    <w:locked/>
    <w:rsid w:val="00D75A5C"/>
    <w:rPr>
      <w:rFonts w:ascii="Calibri" w:hAnsi="Calibri" w:cs="Calibri"/>
      <w:sz w:val="22"/>
      <w:szCs w:val="22"/>
      <w:lang w:val="ru-RU" w:eastAsia="en-US"/>
    </w:rPr>
  </w:style>
  <w:style w:type="paragraph" w:styleId="af8">
    <w:name w:val="Body Text"/>
    <w:basedOn w:val="a"/>
    <w:link w:val="af9"/>
    <w:uiPriority w:val="99"/>
    <w:rsid w:val="00D75A5C"/>
    <w:pPr>
      <w:spacing w:after="120"/>
    </w:pPr>
  </w:style>
  <w:style w:type="character" w:customStyle="1" w:styleId="af9">
    <w:name w:val="Основной текст Знак"/>
    <w:basedOn w:val="a0"/>
    <w:link w:val="af8"/>
    <w:uiPriority w:val="99"/>
    <w:locked/>
    <w:rsid w:val="00D75A5C"/>
    <w:rPr>
      <w:rFonts w:ascii="Times New Roman" w:hAnsi="Times New Roman" w:cs="Times New Roman"/>
      <w:sz w:val="24"/>
      <w:szCs w:val="24"/>
      <w:lang w:eastAsia="ru-RU"/>
    </w:rPr>
  </w:style>
  <w:style w:type="paragraph" w:customStyle="1" w:styleId="11">
    <w:name w:val="Знак Знак Знак Знак1 Знак Знак Знак Знак Знак1 Знак"/>
    <w:basedOn w:val="a"/>
    <w:uiPriority w:val="99"/>
    <w:rsid w:val="00D75A5C"/>
    <w:pPr>
      <w:spacing w:after="160" w:line="240" w:lineRule="exact"/>
    </w:pPr>
    <w:rPr>
      <w:rFonts w:ascii="Verdana" w:hAnsi="Verdana" w:cs="Verdana"/>
      <w:sz w:val="20"/>
      <w:szCs w:val="20"/>
      <w:lang w:val="en-US" w:eastAsia="en-US"/>
    </w:rPr>
  </w:style>
  <w:style w:type="paragraph" w:customStyle="1" w:styleId="21">
    <w:name w:val="Стиль2"/>
    <w:next w:val="af6"/>
    <w:link w:val="22"/>
    <w:uiPriority w:val="99"/>
    <w:rsid w:val="00D75A5C"/>
    <w:pPr>
      <w:spacing w:after="200" w:line="276" w:lineRule="auto"/>
    </w:pPr>
    <w:rPr>
      <w:rFonts w:ascii="Cambria" w:hAnsi="Cambria" w:cs="Cambria"/>
      <w:color w:val="FF0000"/>
      <w:sz w:val="24"/>
      <w:szCs w:val="24"/>
      <w:u w:val="single"/>
      <w:lang w:val="en-US"/>
    </w:rPr>
  </w:style>
  <w:style w:type="character" w:customStyle="1" w:styleId="22">
    <w:name w:val="Стиль2 Знак"/>
    <w:link w:val="21"/>
    <w:uiPriority w:val="99"/>
    <w:locked/>
    <w:rsid w:val="00D75A5C"/>
    <w:rPr>
      <w:rFonts w:ascii="Cambria" w:eastAsia="Times New Roman" w:hAnsi="Cambria" w:cs="Cambria"/>
      <w:color w:val="FF0000"/>
      <w:sz w:val="24"/>
      <w:szCs w:val="24"/>
      <w:u w:val="single"/>
      <w:lang w:val="en-US" w:eastAsia="ru-RU"/>
    </w:rPr>
  </w:style>
  <w:style w:type="table" w:customStyle="1" w:styleId="12">
    <w:name w:val="Светлый список1"/>
    <w:uiPriority w:val="99"/>
    <w:rsid w:val="00D75A5C"/>
    <w:rPr>
      <w:rFonts w:eastAsia="Times New Roman"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Style3">
    <w:name w:val="Style3"/>
    <w:basedOn w:val="a"/>
    <w:uiPriority w:val="99"/>
    <w:rsid w:val="00D75A5C"/>
    <w:pPr>
      <w:widowControl w:val="0"/>
      <w:autoSpaceDE w:val="0"/>
      <w:autoSpaceDN w:val="0"/>
      <w:adjustRightInd w:val="0"/>
      <w:spacing w:line="318" w:lineRule="exact"/>
    </w:pPr>
    <w:rPr>
      <w:rFonts w:ascii="Calibri" w:eastAsia="Calibri" w:hAnsi="Calibri" w:cs="Calibri"/>
    </w:rPr>
  </w:style>
  <w:style w:type="paragraph" w:customStyle="1" w:styleId="Style4">
    <w:name w:val="Style4"/>
    <w:basedOn w:val="a"/>
    <w:uiPriority w:val="99"/>
    <w:rsid w:val="00D75A5C"/>
    <w:pPr>
      <w:widowControl w:val="0"/>
      <w:autoSpaceDE w:val="0"/>
      <w:autoSpaceDN w:val="0"/>
      <w:adjustRightInd w:val="0"/>
    </w:pPr>
    <w:rPr>
      <w:rFonts w:ascii="Calibri" w:eastAsia="Calibri" w:hAnsi="Calibri" w:cs="Calibri"/>
    </w:rPr>
  </w:style>
  <w:style w:type="paragraph" w:customStyle="1" w:styleId="Style6">
    <w:name w:val="Style6"/>
    <w:basedOn w:val="a"/>
    <w:uiPriority w:val="99"/>
    <w:rsid w:val="00D75A5C"/>
    <w:pPr>
      <w:widowControl w:val="0"/>
      <w:autoSpaceDE w:val="0"/>
      <w:autoSpaceDN w:val="0"/>
      <w:adjustRightInd w:val="0"/>
      <w:spacing w:line="322" w:lineRule="exact"/>
      <w:ind w:firstLine="869"/>
      <w:jc w:val="both"/>
    </w:pPr>
    <w:rPr>
      <w:rFonts w:ascii="Calibri" w:eastAsia="Calibri" w:hAnsi="Calibri" w:cs="Calibri"/>
    </w:rPr>
  </w:style>
  <w:style w:type="paragraph" w:customStyle="1" w:styleId="Style7">
    <w:name w:val="Style7"/>
    <w:basedOn w:val="a"/>
    <w:uiPriority w:val="99"/>
    <w:rsid w:val="00D75A5C"/>
    <w:pPr>
      <w:widowControl w:val="0"/>
      <w:autoSpaceDE w:val="0"/>
      <w:autoSpaceDN w:val="0"/>
      <w:adjustRightInd w:val="0"/>
      <w:jc w:val="center"/>
    </w:pPr>
    <w:rPr>
      <w:rFonts w:ascii="Calibri" w:eastAsia="Calibri" w:hAnsi="Calibri" w:cs="Calibri"/>
    </w:rPr>
  </w:style>
  <w:style w:type="paragraph" w:customStyle="1" w:styleId="Style8">
    <w:name w:val="Style8"/>
    <w:basedOn w:val="a"/>
    <w:uiPriority w:val="99"/>
    <w:rsid w:val="00D75A5C"/>
    <w:pPr>
      <w:widowControl w:val="0"/>
      <w:autoSpaceDE w:val="0"/>
      <w:autoSpaceDN w:val="0"/>
      <w:adjustRightInd w:val="0"/>
      <w:spacing w:line="317" w:lineRule="exact"/>
      <w:ind w:firstLine="686"/>
    </w:pPr>
    <w:rPr>
      <w:rFonts w:ascii="Calibri" w:eastAsia="Calibri" w:hAnsi="Calibri" w:cs="Calibri"/>
    </w:rPr>
  </w:style>
  <w:style w:type="paragraph" w:customStyle="1" w:styleId="Style9">
    <w:name w:val="Style9"/>
    <w:basedOn w:val="a"/>
    <w:uiPriority w:val="99"/>
    <w:rsid w:val="00D75A5C"/>
    <w:pPr>
      <w:widowControl w:val="0"/>
      <w:autoSpaceDE w:val="0"/>
      <w:autoSpaceDN w:val="0"/>
      <w:adjustRightInd w:val="0"/>
      <w:spacing w:line="317" w:lineRule="exact"/>
      <w:jc w:val="both"/>
    </w:pPr>
    <w:rPr>
      <w:rFonts w:ascii="Calibri" w:eastAsia="Calibri" w:hAnsi="Calibri" w:cs="Calibri"/>
    </w:rPr>
  </w:style>
  <w:style w:type="character" w:customStyle="1" w:styleId="FontStyle50">
    <w:name w:val="Font Style50"/>
    <w:basedOn w:val="a0"/>
    <w:uiPriority w:val="99"/>
    <w:rsid w:val="00D75A5C"/>
    <w:rPr>
      <w:rFonts w:ascii="Calibri" w:hAnsi="Calibri" w:cs="Calibri"/>
      <w:sz w:val="26"/>
      <w:szCs w:val="26"/>
    </w:rPr>
  </w:style>
  <w:style w:type="character" w:customStyle="1" w:styleId="FontStyle52">
    <w:name w:val="Font Style52"/>
    <w:basedOn w:val="a0"/>
    <w:uiPriority w:val="99"/>
    <w:rsid w:val="00D75A5C"/>
    <w:rPr>
      <w:rFonts w:ascii="Times New Roman" w:hAnsi="Times New Roman" w:cs="Times New Roman"/>
      <w:b/>
      <w:bCs/>
      <w:sz w:val="22"/>
      <w:szCs w:val="22"/>
    </w:rPr>
  </w:style>
  <w:style w:type="paragraph" w:customStyle="1" w:styleId="Style21">
    <w:name w:val="Style21"/>
    <w:basedOn w:val="a"/>
    <w:uiPriority w:val="99"/>
    <w:rsid w:val="00D75A5C"/>
    <w:pPr>
      <w:widowControl w:val="0"/>
      <w:autoSpaceDE w:val="0"/>
      <w:autoSpaceDN w:val="0"/>
      <w:adjustRightInd w:val="0"/>
      <w:spacing w:line="264" w:lineRule="exact"/>
      <w:ind w:hanging="715"/>
      <w:jc w:val="both"/>
    </w:pPr>
    <w:rPr>
      <w:rFonts w:ascii="Calibri" w:eastAsia="Calibri" w:hAnsi="Calibri" w:cs="Calibri"/>
    </w:rPr>
  </w:style>
  <w:style w:type="table" w:customStyle="1" w:styleId="23">
    <w:name w:val="Сетка таблицы2"/>
    <w:uiPriority w:val="99"/>
    <w:rsid w:val="00D75A5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uiPriority w:val="99"/>
    <w:rsid w:val="00D75A5C"/>
    <w:pPr>
      <w:spacing w:before="100" w:beforeAutospacing="1" w:after="100" w:afterAutospacing="1"/>
    </w:pPr>
    <w:rPr>
      <w:rFonts w:ascii="Verdana" w:hAnsi="Verdana" w:cs="Verdana"/>
      <w:color w:val="333333"/>
      <w:sz w:val="20"/>
      <w:szCs w:val="20"/>
    </w:rPr>
  </w:style>
  <w:style w:type="character" w:customStyle="1" w:styleId="25">
    <w:name w:val="Основной текст с отступом 2 Знак"/>
    <w:basedOn w:val="a0"/>
    <w:link w:val="24"/>
    <w:uiPriority w:val="99"/>
    <w:locked/>
    <w:rsid w:val="00D75A5C"/>
    <w:rPr>
      <w:rFonts w:ascii="Verdana" w:hAnsi="Verdana" w:cs="Verdana"/>
      <w:color w:val="333333"/>
      <w:sz w:val="20"/>
      <w:szCs w:val="20"/>
      <w:lang w:eastAsia="ru-RU"/>
    </w:rPr>
  </w:style>
  <w:style w:type="paragraph" w:customStyle="1" w:styleId="xl65">
    <w:name w:val="xl65"/>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6">
    <w:name w:val="xl66"/>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0"/>
      <w:szCs w:val="20"/>
    </w:rPr>
  </w:style>
  <w:style w:type="paragraph" w:customStyle="1" w:styleId="xl67">
    <w:name w:val="xl67"/>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68">
    <w:name w:val="xl68"/>
    <w:basedOn w:val="a"/>
    <w:uiPriority w:val="99"/>
    <w:rsid w:val="00D75A5C"/>
    <w:pPr>
      <w:pBdr>
        <w:bottom w:val="single" w:sz="8" w:space="0" w:color="auto"/>
      </w:pBdr>
      <w:spacing w:before="100" w:beforeAutospacing="1" w:after="100" w:afterAutospacing="1"/>
      <w:jc w:val="center"/>
    </w:pPr>
    <w:rPr>
      <w:i/>
      <w:iCs/>
      <w:sz w:val="20"/>
      <w:szCs w:val="20"/>
    </w:rPr>
  </w:style>
  <w:style w:type="paragraph" w:customStyle="1" w:styleId="xl69">
    <w:name w:val="xl69"/>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70">
    <w:name w:val="xl70"/>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71">
    <w:name w:val="xl71"/>
    <w:basedOn w:val="a"/>
    <w:uiPriority w:val="99"/>
    <w:rsid w:val="00D75A5C"/>
    <w:pPr>
      <w:pBdr>
        <w:top w:val="single" w:sz="4" w:space="0" w:color="auto"/>
        <w:left w:val="single" w:sz="4" w:space="0" w:color="auto"/>
        <w:right w:val="single" w:sz="4" w:space="0" w:color="auto"/>
      </w:pBdr>
      <w:spacing w:before="100" w:beforeAutospacing="1" w:after="100" w:afterAutospacing="1"/>
      <w:jc w:val="center"/>
    </w:pPr>
    <w:rPr>
      <w:i/>
      <w:iCs/>
      <w:sz w:val="20"/>
      <w:szCs w:val="20"/>
    </w:rPr>
  </w:style>
  <w:style w:type="paragraph" w:customStyle="1" w:styleId="xl72">
    <w:name w:val="xl72"/>
    <w:basedOn w:val="a"/>
    <w:uiPriority w:val="99"/>
    <w:rsid w:val="00D75A5C"/>
    <w:pPr>
      <w:pBdr>
        <w:top w:val="single" w:sz="4" w:space="0" w:color="auto"/>
        <w:left w:val="single" w:sz="4" w:space="0" w:color="auto"/>
        <w:right w:val="single" w:sz="4" w:space="0" w:color="auto"/>
      </w:pBdr>
      <w:spacing w:before="100" w:beforeAutospacing="1" w:after="100" w:afterAutospacing="1"/>
      <w:jc w:val="center"/>
    </w:pPr>
    <w:rPr>
      <w:i/>
      <w:iCs/>
      <w:sz w:val="20"/>
      <w:szCs w:val="20"/>
    </w:rPr>
  </w:style>
  <w:style w:type="paragraph" w:customStyle="1" w:styleId="xl73">
    <w:name w:val="xl73"/>
    <w:basedOn w:val="a"/>
    <w:uiPriority w:val="99"/>
    <w:rsid w:val="00D75A5C"/>
    <w:pPr>
      <w:pBdr>
        <w:bottom w:val="single" w:sz="4" w:space="0" w:color="auto"/>
        <w:right w:val="single" w:sz="12" w:space="0" w:color="auto"/>
      </w:pBdr>
      <w:spacing w:before="100" w:beforeAutospacing="1" w:after="100" w:afterAutospacing="1"/>
    </w:pPr>
    <w:rPr>
      <w:sz w:val="20"/>
      <w:szCs w:val="20"/>
    </w:rPr>
  </w:style>
  <w:style w:type="paragraph" w:customStyle="1" w:styleId="xl74">
    <w:name w:val="xl74"/>
    <w:basedOn w:val="a"/>
    <w:uiPriority w:val="99"/>
    <w:rsid w:val="00D75A5C"/>
    <w:pPr>
      <w:pBdr>
        <w:left w:val="single" w:sz="12" w:space="0" w:color="auto"/>
        <w:bottom w:val="single" w:sz="4" w:space="0" w:color="auto"/>
        <w:right w:val="single" w:sz="12" w:space="0" w:color="auto"/>
      </w:pBdr>
      <w:spacing w:before="100" w:beforeAutospacing="1" w:after="100" w:afterAutospacing="1"/>
    </w:pPr>
    <w:rPr>
      <w:sz w:val="20"/>
      <w:szCs w:val="20"/>
    </w:rPr>
  </w:style>
  <w:style w:type="paragraph" w:customStyle="1" w:styleId="xl75">
    <w:name w:val="xl75"/>
    <w:basedOn w:val="a"/>
    <w:uiPriority w:val="99"/>
    <w:rsid w:val="00D75A5C"/>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
    <w:uiPriority w:val="99"/>
    <w:rsid w:val="00D75A5C"/>
    <w:pPr>
      <w:spacing w:before="100" w:beforeAutospacing="1" w:after="100" w:afterAutospacing="1"/>
      <w:jc w:val="center"/>
    </w:pPr>
    <w:rPr>
      <w:i/>
      <w:iCs/>
      <w:sz w:val="20"/>
      <w:szCs w:val="20"/>
    </w:rPr>
  </w:style>
  <w:style w:type="paragraph" w:customStyle="1" w:styleId="xl77">
    <w:name w:val="xl77"/>
    <w:basedOn w:val="a"/>
    <w:uiPriority w:val="99"/>
    <w:rsid w:val="00D75A5C"/>
    <w:pPr>
      <w:pBdr>
        <w:right w:val="single" w:sz="12" w:space="0" w:color="auto"/>
      </w:pBdr>
      <w:spacing w:before="100" w:beforeAutospacing="1" w:after="100" w:afterAutospacing="1"/>
    </w:pPr>
    <w:rPr>
      <w:sz w:val="20"/>
      <w:szCs w:val="20"/>
    </w:rPr>
  </w:style>
  <w:style w:type="paragraph" w:customStyle="1" w:styleId="xl78">
    <w:name w:val="xl78"/>
    <w:basedOn w:val="a"/>
    <w:uiPriority w:val="99"/>
    <w:rsid w:val="00D75A5C"/>
    <w:pPr>
      <w:pBdr>
        <w:left w:val="single" w:sz="12" w:space="0" w:color="auto"/>
        <w:right w:val="single" w:sz="12" w:space="0" w:color="auto"/>
      </w:pBdr>
      <w:spacing w:before="100" w:beforeAutospacing="1" w:after="100" w:afterAutospacing="1"/>
    </w:pPr>
    <w:rPr>
      <w:sz w:val="20"/>
      <w:szCs w:val="20"/>
    </w:rPr>
  </w:style>
  <w:style w:type="paragraph" w:customStyle="1" w:styleId="xl79">
    <w:name w:val="xl79"/>
    <w:basedOn w:val="a"/>
    <w:uiPriority w:val="99"/>
    <w:rsid w:val="00D75A5C"/>
    <w:pPr>
      <w:pBdr>
        <w:right w:val="single" w:sz="8" w:space="0" w:color="auto"/>
      </w:pBdr>
      <w:spacing w:before="100" w:beforeAutospacing="1" w:after="100" w:afterAutospacing="1"/>
      <w:jc w:val="center"/>
    </w:pPr>
    <w:rPr>
      <w:sz w:val="20"/>
      <w:szCs w:val="20"/>
    </w:rPr>
  </w:style>
  <w:style w:type="paragraph" w:customStyle="1" w:styleId="xl80">
    <w:name w:val="xl80"/>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82">
    <w:name w:val="xl82"/>
    <w:basedOn w:val="a"/>
    <w:uiPriority w:val="99"/>
    <w:rsid w:val="00D75A5C"/>
    <w:pPr>
      <w:pBdr>
        <w:top w:val="single" w:sz="4" w:space="0" w:color="auto"/>
        <w:left w:val="single" w:sz="4" w:space="0" w:color="auto"/>
        <w:right w:val="single" w:sz="4" w:space="0" w:color="auto"/>
      </w:pBdr>
      <w:spacing w:before="100" w:beforeAutospacing="1" w:after="100" w:afterAutospacing="1"/>
      <w:jc w:val="center"/>
      <w:textAlignment w:val="top"/>
    </w:pPr>
    <w:rPr>
      <w:i/>
      <w:iCs/>
      <w:sz w:val="20"/>
      <w:szCs w:val="20"/>
    </w:rPr>
  </w:style>
  <w:style w:type="paragraph" w:customStyle="1" w:styleId="xl83">
    <w:name w:val="xl83"/>
    <w:basedOn w:val="a"/>
    <w:uiPriority w:val="99"/>
    <w:rsid w:val="00D75A5C"/>
    <w:pPr>
      <w:pBdr>
        <w:top w:val="single" w:sz="4" w:space="0" w:color="auto"/>
        <w:left w:val="single" w:sz="4" w:space="0" w:color="auto"/>
        <w:right w:val="single" w:sz="4" w:space="0" w:color="auto"/>
      </w:pBdr>
      <w:spacing w:before="100" w:beforeAutospacing="1" w:after="100" w:afterAutospacing="1"/>
    </w:pPr>
    <w:rPr>
      <w:i/>
      <w:iCs/>
      <w:sz w:val="20"/>
      <w:szCs w:val="20"/>
    </w:rPr>
  </w:style>
  <w:style w:type="paragraph" w:customStyle="1" w:styleId="xl84">
    <w:name w:val="xl84"/>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85">
    <w:name w:val="xl85"/>
    <w:basedOn w:val="a"/>
    <w:uiPriority w:val="99"/>
    <w:rsid w:val="00D75A5C"/>
    <w:pPr>
      <w:pBdr>
        <w:top w:val="single" w:sz="4" w:space="0" w:color="auto"/>
        <w:left w:val="single" w:sz="4" w:space="0" w:color="auto"/>
        <w:right w:val="single" w:sz="4" w:space="0" w:color="auto"/>
      </w:pBdr>
      <w:spacing w:before="100" w:beforeAutospacing="1" w:after="100" w:afterAutospacing="1"/>
      <w:jc w:val="center"/>
    </w:pPr>
    <w:rPr>
      <w:i/>
      <w:iCs/>
      <w:sz w:val="20"/>
      <w:szCs w:val="20"/>
    </w:rPr>
  </w:style>
  <w:style w:type="paragraph" w:customStyle="1" w:styleId="xl86">
    <w:name w:val="xl86"/>
    <w:basedOn w:val="a"/>
    <w:uiPriority w:val="99"/>
    <w:rsid w:val="00D75A5C"/>
    <w:pPr>
      <w:pBdr>
        <w:left w:val="single" w:sz="4" w:space="0" w:color="auto"/>
        <w:right w:val="single" w:sz="4" w:space="0" w:color="auto"/>
      </w:pBdr>
      <w:spacing w:before="100" w:beforeAutospacing="1" w:after="100" w:afterAutospacing="1"/>
      <w:jc w:val="center"/>
    </w:pPr>
    <w:rPr>
      <w:i/>
      <w:iCs/>
      <w:sz w:val="20"/>
      <w:szCs w:val="20"/>
    </w:rPr>
  </w:style>
  <w:style w:type="paragraph" w:customStyle="1" w:styleId="xl87">
    <w:name w:val="xl87"/>
    <w:basedOn w:val="a"/>
    <w:uiPriority w:val="99"/>
    <w:rsid w:val="00D75A5C"/>
    <w:pPr>
      <w:pBdr>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88">
    <w:name w:val="xl88"/>
    <w:basedOn w:val="a"/>
    <w:uiPriority w:val="99"/>
    <w:rsid w:val="00D75A5C"/>
    <w:pPr>
      <w:pBdr>
        <w:top w:val="single" w:sz="8" w:space="0" w:color="auto"/>
        <w:left w:val="single" w:sz="8" w:space="0" w:color="auto"/>
        <w:right w:val="single" w:sz="8" w:space="0" w:color="auto"/>
      </w:pBdr>
      <w:spacing w:before="100" w:beforeAutospacing="1" w:after="100" w:afterAutospacing="1"/>
      <w:jc w:val="center"/>
    </w:pPr>
    <w:rPr>
      <w:i/>
      <w:iCs/>
      <w:sz w:val="20"/>
      <w:szCs w:val="20"/>
    </w:rPr>
  </w:style>
  <w:style w:type="paragraph" w:customStyle="1" w:styleId="xl89">
    <w:name w:val="xl89"/>
    <w:basedOn w:val="a"/>
    <w:uiPriority w:val="99"/>
    <w:rsid w:val="00D75A5C"/>
    <w:pPr>
      <w:pBdr>
        <w:left w:val="single" w:sz="8" w:space="0" w:color="auto"/>
        <w:right w:val="single" w:sz="8" w:space="0" w:color="auto"/>
      </w:pBdr>
      <w:spacing w:before="100" w:beforeAutospacing="1" w:after="100" w:afterAutospacing="1"/>
      <w:jc w:val="center"/>
    </w:pPr>
    <w:rPr>
      <w:i/>
      <w:iCs/>
      <w:sz w:val="20"/>
      <w:szCs w:val="20"/>
    </w:rPr>
  </w:style>
  <w:style w:type="paragraph" w:customStyle="1" w:styleId="xl90">
    <w:name w:val="xl90"/>
    <w:basedOn w:val="a"/>
    <w:uiPriority w:val="99"/>
    <w:rsid w:val="00D75A5C"/>
    <w:pPr>
      <w:pBdr>
        <w:top w:val="single" w:sz="8" w:space="0" w:color="auto"/>
        <w:left w:val="single" w:sz="8" w:space="0" w:color="auto"/>
        <w:right w:val="single" w:sz="8" w:space="0" w:color="auto"/>
      </w:pBdr>
      <w:spacing w:before="100" w:beforeAutospacing="1" w:after="100" w:afterAutospacing="1"/>
      <w:jc w:val="center"/>
    </w:pPr>
    <w:rPr>
      <w:i/>
      <w:iCs/>
      <w:sz w:val="20"/>
      <w:szCs w:val="20"/>
    </w:rPr>
  </w:style>
  <w:style w:type="paragraph" w:customStyle="1" w:styleId="xl91">
    <w:name w:val="xl91"/>
    <w:basedOn w:val="a"/>
    <w:uiPriority w:val="99"/>
    <w:rsid w:val="00D75A5C"/>
    <w:pPr>
      <w:pBdr>
        <w:left w:val="single" w:sz="8" w:space="0" w:color="auto"/>
        <w:right w:val="single" w:sz="8" w:space="0" w:color="auto"/>
      </w:pBdr>
      <w:spacing w:before="100" w:beforeAutospacing="1" w:after="100" w:afterAutospacing="1"/>
      <w:jc w:val="center"/>
    </w:pPr>
    <w:rPr>
      <w:i/>
      <w:iCs/>
      <w:sz w:val="20"/>
      <w:szCs w:val="20"/>
    </w:rPr>
  </w:style>
  <w:style w:type="paragraph" w:customStyle="1" w:styleId="xl92">
    <w:name w:val="xl92"/>
    <w:basedOn w:val="a"/>
    <w:uiPriority w:val="99"/>
    <w:rsid w:val="00D75A5C"/>
    <w:pPr>
      <w:pBdr>
        <w:left w:val="single" w:sz="8" w:space="0" w:color="auto"/>
        <w:bottom w:val="single" w:sz="8" w:space="0" w:color="auto"/>
        <w:right w:val="single" w:sz="8" w:space="0" w:color="auto"/>
      </w:pBdr>
      <w:spacing w:before="100" w:beforeAutospacing="1" w:after="100" w:afterAutospacing="1"/>
      <w:jc w:val="center"/>
    </w:pPr>
    <w:rPr>
      <w:i/>
      <w:iCs/>
      <w:sz w:val="20"/>
      <w:szCs w:val="20"/>
    </w:rPr>
  </w:style>
  <w:style w:type="paragraph" w:customStyle="1" w:styleId="xl93">
    <w:name w:val="xl93"/>
    <w:basedOn w:val="a"/>
    <w:uiPriority w:val="99"/>
    <w:rsid w:val="00D75A5C"/>
    <w:pPr>
      <w:pBdr>
        <w:top w:val="single" w:sz="8" w:space="0" w:color="auto"/>
        <w:left w:val="single" w:sz="8" w:space="0" w:color="auto"/>
      </w:pBdr>
      <w:spacing w:before="100" w:beforeAutospacing="1" w:after="100" w:afterAutospacing="1"/>
      <w:jc w:val="center"/>
    </w:pPr>
    <w:rPr>
      <w:i/>
      <w:iCs/>
      <w:sz w:val="20"/>
      <w:szCs w:val="20"/>
    </w:rPr>
  </w:style>
  <w:style w:type="paragraph" w:customStyle="1" w:styleId="xl94">
    <w:name w:val="xl94"/>
    <w:basedOn w:val="a"/>
    <w:uiPriority w:val="99"/>
    <w:rsid w:val="00D75A5C"/>
    <w:pPr>
      <w:pBdr>
        <w:top w:val="single" w:sz="8" w:space="0" w:color="auto"/>
      </w:pBdr>
      <w:spacing w:before="100" w:beforeAutospacing="1" w:after="100" w:afterAutospacing="1"/>
      <w:jc w:val="center"/>
    </w:pPr>
    <w:rPr>
      <w:i/>
      <w:iCs/>
      <w:sz w:val="20"/>
      <w:szCs w:val="20"/>
    </w:rPr>
  </w:style>
  <w:style w:type="paragraph" w:customStyle="1" w:styleId="xl95">
    <w:name w:val="xl95"/>
    <w:basedOn w:val="a"/>
    <w:uiPriority w:val="99"/>
    <w:rsid w:val="00D75A5C"/>
    <w:pPr>
      <w:pBdr>
        <w:left w:val="single" w:sz="8" w:space="0" w:color="auto"/>
      </w:pBdr>
      <w:spacing w:before="100" w:beforeAutospacing="1" w:after="100" w:afterAutospacing="1"/>
      <w:jc w:val="center"/>
    </w:pPr>
    <w:rPr>
      <w:i/>
      <w:iCs/>
      <w:sz w:val="20"/>
      <w:szCs w:val="20"/>
    </w:rPr>
  </w:style>
  <w:style w:type="paragraph" w:customStyle="1" w:styleId="xl96">
    <w:name w:val="xl96"/>
    <w:basedOn w:val="a"/>
    <w:uiPriority w:val="99"/>
    <w:rsid w:val="00D75A5C"/>
    <w:pPr>
      <w:spacing w:before="100" w:beforeAutospacing="1" w:after="100" w:afterAutospacing="1"/>
      <w:jc w:val="center"/>
    </w:pPr>
    <w:rPr>
      <w:i/>
      <w:iCs/>
      <w:sz w:val="20"/>
      <w:szCs w:val="20"/>
    </w:rPr>
  </w:style>
  <w:style w:type="paragraph" w:customStyle="1" w:styleId="xl97">
    <w:name w:val="xl97"/>
    <w:basedOn w:val="a"/>
    <w:uiPriority w:val="99"/>
    <w:rsid w:val="00D75A5C"/>
    <w:pPr>
      <w:pBdr>
        <w:left w:val="single" w:sz="8" w:space="0" w:color="auto"/>
        <w:bottom w:val="single" w:sz="8" w:space="0" w:color="auto"/>
      </w:pBdr>
      <w:spacing w:before="100" w:beforeAutospacing="1" w:after="100" w:afterAutospacing="1"/>
      <w:jc w:val="center"/>
    </w:pPr>
    <w:rPr>
      <w:i/>
      <w:iCs/>
      <w:sz w:val="20"/>
      <w:szCs w:val="20"/>
    </w:rPr>
  </w:style>
  <w:style w:type="paragraph" w:customStyle="1" w:styleId="xl98">
    <w:name w:val="xl98"/>
    <w:basedOn w:val="a"/>
    <w:uiPriority w:val="99"/>
    <w:rsid w:val="00D75A5C"/>
    <w:pPr>
      <w:pBdr>
        <w:bottom w:val="single" w:sz="8" w:space="0" w:color="auto"/>
      </w:pBdr>
      <w:spacing w:before="100" w:beforeAutospacing="1" w:after="100" w:afterAutospacing="1"/>
      <w:jc w:val="center"/>
    </w:pPr>
    <w:rPr>
      <w:i/>
      <w:iCs/>
      <w:sz w:val="20"/>
      <w:szCs w:val="20"/>
    </w:rPr>
  </w:style>
  <w:style w:type="paragraph" w:customStyle="1" w:styleId="xl99">
    <w:name w:val="xl99"/>
    <w:basedOn w:val="a"/>
    <w:uiPriority w:val="99"/>
    <w:rsid w:val="00D75A5C"/>
    <w:pPr>
      <w:pBdr>
        <w:top w:val="single" w:sz="8" w:space="0" w:color="auto"/>
        <w:left w:val="single" w:sz="8" w:space="0" w:color="auto"/>
        <w:right w:val="single" w:sz="8" w:space="0" w:color="auto"/>
      </w:pBdr>
      <w:spacing w:before="100" w:beforeAutospacing="1" w:after="100" w:afterAutospacing="1"/>
      <w:jc w:val="center"/>
    </w:pPr>
    <w:rPr>
      <w:i/>
      <w:iCs/>
      <w:sz w:val="20"/>
      <w:szCs w:val="20"/>
    </w:rPr>
  </w:style>
  <w:style w:type="paragraph" w:customStyle="1" w:styleId="xl100">
    <w:name w:val="xl100"/>
    <w:basedOn w:val="a"/>
    <w:uiPriority w:val="99"/>
    <w:rsid w:val="00D75A5C"/>
    <w:pPr>
      <w:pBdr>
        <w:left w:val="single" w:sz="8" w:space="0" w:color="auto"/>
        <w:bottom w:val="single" w:sz="8" w:space="0" w:color="auto"/>
        <w:right w:val="single" w:sz="8" w:space="0" w:color="auto"/>
      </w:pBdr>
      <w:spacing w:before="100" w:beforeAutospacing="1" w:after="100" w:afterAutospacing="1"/>
      <w:jc w:val="center"/>
    </w:pPr>
    <w:rPr>
      <w:i/>
      <w:iCs/>
      <w:sz w:val="20"/>
      <w:szCs w:val="20"/>
    </w:rPr>
  </w:style>
  <w:style w:type="paragraph" w:customStyle="1" w:styleId="xl101">
    <w:name w:val="xl101"/>
    <w:basedOn w:val="a"/>
    <w:uiPriority w:val="99"/>
    <w:rsid w:val="00D75A5C"/>
    <w:pPr>
      <w:pBdr>
        <w:top w:val="single" w:sz="8" w:space="0" w:color="auto"/>
        <w:right w:val="single" w:sz="8" w:space="0" w:color="auto"/>
      </w:pBdr>
      <w:spacing w:before="100" w:beforeAutospacing="1" w:after="100" w:afterAutospacing="1"/>
      <w:jc w:val="center"/>
    </w:pPr>
    <w:rPr>
      <w:i/>
      <w:iCs/>
      <w:sz w:val="20"/>
      <w:szCs w:val="20"/>
    </w:rPr>
  </w:style>
  <w:style w:type="paragraph" w:customStyle="1" w:styleId="xl102">
    <w:name w:val="xl102"/>
    <w:basedOn w:val="a"/>
    <w:uiPriority w:val="99"/>
    <w:rsid w:val="00D75A5C"/>
    <w:pPr>
      <w:pBdr>
        <w:right w:val="single" w:sz="8" w:space="0" w:color="auto"/>
      </w:pBdr>
      <w:spacing w:before="100" w:beforeAutospacing="1" w:after="100" w:afterAutospacing="1"/>
      <w:jc w:val="center"/>
    </w:pPr>
    <w:rPr>
      <w:i/>
      <w:iCs/>
      <w:sz w:val="20"/>
      <w:szCs w:val="20"/>
    </w:rPr>
  </w:style>
  <w:style w:type="paragraph" w:customStyle="1" w:styleId="xl103">
    <w:name w:val="xl103"/>
    <w:basedOn w:val="a"/>
    <w:uiPriority w:val="99"/>
    <w:rsid w:val="00D75A5C"/>
    <w:pPr>
      <w:pBdr>
        <w:bottom w:val="single" w:sz="8" w:space="0" w:color="auto"/>
        <w:right w:val="single" w:sz="8" w:space="0" w:color="auto"/>
      </w:pBdr>
      <w:spacing w:before="100" w:beforeAutospacing="1" w:after="100" w:afterAutospacing="1"/>
      <w:jc w:val="center"/>
    </w:pPr>
    <w:rPr>
      <w:i/>
      <w:iCs/>
      <w:sz w:val="20"/>
      <w:szCs w:val="20"/>
    </w:rPr>
  </w:style>
  <w:style w:type="paragraph" w:customStyle="1" w:styleId="xl104">
    <w:name w:val="xl104"/>
    <w:basedOn w:val="a"/>
    <w:uiPriority w:val="99"/>
    <w:rsid w:val="00D75A5C"/>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5">
    <w:name w:val="xl105"/>
    <w:basedOn w:val="a"/>
    <w:uiPriority w:val="99"/>
    <w:rsid w:val="00D75A5C"/>
    <w:pPr>
      <w:pBdr>
        <w:left w:val="single" w:sz="4" w:space="0" w:color="auto"/>
        <w:right w:val="single" w:sz="4" w:space="0" w:color="auto"/>
      </w:pBdr>
      <w:spacing w:before="100" w:beforeAutospacing="1" w:after="100" w:afterAutospacing="1"/>
      <w:jc w:val="center"/>
    </w:pPr>
    <w:rPr>
      <w:i/>
      <w:iCs/>
    </w:rPr>
  </w:style>
  <w:style w:type="paragraph" w:customStyle="1" w:styleId="xl106">
    <w:name w:val="xl106"/>
    <w:basedOn w:val="a"/>
    <w:uiPriority w:val="99"/>
    <w:rsid w:val="00D75A5C"/>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styleId="26">
    <w:name w:val="Body Text 2"/>
    <w:basedOn w:val="a"/>
    <w:link w:val="27"/>
    <w:uiPriority w:val="99"/>
    <w:rsid w:val="00D75A5C"/>
    <w:pPr>
      <w:spacing w:after="120" w:line="480" w:lineRule="auto"/>
    </w:pPr>
  </w:style>
  <w:style w:type="character" w:customStyle="1" w:styleId="27">
    <w:name w:val="Основной текст 2 Знак"/>
    <w:basedOn w:val="a0"/>
    <w:link w:val="26"/>
    <w:uiPriority w:val="99"/>
    <w:locked/>
    <w:rsid w:val="00D75A5C"/>
    <w:rPr>
      <w:rFonts w:ascii="Times New Roman" w:hAnsi="Times New Roman" w:cs="Times New Roman"/>
      <w:sz w:val="24"/>
      <w:szCs w:val="24"/>
      <w:lang w:eastAsia="ru-RU"/>
    </w:rPr>
  </w:style>
  <w:style w:type="paragraph" w:styleId="31">
    <w:name w:val="Body Text 3"/>
    <w:basedOn w:val="a"/>
    <w:link w:val="32"/>
    <w:uiPriority w:val="99"/>
    <w:rsid w:val="00D75A5C"/>
    <w:pPr>
      <w:spacing w:after="120"/>
    </w:pPr>
    <w:rPr>
      <w:sz w:val="16"/>
      <w:szCs w:val="16"/>
    </w:rPr>
  </w:style>
  <w:style w:type="character" w:customStyle="1" w:styleId="32">
    <w:name w:val="Основной текст 3 Знак"/>
    <w:basedOn w:val="a0"/>
    <w:link w:val="31"/>
    <w:uiPriority w:val="99"/>
    <w:locked/>
    <w:rsid w:val="00D75A5C"/>
    <w:rPr>
      <w:rFonts w:ascii="Times New Roman" w:hAnsi="Times New Roman" w:cs="Times New Roman"/>
      <w:sz w:val="16"/>
      <w:szCs w:val="16"/>
      <w:lang w:eastAsia="ru-RU"/>
    </w:rPr>
  </w:style>
  <w:style w:type="paragraph" w:styleId="33">
    <w:name w:val="Body Text Indent 3"/>
    <w:basedOn w:val="a"/>
    <w:link w:val="34"/>
    <w:uiPriority w:val="99"/>
    <w:rsid w:val="00D75A5C"/>
    <w:pPr>
      <w:spacing w:after="120"/>
      <w:ind w:left="283"/>
    </w:pPr>
    <w:rPr>
      <w:sz w:val="16"/>
      <w:szCs w:val="16"/>
    </w:rPr>
  </w:style>
  <w:style w:type="character" w:customStyle="1" w:styleId="34">
    <w:name w:val="Основной текст с отступом 3 Знак"/>
    <w:basedOn w:val="a0"/>
    <w:link w:val="33"/>
    <w:uiPriority w:val="99"/>
    <w:locked/>
    <w:rsid w:val="00D75A5C"/>
    <w:rPr>
      <w:rFonts w:ascii="Times New Roman" w:hAnsi="Times New Roman" w:cs="Times New Roman"/>
      <w:sz w:val="16"/>
      <w:szCs w:val="16"/>
      <w:lang w:eastAsia="ru-RU"/>
    </w:rPr>
  </w:style>
  <w:style w:type="character" w:styleId="afa">
    <w:name w:val="line number"/>
    <w:basedOn w:val="a0"/>
    <w:uiPriority w:val="99"/>
    <w:rsid w:val="00D75A5C"/>
  </w:style>
  <w:style w:type="paragraph" w:styleId="afb">
    <w:name w:val="Plain Text"/>
    <w:basedOn w:val="a"/>
    <w:link w:val="afc"/>
    <w:uiPriority w:val="99"/>
    <w:rsid w:val="00D75A5C"/>
    <w:rPr>
      <w:rFonts w:ascii="Courier New" w:hAnsi="Courier New" w:cs="Courier New"/>
      <w:sz w:val="20"/>
      <w:szCs w:val="20"/>
    </w:rPr>
  </w:style>
  <w:style w:type="character" w:customStyle="1" w:styleId="afc">
    <w:name w:val="Текст Знак"/>
    <w:basedOn w:val="a0"/>
    <w:link w:val="afb"/>
    <w:uiPriority w:val="99"/>
    <w:locked/>
    <w:rsid w:val="00D75A5C"/>
    <w:rPr>
      <w:rFonts w:ascii="Courier New" w:hAnsi="Courier New" w:cs="Courier New"/>
      <w:sz w:val="20"/>
      <w:szCs w:val="20"/>
      <w:lang w:eastAsia="ru-RU"/>
    </w:rPr>
  </w:style>
  <w:style w:type="paragraph" w:customStyle="1" w:styleId="msonospacing0">
    <w:name w:val="msonospacing"/>
    <w:basedOn w:val="a"/>
    <w:uiPriority w:val="99"/>
    <w:rsid w:val="00D75A5C"/>
    <w:pPr>
      <w:spacing w:before="100" w:beforeAutospacing="1" w:after="100" w:afterAutospacing="1"/>
    </w:pPr>
  </w:style>
  <w:style w:type="character" w:customStyle="1" w:styleId="apple-converted-space">
    <w:name w:val="apple-converted-space"/>
    <w:basedOn w:val="a0"/>
    <w:uiPriority w:val="99"/>
    <w:rsid w:val="00D75A5C"/>
  </w:style>
  <w:style w:type="paragraph" w:styleId="afd">
    <w:name w:val="caption"/>
    <w:basedOn w:val="a"/>
    <w:next w:val="a"/>
    <w:uiPriority w:val="99"/>
    <w:qFormat/>
    <w:rsid w:val="00D75A5C"/>
    <w:pPr>
      <w:spacing w:after="200"/>
    </w:pPr>
    <w:rPr>
      <w:rFonts w:ascii="Calibri" w:hAnsi="Calibri" w:cs="Calibri"/>
      <w:b/>
      <w:bCs/>
      <w:color w:val="4F81BD"/>
      <w:sz w:val="18"/>
      <w:szCs w:val="18"/>
      <w:lang w:val="en-US" w:eastAsia="en-US"/>
    </w:rPr>
  </w:style>
  <w:style w:type="paragraph" w:styleId="afe">
    <w:name w:val="Subtitle"/>
    <w:basedOn w:val="a"/>
    <w:next w:val="a"/>
    <w:link w:val="aff"/>
    <w:uiPriority w:val="11"/>
    <w:qFormat/>
    <w:rsid w:val="00D75A5C"/>
    <w:pPr>
      <w:numPr>
        <w:ilvl w:val="1"/>
      </w:numPr>
      <w:spacing w:after="200" w:line="276" w:lineRule="auto"/>
    </w:pPr>
    <w:rPr>
      <w:rFonts w:ascii="Cambria" w:hAnsi="Cambria" w:cs="Cambria"/>
      <w:i/>
      <w:iCs/>
      <w:color w:val="4F81BD"/>
      <w:spacing w:val="15"/>
      <w:lang w:val="en-US" w:eastAsia="en-US"/>
    </w:rPr>
  </w:style>
  <w:style w:type="character" w:customStyle="1" w:styleId="aff">
    <w:name w:val="Подзаголовок Знак"/>
    <w:basedOn w:val="a0"/>
    <w:link w:val="afe"/>
    <w:uiPriority w:val="11"/>
    <w:locked/>
    <w:rsid w:val="00D75A5C"/>
    <w:rPr>
      <w:rFonts w:ascii="Cambria" w:hAnsi="Cambria" w:cs="Cambria"/>
      <w:i/>
      <w:iCs/>
      <w:color w:val="4F81BD"/>
      <w:spacing w:val="15"/>
      <w:sz w:val="24"/>
      <w:szCs w:val="24"/>
      <w:lang w:val="en-US"/>
    </w:rPr>
  </w:style>
  <w:style w:type="paragraph" w:styleId="aff0">
    <w:name w:val="Block Text"/>
    <w:basedOn w:val="a"/>
    <w:uiPriority w:val="99"/>
    <w:rsid w:val="00D75A5C"/>
    <w:pPr>
      <w:spacing w:after="200" w:line="276" w:lineRule="auto"/>
      <w:ind w:left="-142" w:right="-117"/>
    </w:pPr>
    <w:rPr>
      <w:rFonts w:ascii="Calibri" w:hAnsi="Calibri" w:cs="Calibri"/>
      <w:sz w:val="22"/>
      <w:szCs w:val="22"/>
      <w:lang w:val="en-US" w:eastAsia="en-US"/>
    </w:rPr>
  </w:style>
  <w:style w:type="paragraph" w:customStyle="1" w:styleId="13">
    <w:name w:val="Обычный1"/>
    <w:link w:val="Normal"/>
    <w:uiPriority w:val="99"/>
    <w:rsid w:val="00D75A5C"/>
    <w:pPr>
      <w:spacing w:after="160" w:line="288" w:lineRule="auto"/>
      <w:ind w:left="2160"/>
    </w:pPr>
    <w:rPr>
      <w:rFonts w:eastAsia="Times New Roman" w:cs="Calibri"/>
      <w:sz w:val="24"/>
      <w:szCs w:val="24"/>
    </w:rPr>
  </w:style>
  <w:style w:type="character" w:customStyle="1" w:styleId="Normal">
    <w:name w:val="Normal Знак"/>
    <w:basedOn w:val="a0"/>
    <w:link w:val="13"/>
    <w:uiPriority w:val="99"/>
    <w:locked/>
    <w:rsid w:val="00D75A5C"/>
    <w:rPr>
      <w:rFonts w:ascii="Calibri" w:hAnsi="Calibri" w:cs="Calibri"/>
      <w:sz w:val="24"/>
      <w:szCs w:val="24"/>
      <w:lang w:val="ru-RU" w:eastAsia="ru-RU"/>
    </w:rPr>
  </w:style>
  <w:style w:type="character" w:customStyle="1" w:styleId="style30">
    <w:name w:val="style3"/>
    <w:basedOn w:val="a0"/>
    <w:uiPriority w:val="99"/>
    <w:rsid w:val="00D75A5C"/>
  </w:style>
  <w:style w:type="character" w:customStyle="1" w:styleId="postbody1">
    <w:name w:val="postbody1"/>
    <w:basedOn w:val="a0"/>
    <w:uiPriority w:val="99"/>
    <w:rsid w:val="00D75A5C"/>
    <w:rPr>
      <w:sz w:val="18"/>
      <w:szCs w:val="18"/>
    </w:rPr>
  </w:style>
  <w:style w:type="character" w:customStyle="1" w:styleId="title2">
    <w:name w:val="title2"/>
    <w:basedOn w:val="a0"/>
    <w:uiPriority w:val="99"/>
    <w:rsid w:val="00D75A5C"/>
    <w:rPr>
      <w:sz w:val="29"/>
      <w:szCs w:val="29"/>
    </w:rPr>
  </w:style>
  <w:style w:type="paragraph" w:customStyle="1" w:styleId="aff1">
    <w:name w:val="Стиль"/>
    <w:uiPriority w:val="99"/>
    <w:rsid w:val="00D75A5C"/>
    <w:pPr>
      <w:widowControl w:val="0"/>
      <w:autoSpaceDE w:val="0"/>
      <w:autoSpaceDN w:val="0"/>
      <w:adjustRightInd w:val="0"/>
      <w:spacing w:after="160" w:line="288" w:lineRule="auto"/>
      <w:ind w:left="2160"/>
    </w:pPr>
    <w:rPr>
      <w:rFonts w:ascii="Arial" w:eastAsia="Times New Roman" w:hAnsi="Arial" w:cs="Arial"/>
      <w:sz w:val="24"/>
      <w:szCs w:val="24"/>
    </w:rPr>
  </w:style>
  <w:style w:type="paragraph" w:customStyle="1" w:styleId="35">
    <w:name w:val="Обычный3"/>
    <w:next w:val="a"/>
    <w:uiPriority w:val="99"/>
    <w:rsid w:val="00D75A5C"/>
    <w:pPr>
      <w:spacing w:after="160" w:line="288" w:lineRule="auto"/>
      <w:ind w:left="2160"/>
    </w:pPr>
    <w:rPr>
      <w:rFonts w:eastAsia="Times New Roman" w:cs="Calibri"/>
    </w:rPr>
  </w:style>
  <w:style w:type="paragraph" w:styleId="28">
    <w:name w:val="Quote"/>
    <w:basedOn w:val="a"/>
    <w:next w:val="a"/>
    <w:link w:val="29"/>
    <w:uiPriority w:val="99"/>
    <w:qFormat/>
    <w:rsid w:val="00D75A5C"/>
    <w:pPr>
      <w:spacing w:after="200" w:line="276" w:lineRule="auto"/>
    </w:pPr>
    <w:rPr>
      <w:rFonts w:ascii="Calibri" w:hAnsi="Calibri" w:cs="Calibri"/>
      <w:i/>
      <w:iCs/>
      <w:color w:val="000000"/>
      <w:sz w:val="22"/>
      <w:szCs w:val="22"/>
      <w:lang w:val="en-US" w:eastAsia="en-US"/>
    </w:rPr>
  </w:style>
  <w:style w:type="character" w:customStyle="1" w:styleId="29">
    <w:name w:val="Цитата 2 Знак"/>
    <w:basedOn w:val="a0"/>
    <w:link w:val="28"/>
    <w:uiPriority w:val="99"/>
    <w:locked/>
    <w:rsid w:val="00D75A5C"/>
    <w:rPr>
      <w:rFonts w:ascii="Calibri" w:hAnsi="Calibri" w:cs="Calibri"/>
      <w:i/>
      <w:iCs/>
      <w:color w:val="000000"/>
      <w:lang w:val="en-US"/>
    </w:rPr>
  </w:style>
  <w:style w:type="paragraph" w:styleId="aff2">
    <w:name w:val="Intense Quote"/>
    <w:basedOn w:val="a"/>
    <w:next w:val="a"/>
    <w:link w:val="aff3"/>
    <w:uiPriority w:val="99"/>
    <w:qFormat/>
    <w:rsid w:val="00D75A5C"/>
    <w:pPr>
      <w:pBdr>
        <w:bottom w:val="single" w:sz="4" w:space="4" w:color="4F81BD"/>
      </w:pBdr>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3">
    <w:name w:val="Выделенная цитата Знак"/>
    <w:basedOn w:val="a0"/>
    <w:link w:val="aff2"/>
    <w:uiPriority w:val="99"/>
    <w:locked/>
    <w:rsid w:val="00D75A5C"/>
    <w:rPr>
      <w:rFonts w:ascii="Calibri" w:hAnsi="Calibri" w:cs="Calibri"/>
      <w:b/>
      <w:bCs/>
      <w:i/>
      <w:iCs/>
      <w:color w:val="4F81BD"/>
      <w:lang w:val="en-US"/>
    </w:rPr>
  </w:style>
  <w:style w:type="character" w:styleId="aff4">
    <w:name w:val="Subtle Emphasis"/>
    <w:basedOn w:val="a0"/>
    <w:uiPriority w:val="19"/>
    <w:qFormat/>
    <w:rsid w:val="00D75A5C"/>
    <w:rPr>
      <w:i/>
      <w:iCs/>
      <w:color w:val="808080"/>
    </w:rPr>
  </w:style>
  <w:style w:type="character" w:styleId="aff5">
    <w:name w:val="Intense Emphasis"/>
    <w:basedOn w:val="a0"/>
    <w:uiPriority w:val="99"/>
    <w:qFormat/>
    <w:rsid w:val="00D75A5C"/>
    <w:rPr>
      <w:b/>
      <w:bCs/>
      <w:i/>
      <w:iCs/>
      <w:color w:val="4F81BD"/>
    </w:rPr>
  </w:style>
  <w:style w:type="character" w:styleId="aff6">
    <w:name w:val="Subtle Reference"/>
    <w:basedOn w:val="a0"/>
    <w:uiPriority w:val="99"/>
    <w:qFormat/>
    <w:rsid w:val="00D75A5C"/>
    <w:rPr>
      <w:smallCaps/>
      <w:color w:val="C0504D"/>
      <w:u w:val="single"/>
    </w:rPr>
  </w:style>
  <w:style w:type="character" w:styleId="aff7">
    <w:name w:val="Intense Reference"/>
    <w:basedOn w:val="a0"/>
    <w:uiPriority w:val="99"/>
    <w:qFormat/>
    <w:rsid w:val="00D75A5C"/>
    <w:rPr>
      <w:b/>
      <w:bCs/>
      <w:smallCaps/>
      <w:color w:val="C0504D"/>
      <w:spacing w:val="5"/>
      <w:u w:val="single"/>
    </w:rPr>
  </w:style>
  <w:style w:type="character" w:styleId="aff8">
    <w:name w:val="Book Title"/>
    <w:basedOn w:val="a0"/>
    <w:uiPriority w:val="99"/>
    <w:qFormat/>
    <w:rsid w:val="00D75A5C"/>
    <w:rPr>
      <w:b/>
      <w:bCs/>
      <w:smallCaps/>
      <w:spacing w:val="5"/>
    </w:rPr>
  </w:style>
  <w:style w:type="paragraph" w:styleId="aff9">
    <w:name w:val="TOC Heading"/>
    <w:basedOn w:val="1"/>
    <w:next w:val="a"/>
    <w:uiPriority w:val="99"/>
    <w:qFormat/>
    <w:rsid w:val="00D75A5C"/>
    <w:pPr>
      <w:spacing w:line="276" w:lineRule="auto"/>
      <w:outlineLvl w:val="9"/>
    </w:pPr>
    <w:rPr>
      <w:lang w:val="en-US" w:eastAsia="en-US"/>
    </w:rPr>
  </w:style>
  <w:style w:type="paragraph" w:styleId="affa">
    <w:name w:val="Document Map"/>
    <w:basedOn w:val="a"/>
    <w:link w:val="affb"/>
    <w:uiPriority w:val="99"/>
    <w:semiHidden/>
    <w:rsid w:val="00D75A5C"/>
    <w:pPr>
      <w:shd w:val="clear" w:color="auto" w:fill="000080"/>
    </w:pPr>
    <w:rPr>
      <w:rFonts w:ascii="Tahoma" w:hAnsi="Tahoma" w:cs="Tahoma"/>
      <w:sz w:val="20"/>
      <w:szCs w:val="20"/>
    </w:rPr>
  </w:style>
  <w:style w:type="character" w:customStyle="1" w:styleId="affb">
    <w:name w:val="Схема документа Знак"/>
    <w:basedOn w:val="a0"/>
    <w:link w:val="affa"/>
    <w:uiPriority w:val="99"/>
    <w:locked/>
    <w:rsid w:val="00D75A5C"/>
    <w:rPr>
      <w:rFonts w:ascii="Tahoma" w:hAnsi="Tahoma" w:cs="Tahoma"/>
      <w:sz w:val="20"/>
      <w:szCs w:val="20"/>
      <w:shd w:val="clear" w:color="auto" w:fill="000080"/>
      <w:lang w:eastAsia="ru-RU"/>
    </w:rPr>
  </w:style>
  <w:style w:type="paragraph" w:customStyle="1" w:styleId="14">
    <w:name w:val="Стиль1"/>
    <w:basedOn w:val="a"/>
    <w:autoRedefine/>
    <w:uiPriority w:val="99"/>
    <w:rsid w:val="00D75A5C"/>
    <w:pPr>
      <w:jc w:val="both"/>
    </w:pPr>
    <w:rPr>
      <w:b/>
      <w:bCs/>
      <w:sz w:val="28"/>
      <w:szCs w:val="28"/>
    </w:rPr>
  </w:style>
  <w:style w:type="character" w:customStyle="1" w:styleId="spelle">
    <w:name w:val="spelle"/>
    <w:basedOn w:val="a0"/>
    <w:uiPriority w:val="99"/>
    <w:rsid w:val="00D75A5C"/>
  </w:style>
  <w:style w:type="character" w:customStyle="1" w:styleId="myh41">
    <w:name w:val="myh41"/>
    <w:basedOn w:val="a0"/>
    <w:uiPriority w:val="99"/>
    <w:rsid w:val="00D75A5C"/>
    <w:rPr>
      <w:sz w:val="18"/>
      <w:szCs w:val="18"/>
    </w:rPr>
  </w:style>
  <w:style w:type="paragraph" w:customStyle="1" w:styleId="zagol3">
    <w:name w:val="zagol3"/>
    <w:basedOn w:val="a"/>
    <w:uiPriority w:val="99"/>
    <w:rsid w:val="00D75A5C"/>
    <w:pPr>
      <w:spacing w:before="100" w:beforeAutospacing="1" w:after="100" w:afterAutospacing="1"/>
    </w:pPr>
  </w:style>
  <w:style w:type="paragraph" w:styleId="affc">
    <w:name w:val="endnote text"/>
    <w:basedOn w:val="a"/>
    <w:link w:val="affd"/>
    <w:uiPriority w:val="99"/>
    <w:semiHidden/>
    <w:rsid w:val="00D75A5C"/>
    <w:pPr>
      <w:spacing w:after="200" w:line="276" w:lineRule="auto"/>
    </w:pPr>
    <w:rPr>
      <w:rFonts w:ascii="Calibri" w:hAnsi="Calibri" w:cs="Calibri"/>
      <w:sz w:val="20"/>
      <w:szCs w:val="20"/>
      <w:lang w:val="en-US" w:eastAsia="en-US"/>
    </w:rPr>
  </w:style>
  <w:style w:type="character" w:customStyle="1" w:styleId="affd">
    <w:name w:val="Текст концевой сноски Знак"/>
    <w:basedOn w:val="a0"/>
    <w:link w:val="affc"/>
    <w:uiPriority w:val="99"/>
    <w:locked/>
    <w:rsid w:val="00D75A5C"/>
    <w:rPr>
      <w:rFonts w:ascii="Calibri" w:hAnsi="Calibri" w:cs="Calibri"/>
      <w:sz w:val="20"/>
      <w:szCs w:val="20"/>
      <w:lang w:val="en-US"/>
    </w:rPr>
  </w:style>
  <w:style w:type="character" w:styleId="affe">
    <w:name w:val="endnote reference"/>
    <w:basedOn w:val="a0"/>
    <w:uiPriority w:val="99"/>
    <w:semiHidden/>
    <w:rsid w:val="00D75A5C"/>
    <w:rPr>
      <w:vertAlign w:val="superscript"/>
    </w:rPr>
  </w:style>
  <w:style w:type="paragraph" w:customStyle="1" w:styleId="61">
    <w:name w:val="стиль6"/>
    <w:basedOn w:val="a"/>
    <w:uiPriority w:val="99"/>
    <w:rsid w:val="00D75A5C"/>
    <w:pPr>
      <w:spacing w:before="100" w:beforeAutospacing="1" w:after="100" w:afterAutospacing="1"/>
    </w:pPr>
    <w:rPr>
      <w:b/>
      <w:bCs/>
      <w:color w:val="660000"/>
      <w:sz w:val="36"/>
      <w:szCs w:val="36"/>
    </w:rPr>
  </w:style>
  <w:style w:type="paragraph" w:customStyle="1" w:styleId="51">
    <w:name w:val="стиль5"/>
    <w:basedOn w:val="a"/>
    <w:uiPriority w:val="99"/>
    <w:rsid w:val="00D75A5C"/>
    <w:pPr>
      <w:spacing w:before="100" w:beforeAutospacing="1" w:after="100" w:afterAutospacing="1"/>
    </w:pPr>
    <w:rPr>
      <w:b/>
      <w:bCs/>
      <w:color w:val="660033"/>
      <w:sz w:val="48"/>
      <w:szCs w:val="48"/>
    </w:rPr>
  </w:style>
  <w:style w:type="table" w:styleId="-1">
    <w:name w:val="Table Web 1"/>
    <w:basedOn w:val="a1"/>
    <w:uiPriority w:val="99"/>
    <w:rsid w:val="00D75A5C"/>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Light Shading Accent 2"/>
    <w:basedOn w:val="a1"/>
    <w:uiPriority w:val="99"/>
    <w:rsid w:val="00D75A5C"/>
    <w:rPr>
      <w:rFonts w:ascii="Times New Roman" w:eastAsia="Times New Roman" w:hAnsi="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34">
    <w:name w:val="Font Style34"/>
    <w:basedOn w:val="a0"/>
    <w:uiPriority w:val="99"/>
    <w:rsid w:val="00D75A5C"/>
    <w:rPr>
      <w:rFonts w:ascii="Calibri" w:hAnsi="Calibri" w:cs="Calibri"/>
      <w:sz w:val="18"/>
      <w:szCs w:val="18"/>
    </w:rPr>
  </w:style>
  <w:style w:type="paragraph" w:customStyle="1" w:styleId="Style1">
    <w:name w:val="Style1"/>
    <w:basedOn w:val="a"/>
    <w:uiPriority w:val="99"/>
    <w:rsid w:val="00D75A5C"/>
    <w:pPr>
      <w:widowControl w:val="0"/>
      <w:autoSpaceDE w:val="0"/>
      <w:autoSpaceDN w:val="0"/>
      <w:adjustRightInd w:val="0"/>
    </w:pPr>
    <w:rPr>
      <w:rFonts w:ascii="Calibri" w:hAnsi="Calibri" w:cs="Calibri"/>
    </w:rPr>
  </w:style>
  <w:style w:type="paragraph" w:customStyle="1" w:styleId="Style2">
    <w:name w:val="Style2"/>
    <w:basedOn w:val="a"/>
    <w:uiPriority w:val="99"/>
    <w:rsid w:val="00D75A5C"/>
    <w:pPr>
      <w:widowControl w:val="0"/>
      <w:autoSpaceDE w:val="0"/>
      <w:autoSpaceDN w:val="0"/>
      <w:adjustRightInd w:val="0"/>
      <w:spacing w:line="403" w:lineRule="exact"/>
    </w:pPr>
    <w:rPr>
      <w:rFonts w:ascii="Calibri" w:hAnsi="Calibri" w:cs="Calibri"/>
    </w:rPr>
  </w:style>
  <w:style w:type="paragraph" w:customStyle="1" w:styleId="Style5">
    <w:name w:val="Style5"/>
    <w:basedOn w:val="a"/>
    <w:uiPriority w:val="99"/>
    <w:rsid w:val="00D75A5C"/>
    <w:pPr>
      <w:widowControl w:val="0"/>
      <w:autoSpaceDE w:val="0"/>
      <w:autoSpaceDN w:val="0"/>
      <w:adjustRightInd w:val="0"/>
    </w:pPr>
    <w:rPr>
      <w:rFonts w:ascii="Calibri" w:hAnsi="Calibri" w:cs="Calibri"/>
    </w:rPr>
  </w:style>
  <w:style w:type="character" w:customStyle="1" w:styleId="FontStyle30">
    <w:name w:val="Font Style30"/>
    <w:basedOn w:val="a0"/>
    <w:uiPriority w:val="99"/>
    <w:rsid w:val="00D75A5C"/>
    <w:rPr>
      <w:rFonts w:ascii="Calibri" w:hAnsi="Calibri" w:cs="Calibri"/>
      <w:b/>
      <w:bCs/>
      <w:sz w:val="18"/>
      <w:szCs w:val="18"/>
    </w:rPr>
  </w:style>
  <w:style w:type="character" w:customStyle="1" w:styleId="FontStyle31">
    <w:name w:val="Font Style31"/>
    <w:basedOn w:val="a0"/>
    <w:uiPriority w:val="99"/>
    <w:rsid w:val="00D75A5C"/>
    <w:rPr>
      <w:rFonts w:ascii="Century Schoolbook" w:hAnsi="Century Schoolbook" w:cs="Century Schoolbook"/>
      <w:b/>
      <w:bCs/>
      <w:sz w:val="10"/>
      <w:szCs w:val="10"/>
    </w:rPr>
  </w:style>
  <w:style w:type="character" w:customStyle="1" w:styleId="FontStyle32">
    <w:name w:val="Font Style32"/>
    <w:basedOn w:val="a0"/>
    <w:uiPriority w:val="99"/>
    <w:rsid w:val="00D75A5C"/>
    <w:rPr>
      <w:rFonts w:ascii="Calibri" w:hAnsi="Calibri" w:cs="Calibri"/>
      <w:sz w:val="18"/>
      <w:szCs w:val="18"/>
    </w:rPr>
  </w:style>
  <w:style w:type="character" w:customStyle="1" w:styleId="FontStyle33">
    <w:name w:val="Font Style33"/>
    <w:basedOn w:val="a0"/>
    <w:uiPriority w:val="99"/>
    <w:rsid w:val="00D75A5C"/>
    <w:rPr>
      <w:rFonts w:ascii="Calibri" w:hAnsi="Calibri" w:cs="Calibri"/>
      <w:sz w:val="18"/>
      <w:szCs w:val="18"/>
    </w:rPr>
  </w:style>
  <w:style w:type="character" w:customStyle="1" w:styleId="FontStyle41">
    <w:name w:val="Font Style41"/>
    <w:basedOn w:val="a0"/>
    <w:uiPriority w:val="99"/>
    <w:rsid w:val="00D75A5C"/>
    <w:rPr>
      <w:rFonts w:ascii="Calibri" w:hAnsi="Calibri" w:cs="Calibri"/>
      <w:sz w:val="18"/>
      <w:szCs w:val="18"/>
    </w:rPr>
  </w:style>
  <w:style w:type="paragraph" w:customStyle="1" w:styleId="Style19">
    <w:name w:val="Style19"/>
    <w:basedOn w:val="a"/>
    <w:uiPriority w:val="99"/>
    <w:rsid w:val="00D75A5C"/>
    <w:pPr>
      <w:widowControl w:val="0"/>
      <w:autoSpaceDE w:val="0"/>
      <w:autoSpaceDN w:val="0"/>
      <w:adjustRightInd w:val="0"/>
    </w:pPr>
    <w:rPr>
      <w:rFonts w:ascii="Calibri" w:hAnsi="Calibri" w:cs="Calibri"/>
    </w:rPr>
  </w:style>
  <w:style w:type="paragraph" w:customStyle="1" w:styleId="Style13">
    <w:name w:val="Style13"/>
    <w:basedOn w:val="a"/>
    <w:uiPriority w:val="99"/>
    <w:rsid w:val="00D75A5C"/>
    <w:pPr>
      <w:widowControl w:val="0"/>
      <w:autoSpaceDE w:val="0"/>
      <w:autoSpaceDN w:val="0"/>
      <w:adjustRightInd w:val="0"/>
      <w:spacing w:line="269" w:lineRule="exact"/>
      <w:ind w:firstLine="365"/>
    </w:pPr>
    <w:rPr>
      <w:rFonts w:ascii="Calibri" w:hAnsi="Calibri" w:cs="Calibri"/>
    </w:rPr>
  </w:style>
  <w:style w:type="paragraph" w:customStyle="1" w:styleId="Style14">
    <w:name w:val="Style14"/>
    <w:basedOn w:val="a"/>
    <w:uiPriority w:val="99"/>
    <w:rsid w:val="00D75A5C"/>
    <w:pPr>
      <w:widowControl w:val="0"/>
      <w:autoSpaceDE w:val="0"/>
      <w:autoSpaceDN w:val="0"/>
      <w:adjustRightInd w:val="0"/>
      <w:spacing w:line="267" w:lineRule="exact"/>
    </w:pPr>
    <w:rPr>
      <w:rFonts w:ascii="Calibri" w:hAnsi="Calibri" w:cs="Calibri"/>
    </w:rPr>
  </w:style>
  <w:style w:type="paragraph" w:customStyle="1" w:styleId="Style18">
    <w:name w:val="Style18"/>
    <w:basedOn w:val="a"/>
    <w:uiPriority w:val="99"/>
    <w:rsid w:val="00D75A5C"/>
    <w:pPr>
      <w:widowControl w:val="0"/>
      <w:autoSpaceDE w:val="0"/>
      <w:autoSpaceDN w:val="0"/>
      <w:adjustRightInd w:val="0"/>
      <w:spacing w:line="274" w:lineRule="exact"/>
      <w:jc w:val="both"/>
    </w:pPr>
    <w:rPr>
      <w:rFonts w:ascii="Calibri" w:hAnsi="Calibri" w:cs="Calibri"/>
    </w:rPr>
  </w:style>
  <w:style w:type="paragraph" w:customStyle="1" w:styleId="Style20">
    <w:name w:val="Style20"/>
    <w:basedOn w:val="a"/>
    <w:uiPriority w:val="99"/>
    <w:rsid w:val="00D75A5C"/>
    <w:pPr>
      <w:widowControl w:val="0"/>
      <w:autoSpaceDE w:val="0"/>
      <w:autoSpaceDN w:val="0"/>
      <w:adjustRightInd w:val="0"/>
      <w:spacing w:line="269" w:lineRule="exact"/>
      <w:ind w:firstLine="370"/>
      <w:jc w:val="both"/>
    </w:pPr>
    <w:rPr>
      <w:rFonts w:ascii="Calibri" w:hAnsi="Calibri" w:cs="Calibri"/>
    </w:rPr>
  </w:style>
  <w:style w:type="paragraph" w:customStyle="1" w:styleId="Style22">
    <w:name w:val="Style22"/>
    <w:basedOn w:val="a"/>
    <w:uiPriority w:val="99"/>
    <w:rsid w:val="00D75A5C"/>
    <w:pPr>
      <w:widowControl w:val="0"/>
      <w:autoSpaceDE w:val="0"/>
      <w:autoSpaceDN w:val="0"/>
      <w:adjustRightInd w:val="0"/>
      <w:spacing w:line="269" w:lineRule="exact"/>
      <w:ind w:firstLine="370"/>
    </w:pPr>
    <w:rPr>
      <w:rFonts w:ascii="Calibri" w:hAnsi="Calibri" w:cs="Calibri"/>
    </w:rPr>
  </w:style>
  <w:style w:type="paragraph" w:customStyle="1" w:styleId="Style26">
    <w:name w:val="Style26"/>
    <w:basedOn w:val="a"/>
    <w:uiPriority w:val="99"/>
    <w:rsid w:val="00D75A5C"/>
    <w:pPr>
      <w:widowControl w:val="0"/>
      <w:autoSpaceDE w:val="0"/>
      <w:autoSpaceDN w:val="0"/>
      <w:adjustRightInd w:val="0"/>
    </w:pPr>
    <w:rPr>
      <w:rFonts w:ascii="Calibri" w:hAnsi="Calibri" w:cs="Calibri"/>
    </w:rPr>
  </w:style>
  <w:style w:type="character" w:customStyle="1" w:styleId="FontStyle35">
    <w:name w:val="Font Style35"/>
    <w:basedOn w:val="a0"/>
    <w:uiPriority w:val="99"/>
    <w:rsid w:val="00D75A5C"/>
    <w:rPr>
      <w:rFonts w:ascii="Times New Roman" w:hAnsi="Times New Roman" w:cs="Times New Roman"/>
      <w:b/>
      <w:bCs/>
      <w:spacing w:val="10"/>
      <w:sz w:val="14"/>
      <w:szCs w:val="14"/>
    </w:rPr>
  </w:style>
  <w:style w:type="paragraph" w:customStyle="1" w:styleId="Style12">
    <w:name w:val="Style12"/>
    <w:basedOn w:val="a"/>
    <w:uiPriority w:val="99"/>
    <w:rsid w:val="00D75A5C"/>
    <w:pPr>
      <w:widowControl w:val="0"/>
      <w:autoSpaceDE w:val="0"/>
      <w:autoSpaceDN w:val="0"/>
      <w:adjustRightInd w:val="0"/>
      <w:spacing w:line="266" w:lineRule="exact"/>
      <w:ind w:firstLine="365"/>
    </w:pPr>
    <w:rPr>
      <w:rFonts w:ascii="Calibri" w:hAnsi="Calibri" w:cs="Calibri"/>
    </w:rPr>
  </w:style>
  <w:style w:type="paragraph" w:customStyle="1" w:styleId="Style10">
    <w:name w:val="Style10"/>
    <w:basedOn w:val="a"/>
    <w:uiPriority w:val="99"/>
    <w:rsid w:val="00D75A5C"/>
    <w:pPr>
      <w:widowControl w:val="0"/>
      <w:autoSpaceDE w:val="0"/>
      <w:autoSpaceDN w:val="0"/>
      <w:adjustRightInd w:val="0"/>
    </w:pPr>
    <w:rPr>
      <w:rFonts w:ascii="Calibri" w:hAnsi="Calibri" w:cs="Calibri"/>
    </w:rPr>
  </w:style>
  <w:style w:type="paragraph" w:customStyle="1" w:styleId="Style11">
    <w:name w:val="Style11"/>
    <w:basedOn w:val="a"/>
    <w:uiPriority w:val="99"/>
    <w:rsid w:val="00D75A5C"/>
    <w:pPr>
      <w:widowControl w:val="0"/>
      <w:autoSpaceDE w:val="0"/>
      <w:autoSpaceDN w:val="0"/>
      <w:adjustRightInd w:val="0"/>
    </w:pPr>
    <w:rPr>
      <w:rFonts w:ascii="Calibri" w:hAnsi="Calibri" w:cs="Calibri"/>
    </w:rPr>
  </w:style>
  <w:style w:type="paragraph" w:customStyle="1" w:styleId="Style15">
    <w:name w:val="Style15"/>
    <w:basedOn w:val="a"/>
    <w:uiPriority w:val="99"/>
    <w:rsid w:val="00D75A5C"/>
    <w:pPr>
      <w:widowControl w:val="0"/>
      <w:autoSpaceDE w:val="0"/>
      <w:autoSpaceDN w:val="0"/>
      <w:adjustRightInd w:val="0"/>
    </w:pPr>
    <w:rPr>
      <w:rFonts w:ascii="Calibri" w:hAnsi="Calibri" w:cs="Calibri"/>
    </w:rPr>
  </w:style>
  <w:style w:type="paragraph" w:customStyle="1" w:styleId="Style16">
    <w:name w:val="Style16"/>
    <w:basedOn w:val="a"/>
    <w:uiPriority w:val="99"/>
    <w:rsid w:val="00D75A5C"/>
    <w:pPr>
      <w:widowControl w:val="0"/>
      <w:autoSpaceDE w:val="0"/>
      <w:autoSpaceDN w:val="0"/>
      <w:adjustRightInd w:val="0"/>
    </w:pPr>
    <w:rPr>
      <w:rFonts w:ascii="Calibri" w:hAnsi="Calibri" w:cs="Calibri"/>
    </w:rPr>
  </w:style>
  <w:style w:type="paragraph" w:customStyle="1" w:styleId="Style17">
    <w:name w:val="Style17"/>
    <w:basedOn w:val="a"/>
    <w:uiPriority w:val="99"/>
    <w:rsid w:val="00D75A5C"/>
    <w:pPr>
      <w:widowControl w:val="0"/>
      <w:autoSpaceDE w:val="0"/>
      <w:autoSpaceDN w:val="0"/>
      <w:adjustRightInd w:val="0"/>
    </w:pPr>
    <w:rPr>
      <w:rFonts w:ascii="Calibri" w:hAnsi="Calibri" w:cs="Calibri"/>
    </w:rPr>
  </w:style>
  <w:style w:type="paragraph" w:customStyle="1" w:styleId="Style23">
    <w:name w:val="Style23"/>
    <w:basedOn w:val="a"/>
    <w:uiPriority w:val="99"/>
    <w:rsid w:val="00D75A5C"/>
    <w:pPr>
      <w:widowControl w:val="0"/>
      <w:autoSpaceDE w:val="0"/>
      <w:autoSpaceDN w:val="0"/>
      <w:adjustRightInd w:val="0"/>
      <w:spacing w:line="240" w:lineRule="exact"/>
    </w:pPr>
    <w:rPr>
      <w:rFonts w:ascii="Calibri" w:hAnsi="Calibri" w:cs="Calibri"/>
    </w:rPr>
  </w:style>
  <w:style w:type="paragraph" w:customStyle="1" w:styleId="Style24">
    <w:name w:val="Style24"/>
    <w:basedOn w:val="a"/>
    <w:uiPriority w:val="99"/>
    <w:rsid w:val="00D75A5C"/>
    <w:pPr>
      <w:widowControl w:val="0"/>
      <w:autoSpaceDE w:val="0"/>
      <w:autoSpaceDN w:val="0"/>
      <w:adjustRightInd w:val="0"/>
    </w:pPr>
    <w:rPr>
      <w:rFonts w:ascii="Calibri" w:hAnsi="Calibri" w:cs="Calibri"/>
    </w:rPr>
  </w:style>
  <w:style w:type="paragraph" w:customStyle="1" w:styleId="Style25">
    <w:name w:val="Style25"/>
    <w:basedOn w:val="a"/>
    <w:uiPriority w:val="99"/>
    <w:rsid w:val="00D75A5C"/>
    <w:pPr>
      <w:widowControl w:val="0"/>
      <w:autoSpaceDE w:val="0"/>
      <w:autoSpaceDN w:val="0"/>
      <w:adjustRightInd w:val="0"/>
      <w:spacing w:line="173" w:lineRule="exact"/>
      <w:ind w:firstLine="48"/>
    </w:pPr>
    <w:rPr>
      <w:rFonts w:ascii="Calibri" w:hAnsi="Calibri" w:cs="Calibri"/>
    </w:rPr>
  </w:style>
  <w:style w:type="paragraph" w:customStyle="1" w:styleId="Style27">
    <w:name w:val="Style27"/>
    <w:basedOn w:val="a"/>
    <w:uiPriority w:val="99"/>
    <w:rsid w:val="00D75A5C"/>
    <w:pPr>
      <w:widowControl w:val="0"/>
      <w:autoSpaceDE w:val="0"/>
      <w:autoSpaceDN w:val="0"/>
      <w:adjustRightInd w:val="0"/>
    </w:pPr>
    <w:rPr>
      <w:rFonts w:ascii="Calibri" w:hAnsi="Calibri" w:cs="Calibri"/>
    </w:rPr>
  </w:style>
  <w:style w:type="paragraph" w:customStyle="1" w:styleId="Style28">
    <w:name w:val="Style28"/>
    <w:basedOn w:val="a"/>
    <w:uiPriority w:val="99"/>
    <w:rsid w:val="00D75A5C"/>
    <w:pPr>
      <w:widowControl w:val="0"/>
      <w:autoSpaceDE w:val="0"/>
      <w:autoSpaceDN w:val="0"/>
      <w:adjustRightInd w:val="0"/>
      <w:spacing w:line="178" w:lineRule="exact"/>
    </w:pPr>
    <w:rPr>
      <w:rFonts w:ascii="Calibri" w:hAnsi="Calibri" w:cs="Calibri"/>
    </w:rPr>
  </w:style>
  <w:style w:type="character" w:customStyle="1" w:styleId="FontStyle36">
    <w:name w:val="Font Style36"/>
    <w:basedOn w:val="a0"/>
    <w:uiPriority w:val="99"/>
    <w:rsid w:val="00D75A5C"/>
    <w:rPr>
      <w:rFonts w:ascii="Tahoma" w:hAnsi="Tahoma" w:cs="Tahoma"/>
      <w:i/>
      <w:iCs/>
      <w:sz w:val="18"/>
      <w:szCs w:val="18"/>
    </w:rPr>
  </w:style>
  <w:style w:type="character" w:customStyle="1" w:styleId="FontStyle37">
    <w:name w:val="Font Style37"/>
    <w:basedOn w:val="a0"/>
    <w:uiPriority w:val="99"/>
    <w:rsid w:val="00D75A5C"/>
    <w:rPr>
      <w:rFonts w:ascii="Calibri" w:hAnsi="Calibri" w:cs="Calibri"/>
      <w:b/>
      <w:bCs/>
      <w:sz w:val="18"/>
      <w:szCs w:val="18"/>
    </w:rPr>
  </w:style>
  <w:style w:type="character" w:customStyle="1" w:styleId="FontStyle38">
    <w:name w:val="Font Style38"/>
    <w:basedOn w:val="a0"/>
    <w:uiPriority w:val="99"/>
    <w:rsid w:val="00D75A5C"/>
    <w:rPr>
      <w:rFonts w:ascii="Calibri" w:hAnsi="Calibri" w:cs="Calibri"/>
      <w:sz w:val="20"/>
      <w:szCs w:val="20"/>
    </w:rPr>
  </w:style>
  <w:style w:type="character" w:customStyle="1" w:styleId="FontStyle39">
    <w:name w:val="Font Style39"/>
    <w:basedOn w:val="a0"/>
    <w:uiPriority w:val="99"/>
    <w:rsid w:val="00D75A5C"/>
    <w:rPr>
      <w:rFonts w:ascii="Times New Roman" w:hAnsi="Times New Roman" w:cs="Times New Roman"/>
      <w:b/>
      <w:bCs/>
      <w:sz w:val="14"/>
      <w:szCs w:val="14"/>
    </w:rPr>
  </w:style>
  <w:style w:type="character" w:customStyle="1" w:styleId="FontStyle40">
    <w:name w:val="Font Style40"/>
    <w:basedOn w:val="a0"/>
    <w:uiPriority w:val="99"/>
    <w:rsid w:val="00D75A5C"/>
    <w:rPr>
      <w:rFonts w:ascii="Calibri" w:hAnsi="Calibri" w:cs="Calibri"/>
      <w:b/>
      <w:bCs/>
      <w:i/>
      <w:iCs/>
      <w:spacing w:val="20"/>
      <w:sz w:val="18"/>
      <w:szCs w:val="18"/>
    </w:rPr>
  </w:style>
  <w:style w:type="character" w:customStyle="1" w:styleId="FontStyle42">
    <w:name w:val="Font Style42"/>
    <w:basedOn w:val="a0"/>
    <w:uiPriority w:val="99"/>
    <w:rsid w:val="00D75A5C"/>
    <w:rPr>
      <w:rFonts w:ascii="Calibri" w:hAnsi="Calibri" w:cs="Calibri"/>
      <w:b/>
      <w:bCs/>
      <w:spacing w:val="10"/>
      <w:sz w:val="12"/>
      <w:szCs w:val="12"/>
    </w:rPr>
  </w:style>
  <w:style w:type="character" w:customStyle="1" w:styleId="FontStyle43">
    <w:name w:val="Font Style43"/>
    <w:basedOn w:val="a0"/>
    <w:uiPriority w:val="99"/>
    <w:rsid w:val="00D75A5C"/>
    <w:rPr>
      <w:rFonts w:ascii="Times New Roman" w:hAnsi="Times New Roman" w:cs="Times New Roman"/>
      <w:b/>
      <w:bCs/>
      <w:spacing w:val="10"/>
      <w:sz w:val="10"/>
      <w:szCs w:val="10"/>
    </w:rPr>
  </w:style>
  <w:style w:type="character" w:customStyle="1" w:styleId="FontStyle44">
    <w:name w:val="Font Style44"/>
    <w:basedOn w:val="a0"/>
    <w:uiPriority w:val="99"/>
    <w:rsid w:val="00D75A5C"/>
    <w:rPr>
      <w:rFonts w:ascii="Calibri" w:hAnsi="Calibri" w:cs="Calibri"/>
      <w:sz w:val="18"/>
      <w:szCs w:val="18"/>
    </w:rPr>
  </w:style>
  <w:style w:type="paragraph" w:customStyle="1" w:styleId="15">
    <w:name w:val="Знак1"/>
    <w:basedOn w:val="a"/>
    <w:uiPriority w:val="99"/>
    <w:rsid w:val="00D75A5C"/>
    <w:pPr>
      <w:spacing w:after="160" w:line="240" w:lineRule="exact"/>
    </w:pPr>
    <w:rPr>
      <w:rFonts w:ascii="Verdana" w:hAnsi="Verdana" w:cs="Verdana"/>
      <w:sz w:val="20"/>
      <w:szCs w:val="20"/>
      <w:lang w:val="en-US" w:eastAsia="en-US"/>
    </w:rPr>
  </w:style>
  <w:style w:type="paragraph" w:styleId="HTML">
    <w:name w:val="HTML Address"/>
    <w:basedOn w:val="a"/>
    <w:link w:val="HTML0"/>
    <w:uiPriority w:val="99"/>
    <w:rsid w:val="00D75A5C"/>
    <w:rPr>
      <w:i/>
      <w:iCs/>
    </w:rPr>
  </w:style>
  <w:style w:type="character" w:customStyle="1" w:styleId="HTML0">
    <w:name w:val="Адрес HTML Знак"/>
    <w:basedOn w:val="a0"/>
    <w:link w:val="HTML"/>
    <w:uiPriority w:val="99"/>
    <w:locked/>
    <w:rsid w:val="00D75A5C"/>
    <w:rPr>
      <w:rFonts w:ascii="Times New Roman" w:hAnsi="Times New Roman" w:cs="Times New Roman"/>
      <w:i/>
      <w:iCs/>
      <w:sz w:val="24"/>
      <w:szCs w:val="24"/>
      <w:lang w:eastAsia="ru-RU"/>
    </w:rPr>
  </w:style>
  <w:style w:type="table" w:customStyle="1" w:styleId="-11">
    <w:name w:val="Светлая заливка - Акцент 11"/>
    <w:uiPriority w:val="99"/>
    <w:rsid w:val="00D75A5C"/>
    <w:rPr>
      <w:rFonts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
    <w:name w:val="Light Shading Accent 3"/>
    <w:basedOn w:val="a1"/>
    <w:uiPriority w:val="99"/>
    <w:rsid w:val="00D75A5C"/>
    <w:rPr>
      <w:rFonts w:cs="Calibri"/>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2">
    <w:name w:val="Светлая заливка - Акцент 12"/>
    <w:uiPriority w:val="99"/>
    <w:rsid w:val="00D75A5C"/>
    <w:rPr>
      <w:rFonts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nsPlusTitle">
    <w:name w:val="ConsPlusTitle"/>
    <w:uiPriority w:val="99"/>
    <w:rsid w:val="00D75A5C"/>
    <w:pPr>
      <w:widowControl w:val="0"/>
      <w:autoSpaceDE w:val="0"/>
      <w:autoSpaceDN w:val="0"/>
      <w:adjustRightInd w:val="0"/>
    </w:pPr>
    <w:rPr>
      <w:rFonts w:ascii="Arial" w:eastAsia="Times New Roman" w:hAnsi="Arial" w:cs="Arial"/>
      <w:b/>
      <w:bCs/>
      <w:sz w:val="16"/>
      <w:szCs w:val="16"/>
    </w:rPr>
  </w:style>
  <w:style w:type="character" w:customStyle="1" w:styleId="apple-style-span">
    <w:name w:val="apple-style-span"/>
    <w:basedOn w:val="a0"/>
    <w:uiPriority w:val="99"/>
    <w:rsid w:val="00D75A5C"/>
  </w:style>
  <w:style w:type="character" w:customStyle="1" w:styleId="highlighthighlightactive">
    <w:name w:val="highlighthighlightactive"/>
    <w:basedOn w:val="a0"/>
    <w:uiPriority w:val="99"/>
    <w:rsid w:val="00D75A5C"/>
  </w:style>
  <w:style w:type="paragraph" w:customStyle="1" w:styleId="afff">
    <w:name w:val="Содержимое таблицы"/>
    <w:basedOn w:val="a"/>
    <w:uiPriority w:val="99"/>
    <w:rsid w:val="00D75A5C"/>
    <w:pPr>
      <w:suppressLineNumbers/>
      <w:suppressAutoHyphens/>
      <w:spacing w:after="200"/>
      <w:ind w:left="851"/>
    </w:pPr>
    <w:rPr>
      <w:rFonts w:eastAsia="Calibri"/>
      <w:sz w:val="28"/>
      <w:szCs w:val="28"/>
      <w:lang w:eastAsia="ar-SA"/>
    </w:rPr>
  </w:style>
  <w:style w:type="character" w:customStyle="1" w:styleId="butback">
    <w:name w:val="butback"/>
    <w:basedOn w:val="a0"/>
    <w:uiPriority w:val="99"/>
    <w:rsid w:val="00D75A5C"/>
  </w:style>
  <w:style w:type="character" w:customStyle="1" w:styleId="submenu-table">
    <w:name w:val="submenu-table"/>
    <w:basedOn w:val="a0"/>
    <w:uiPriority w:val="99"/>
    <w:rsid w:val="00D75A5C"/>
  </w:style>
  <w:style w:type="paragraph" w:customStyle="1" w:styleId="afff0">
    <w:name w:val="Знак"/>
    <w:basedOn w:val="a"/>
    <w:uiPriority w:val="99"/>
    <w:rsid w:val="00D75A5C"/>
    <w:pPr>
      <w:spacing w:before="100" w:beforeAutospacing="1" w:after="100" w:afterAutospacing="1"/>
    </w:pPr>
    <w:rPr>
      <w:rFonts w:ascii="Tahoma" w:hAnsi="Tahoma" w:cs="Tahoma"/>
      <w:sz w:val="20"/>
      <w:szCs w:val="20"/>
      <w:lang w:val="en-US" w:eastAsia="en-US"/>
    </w:rPr>
  </w:style>
  <w:style w:type="character" w:customStyle="1" w:styleId="WW8Num3z0">
    <w:name w:val="WW8Num3z0"/>
    <w:uiPriority w:val="99"/>
    <w:rsid w:val="00D75A5C"/>
    <w:rPr>
      <w:rFonts w:ascii="Symbol" w:hAnsi="Symbol" w:cs="Symbol"/>
    </w:rPr>
  </w:style>
  <w:style w:type="character" w:customStyle="1" w:styleId="WW8Num11z0">
    <w:name w:val="WW8Num11z0"/>
    <w:uiPriority w:val="99"/>
    <w:rsid w:val="00D75A5C"/>
    <w:rPr>
      <w:b/>
      <w:bCs/>
    </w:rPr>
  </w:style>
  <w:style w:type="character" w:customStyle="1" w:styleId="WW8Num12z0">
    <w:name w:val="WW8Num12z0"/>
    <w:uiPriority w:val="99"/>
    <w:rsid w:val="00D75A5C"/>
    <w:rPr>
      <w:rFonts w:ascii="Times New Roman" w:hAnsi="Times New Roman" w:cs="Times New Roman"/>
    </w:rPr>
  </w:style>
  <w:style w:type="character" w:customStyle="1" w:styleId="Absatz-Standardschriftart">
    <w:name w:val="Absatz-Standardschriftart"/>
    <w:uiPriority w:val="99"/>
    <w:rsid w:val="00D75A5C"/>
  </w:style>
  <w:style w:type="character" w:customStyle="1" w:styleId="WW-Absatz-Standardschriftart">
    <w:name w:val="WW-Absatz-Standardschriftart"/>
    <w:uiPriority w:val="99"/>
    <w:rsid w:val="00D75A5C"/>
  </w:style>
  <w:style w:type="character" w:customStyle="1" w:styleId="WW-Absatz-Standardschriftart1">
    <w:name w:val="WW-Absatz-Standardschriftart1"/>
    <w:uiPriority w:val="99"/>
    <w:rsid w:val="00D75A5C"/>
  </w:style>
  <w:style w:type="character" w:customStyle="1" w:styleId="WW8Num2z0">
    <w:name w:val="WW8Num2z0"/>
    <w:uiPriority w:val="99"/>
    <w:rsid w:val="00D75A5C"/>
    <w:rPr>
      <w:b/>
      <w:bCs/>
    </w:rPr>
  </w:style>
  <w:style w:type="character" w:customStyle="1" w:styleId="WW8Num5z0">
    <w:name w:val="WW8Num5z0"/>
    <w:uiPriority w:val="99"/>
    <w:rsid w:val="00D75A5C"/>
    <w:rPr>
      <w:b/>
      <w:bCs/>
    </w:rPr>
  </w:style>
  <w:style w:type="character" w:customStyle="1" w:styleId="WW-Absatz-Standardschriftart11">
    <w:name w:val="WW-Absatz-Standardschriftart11"/>
    <w:uiPriority w:val="99"/>
    <w:rsid w:val="00D75A5C"/>
  </w:style>
  <w:style w:type="character" w:customStyle="1" w:styleId="WW8Num6z0">
    <w:name w:val="WW8Num6z0"/>
    <w:uiPriority w:val="99"/>
    <w:rsid w:val="00D75A5C"/>
    <w:rPr>
      <w:rFonts w:ascii="Wingdings" w:hAnsi="Wingdings" w:cs="Wingdings"/>
      <w:sz w:val="20"/>
      <w:szCs w:val="20"/>
    </w:rPr>
  </w:style>
  <w:style w:type="character" w:customStyle="1" w:styleId="WW8Num9z0">
    <w:name w:val="WW8Num9z0"/>
    <w:uiPriority w:val="99"/>
    <w:rsid w:val="00D75A5C"/>
    <w:rPr>
      <w:rFonts w:ascii="Times New Roman" w:hAnsi="Times New Roman" w:cs="Times New Roman"/>
    </w:rPr>
  </w:style>
  <w:style w:type="character" w:customStyle="1" w:styleId="WW8Num22z0">
    <w:name w:val="WW8Num22z0"/>
    <w:uiPriority w:val="99"/>
    <w:rsid w:val="00D75A5C"/>
    <w:rPr>
      <w:rFonts w:ascii="Wingdings" w:hAnsi="Wingdings" w:cs="Wingdings"/>
      <w:sz w:val="20"/>
      <w:szCs w:val="20"/>
    </w:rPr>
  </w:style>
  <w:style w:type="character" w:customStyle="1" w:styleId="WW8Num24z0">
    <w:name w:val="WW8Num24z0"/>
    <w:uiPriority w:val="99"/>
    <w:rsid w:val="00D75A5C"/>
    <w:rPr>
      <w:rFonts w:ascii="Wingdings" w:hAnsi="Wingdings" w:cs="Wingdings"/>
      <w:sz w:val="20"/>
      <w:szCs w:val="20"/>
    </w:rPr>
  </w:style>
  <w:style w:type="character" w:customStyle="1" w:styleId="WW8Num25z0">
    <w:name w:val="WW8Num25z0"/>
    <w:uiPriority w:val="99"/>
    <w:rsid w:val="00D75A5C"/>
    <w:rPr>
      <w:rFonts w:ascii="Wingdings" w:hAnsi="Wingdings" w:cs="Wingdings"/>
      <w:sz w:val="20"/>
      <w:szCs w:val="20"/>
    </w:rPr>
  </w:style>
  <w:style w:type="character" w:customStyle="1" w:styleId="WW8Num31z0">
    <w:name w:val="WW8Num31z0"/>
    <w:uiPriority w:val="99"/>
    <w:rsid w:val="00D75A5C"/>
    <w:rPr>
      <w:rFonts w:ascii="Wingdings" w:hAnsi="Wingdings" w:cs="Wingdings"/>
      <w:sz w:val="20"/>
      <w:szCs w:val="20"/>
    </w:rPr>
  </w:style>
  <w:style w:type="character" w:customStyle="1" w:styleId="WW8Num32z0">
    <w:name w:val="WW8Num32z0"/>
    <w:uiPriority w:val="99"/>
    <w:rsid w:val="00D75A5C"/>
    <w:rPr>
      <w:b/>
      <w:bCs/>
    </w:rPr>
  </w:style>
  <w:style w:type="character" w:customStyle="1" w:styleId="WW8Num34z0">
    <w:name w:val="WW8Num34z0"/>
    <w:uiPriority w:val="99"/>
    <w:rsid w:val="00D75A5C"/>
    <w:rPr>
      <w:rFonts w:ascii="Symbol" w:hAnsi="Symbol" w:cs="Symbol"/>
    </w:rPr>
  </w:style>
  <w:style w:type="character" w:customStyle="1" w:styleId="WW8Num34z1">
    <w:name w:val="WW8Num34z1"/>
    <w:uiPriority w:val="99"/>
    <w:rsid w:val="00D75A5C"/>
    <w:rPr>
      <w:rFonts w:ascii="Courier New" w:hAnsi="Courier New" w:cs="Courier New"/>
    </w:rPr>
  </w:style>
  <w:style w:type="character" w:customStyle="1" w:styleId="WW8Num34z2">
    <w:name w:val="WW8Num34z2"/>
    <w:uiPriority w:val="99"/>
    <w:rsid w:val="00D75A5C"/>
    <w:rPr>
      <w:rFonts w:ascii="Wingdings" w:hAnsi="Wingdings" w:cs="Wingdings"/>
    </w:rPr>
  </w:style>
  <w:style w:type="character" w:customStyle="1" w:styleId="WW8Num35z0">
    <w:name w:val="WW8Num35z0"/>
    <w:uiPriority w:val="99"/>
    <w:rsid w:val="00D75A5C"/>
    <w:rPr>
      <w:color w:val="auto"/>
    </w:rPr>
  </w:style>
  <w:style w:type="character" w:customStyle="1" w:styleId="WW8Num40z0">
    <w:name w:val="WW8Num40z0"/>
    <w:uiPriority w:val="99"/>
    <w:rsid w:val="00D75A5C"/>
  </w:style>
  <w:style w:type="character" w:customStyle="1" w:styleId="WW8Num42z0">
    <w:name w:val="WW8Num42z0"/>
    <w:uiPriority w:val="99"/>
    <w:rsid w:val="00D75A5C"/>
    <w:rPr>
      <w:rFonts w:ascii="Times New Roman" w:hAnsi="Times New Roman" w:cs="Times New Roman"/>
      <w:sz w:val="20"/>
      <w:szCs w:val="20"/>
    </w:rPr>
  </w:style>
  <w:style w:type="character" w:customStyle="1" w:styleId="WW8Num47z0">
    <w:name w:val="WW8Num47z0"/>
    <w:uiPriority w:val="99"/>
    <w:rsid w:val="00D75A5C"/>
    <w:rPr>
      <w:rFonts w:ascii="Symbol" w:hAnsi="Symbol" w:cs="Symbol"/>
      <w:sz w:val="20"/>
      <w:szCs w:val="20"/>
    </w:rPr>
  </w:style>
  <w:style w:type="character" w:customStyle="1" w:styleId="WW8Num47z1">
    <w:name w:val="WW8Num47z1"/>
    <w:uiPriority w:val="99"/>
    <w:rsid w:val="00D75A5C"/>
    <w:rPr>
      <w:rFonts w:ascii="Courier New" w:hAnsi="Courier New" w:cs="Courier New"/>
      <w:sz w:val="20"/>
      <w:szCs w:val="20"/>
    </w:rPr>
  </w:style>
  <w:style w:type="character" w:customStyle="1" w:styleId="WW8Num47z2">
    <w:name w:val="WW8Num47z2"/>
    <w:uiPriority w:val="99"/>
    <w:rsid w:val="00D75A5C"/>
    <w:rPr>
      <w:rFonts w:ascii="Wingdings" w:hAnsi="Wingdings" w:cs="Wingdings"/>
      <w:sz w:val="20"/>
      <w:szCs w:val="20"/>
    </w:rPr>
  </w:style>
  <w:style w:type="character" w:customStyle="1" w:styleId="editsection">
    <w:name w:val="editsection"/>
    <w:basedOn w:val="a0"/>
    <w:uiPriority w:val="99"/>
    <w:rsid w:val="00D75A5C"/>
  </w:style>
  <w:style w:type="character" w:customStyle="1" w:styleId="afff1">
    <w:name w:val="Маркеры списка"/>
    <w:uiPriority w:val="99"/>
    <w:rsid w:val="00D75A5C"/>
    <w:rPr>
      <w:rFonts w:ascii="OpenSymbol" w:eastAsia="Times New Roman" w:hAnsi="OpenSymbol" w:cs="OpenSymbol"/>
    </w:rPr>
  </w:style>
  <w:style w:type="character" w:customStyle="1" w:styleId="afff2">
    <w:name w:val="Символ нумерации"/>
    <w:uiPriority w:val="99"/>
    <w:rsid w:val="00D75A5C"/>
  </w:style>
  <w:style w:type="character" w:customStyle="1" w:styleId="WW8Num40z1">
    <w:name w:val="WW8Num40z1"/>
    <w:uiPriority w:val="99"/>
    <w:rsid w:val="00D75A5C"/>
    <w:rPr>
      <w:rFonts w:ascii="Courier New" w:hAnsi="Courier New" w:cs="Courier New"/>
    </w:rPr>
  </w:style>
  <w:style w:type="character" w:customStyle="1" w:styleId="WW8Num40z2">
    <w:name w:val="WW8Num40z2"/>
    <w:uiPriority w:val="99"/>
    <w:rsid w:val="00D75A5C"/>
    <w:rPr>
      <w:rFonts w:ascii="Wingdings" w:hAnsi="Wingdings" w:cs="Wingdings"/>
    </w:rPr>
  </w:style>
  <w:style w:type="character" w:customStyle="1" w:styleId="WW8Num40z3">
    <w:name w:val="WW8Num40z3"/>
    <w:uiPriority w:val="99"/>
    <w:rsid w:val="00D75A5C"/>
    <w:rPr>
      <w:rFonts w:ascii="Symbol" w:hAnsi="Symbol" w:cs="Symbol"/>
    </w:rPr>
  </w:style>
  <w:style w:type="character" w:customStyle="1" w:styleId="WW8Num4z0">
    <w:name w:val="WW8Num4z0"/>
    <w:uiPriority w:val="99"/>
    <w:rsid w:val="00D75A5C"/>
    <w:rPr>
      <w:rFonts w:ascii="Times New Roman" w:hAnsi="Times New Roman" w:cs="Times New Roman"/>
    </w:rPr>
  </w:style>
  <w:style w:type="paragraph" w:customStyle="1" w:styleId="afff3">
    <w:name w:val="Заголовок"/>
    <w:basedOn w:val="a"/>
    <w:next w:val="af8"/>
    <w:uiPriority w:val="99"/>
    <w:rsid w:val="00D75A5C"/>
    <w:pPr>
      <w:keepNext/>
      <w:suppressAutoHyphens/>
      <w:spacing w:before="240" w:after="120" w:line="276" w:lineRule="auto"/>
    </w:pPr>
    <w:rPr>
      <w:rFonts w:ascii="Arial" w:eastAsia="Calibri" w:hAnsi="Arial" w:cs="Arial"/>
      <w:sz w:val="28"/>
      <w:szCs w:val="28"/>
      <w:lang w:eastAsia="ar-SA"/>
    </w:rPr>
  </w:style>
  <w:style w:type="paragraph" w:customStyle="1" w:styleId="afff4">
    <w:name w:val="Заголовок таблицы"/>
    <w:basedOn w:val="afff"/>
    <w:uiPriority w:val="99"/>
    <w:rsid w:val="00D75A5C"/>
    <w:pPr>
      <w:spacing w:line="276" w:lineRule="auto"/>
      <w:ind w:left="0"/>
      <w:jc w:val="center"/>
    </w:pPr>
    <w:rPr>
      <w:rFonts w:ascii="Calibri" w:eastAsia="Times New Roman" w:hAnsi="Calibri" w:cs="Calibri"/>
      <w:b/>
      <w:bCs/>
      <w:sz w:val="22"/>
      <w:szCs w:val="22"/>
    </w:rPr>
  </w:style>
  <w:style w:type="paragraph" w:customStyle="1" w:styleId="afff5">
    <w:name w:val="Содержимое врезки"/>
    <w:basedOn w:val="af8"/>
    <w:uiPriority w:val="99"/>
    <w:rsid w:val="00D75A5C"/>
    <w:pPr>
      <w:suppressAutoHyphens/>
      <w:spacing w:after="0"/>
      <w:jc w:val="both"/>
    </w:pPr>
    <w:rPr>
      <w:lang w:eastAsia="ar-SA"/>
    </w:rPr>
  </w:style>
  <w:style w:type="paragraph" w:customStyle="1" w:styleId="ConsPlusNormal">
    <w:name w:val="ConsPlusNormal"/>
    <w:rsid w:val="00B853BA"/>
    <w:pPr>
      <w:widowControl w:val="0"/>
      <w:autoSpaceDE w:val="0"/>
      <w:autoSpaceDN w:val="0"/>
      <w:adjustRightInd w:val="0"/>
    </w:pPr>
    <w:rPr>
      <w:rFonts w:eastAsia="Times New Roman" w:cs="Calibri"/>
    </w:rPr>
  </w:style>
  <w:style w:type="paragraph" w:customStyle="1" w:styleId="ConsPlusCell">
    <w:name w:val="ConsPlusCell"/>
    <w:uiPriority w:val="99"/>
    <w:rsid w:val="009F3E18"/>
    <w:pPr>
      <w:widowControl w:val="0"/>
      <w:autoSpaceDE w:val="0"/>
      <w:autoSpaceDN w:val="0"/>
      <w:adjustRightInd w:val="0"/>
    </w:pPr>
    <w:rPr>
      <w:rFonts w:eastAsia="Times New Roman" w:cs="Calibri"/>
    </w:rPr>
  </w:style>
  <w:style w:type="paragraph" w:customStyle="1" w:styleId="msonormalcxspmiddle">
    <w:name w:val="msonormalcxspmiddle"/>
    <w:basedOn w:val="a"/>
    <w:rsid w:val="00BF7D7F"/>
    <w:pPr>
      <w:spacing w:before="100" w:beforeAutospacing="1" w:after="100" w:afterAutospacing="1"/>
    </w:pPr>
  </w:style>
  <w:style w:type="paragraph" w:customStyle="1" w:styleId="ConsPlusNonformat">
    <w:name w:val="ConsPlusNonformat"/>
    <w:uiPriority w:val="99"/>
    <w:rsid w:val="00E619AB"/>
    <w:pPr>
      <w:widowControl w:val="0"/>
      <w:autoSpaceDE w:val="0"/>
      <w:autoSpaceDN w:val="0"/>
      <w:adjustRightInd w:val="0"/>
    </w:pPr>
    <w:rPr>
      <w:rFonts w:ascii="Courier New" w:eastAsia="Times New Roman" w:hAnsi="Courier New" w:cs="Courier New"/>
      <w:sz w:val="20"/>
      <w:szCs w:val="20"/>
    </w:rPr>
  </w:style>
  <w:style w:type="paragraph" w:customStyle="1" w:styleId="dash041e005f0431005f044b005f0447005f043d005f044b005f0439">
    <w:name w:val="dash041e_005f0431_005f044b_005f0447_005f043d_005f044b_005f0439"/>
    <w:basedOn w:val="a"/>
    <w:uiPriority w:val="99"/>
    <w:rsid w:val="00E619AB"/>
  </w:style>
  <w:style w:type="paragraph" w:customStyle="1" w:styleId="Default">
    <w:name w:val="Default"/>
    <w:uiPriority w:val="99"/>
    <w:rsid w:val="00E619AB"/>
    <w:pPr>
      <w:autoSpaceDE w:val="0"/>
      <w:autoSpaceDN w:val="0"/>
      <w:adjustRightInd w:val="0"/>
    </w:pPr>
    <w:rPr>
      <w:rFonts w:ascii="Times New Roman" w:hAnsi="Times New Roman"/>
      <w:color w:val="000000"/>
      <w:sz w:val="24"/>
      <w:szCs w:val="24"/>
      <w:lang w:eastAsia="en-US"/>
    </w:rPr>
  </w:style>
  <w:style w:type="character" w:customStyle="1" w:styleId="dash041e005f0431005f044b005f0447005f043d005f044b005f0439005f005fchar1char1">
    <w:name w:val="dash041e_005f0431_005f044b_005f0447_005f043d_005f044b_005f0439_005f_005fchar1__char1"/>
    <w:uiPriority w:val="99"/>
    <w:rsid w:val="00E619AB"/>
    <w:rPr>
      <w:rFonts w:ascii="Times New Roman" w:hAnsi="Times New Roman" w:cs="Times New Roman" w:hint="default"/>
      <w:strike w:val="0"/>
      <w:dstrike w:val="0"/>
      <w:sz w:val="24"/>
      <w:u w:val="none"/>
      <w:effect w:val="none"/>
    </w:rPr>
  </w:style>
  <w:style w:type="character" w:customStyle="1" w:styleId="afff6">
    <w:name w:val="Текст сноски Знак"/>
    <w:basedOn w:val="a0"/>
    <w:link w:val="afff7"/>
    <w:uiPriority w:val="99"/>
    <w:rsid w:val="001B4282"/>
    <w:rPr>
      <w:rFonts w:ascii="Times New Roman" w:eastAsia="Times New Roman" w:hAnsi="Times New Roman"/>
      <w:sz w:val="24"/>
      <w:szCs w:val="24"/>
      <w:lang w:eastAsia="ar-SA"/>
    </w:rPr>
  </w:style>
  <w:style w:type="paragraph" w:styleId="afff7">
    <w:name w:val="footnote text"/>
    <w:basedOn w:val="a"/>
    <w:link w:val="afff6"/>
    <w:uiPriority w:val="99"/>
    <w:unhideWhenUsed/>
    <w:rsid w:val="001B4282"/>
    <w:pPr>
      <w:widowControl w:val="0"/>
      <w:suppressAutoHyphens/>
      <w:ind w:firstLine="400"/>
      <w:jc w:val="both"/>
    </w:pPr>
    <w:rPr>
      <w:lang w:eastAsia="ar-SA"/>
    </w:rPr>
  </w:style>
  <w:style w:type="character" w:customStyle="1" w:styleId="16">
    <w:name w:val="Текст сноски Знак1"/>
    <w:basedOn w:val="a0"/>
    <w:link w:val="afff7"/>
    <w:uiPriority w:val="99"/>
    <w:semiHidden/>
    <w:rsid w:val="001B4282"/>
    <w:rPr>
      <w:rFonts w:ascii="Times New Roman" w:eastAsia="Times New Roman" w:hAnsi="Times New Roman"/>
      <w:sz w:val="20"/>
      <w:szCs w:val="20"/>
    </w:rPr>
  </w:style>
  <w:style w:type="character" w:customStyle="1" w:styleId="17">
    <w:name w:val="Верхний колонтитул Знак1"/>
    <w:basedOn w:val="a0"/>
    <w:uiPriority w:val="99"/>
    <w:semiHidden/>
    <w:locked/>
    <w:rsid w:val="001B4282"/>
    <w:rPr>
      <w:sz w:val="22"/>
      <w:szCs w:val="22"/>
      <w:lang w:eastAsia="en-US"/>
    </w:rPr>
  </w:style>
  <w:style w:type="character" w:customStyle="1" w:styleId="18">
    <w:name w:val="Нижний колонтитул Знак1"/>
    <w:basedOn w:val="a0"/>
    <w:uiPriority w:val="99"/>
    <w:semiHidden/>
    <w:locked/>
    <w:rsid w:val="001B4282"/>
    <w:rPr>
      <w:sz w:val="22"/>
      <w:szCs w:val="22"/>
      <w:lang w:eastAsia="en-US"/>
    </w:rPr>
  </w:style>
  <w:style w:type="character" w:customStyle="1" w:styleId="19">
    <w:name w:val="Текст выноски Знак1"/>
    <w:basedOn w:val="a0"/>
    <w:uiPriority w:val="99"/>
    <w:semiHidden/>
    <w:locked/>
    <w:rsid w:val="001B4282"/>
    <w:rPr>
      <w:rFonts w:ascii="Tahoma" w:hAnsi="Tahoma" w:cs="Tahoma"/>
      <w:sz w:val="16"/>
      <w:szCs w:val="16"/>
      <w:lang w:eastAsia="en-US"/>
    </w:rPr>
  </w:style>
  <w:style w:type="character" w:customStyle="1" w:styleId="aa">
    <w:name w:val="Абзац списка Знак"/>
    <w:link w:val="a9"/>
    <w:uiPriority w:val="99"/>
    <w:locked/>
    <w:rsid w:val="001B4282"/>
    <w:rPr>
      <w:rFonts w:ascii="Times New Roman" w:eastAsia="Times New Roman" w:hAnsi="Times New Roman"/>
      <w:sz w:val="24"/>
      <w:szCs w:val="24"/>
    </w:rPr>
  </w:style>
  <w:style w:type="character" w:customStyle="1" w:styleId="Zag11">
    <w:name w:val="Zag_11"/>
    <w:rsid w:val="001B4282"/>
  </w:style>
</w:styles>
</file>

<file path=word/webSettings.xml><?xml version="1.0" encoding="utf-8"?>
<w:webSettings xmlns:r="http://schemas.openxmlformats.org/officeDocument/2006/relationships" xmlns:w="http://schemas.openxmlformats.org/wordprocessingml/2006/main">
  <w:divs>
    <w:div w:id="1518077712">
      <w:marLeft w:val="0"/>
      <w:marRight w:val="0"/>
      <w:marTop w:val="0"/>
      <w:marBottom w:val="0"/>
      <w:divBdr>
        <w:top w:val="none" w:sz="0" w:space="0" w:color="auto"/>
        <w:left w:val="none" w:sz="0" w:space="0" w:color="auto"/>
        <w:bottom w:val="none" w:sz="0" w:space="0" w:color="auto"/>
        <w:right w:val="none" w:sz="0" w:space="0" w:color="auto"/>
      </w:divBdr>
    </w:div>
    <w:div w:id="1518077713">
      <w:marLeft w:val="0"/>
      <w:marRight w:val="0"/>
      <w:marTop w:val="0"/>
      <w:marBottom w:val="0"/>
      <w:divBdr>
        <w:top w:val="none" w:sz="0" w:space="0" w:color="auto"/>
        <w:left w:val="none" w:sz="0" w:space="0" w:color="auto"/>
        <w:bottom w:val="none" w:sz="0" w:space="0" w:color="auto"/>
        <w:right w:val="none" w:sz="0" w:space="0" w:color="auto"/>
      </w:divBdr>
    </w:div>
    <w:div w:id="1518077714">
      <w:marLeft w:val="0"/>
      <w:marRight w:val="0"/>
      <w:marTop w:val="0"/>
      <w:marBottom w:val="0"/>
      <w:divBdr>
        <w:top w:val="none" w:sz="0" w:space="0" w:color="auto"/>
        <w:left w:val="none" w:sz="0" w:space="0" w:color="auto"/>
        <w:bottom w:val="none" w:sz="0" w:space="0" w:color="auto"/>
        <w:right w:val="none" w:sz="0" w:space="0" w:color="auto"/>
      </w:divBdr>
    </w:div>
    <w:div w:id="15180777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etgorka1@list.ru" TargetMode="External"/><Relationship Id="rId13" Type="http://schemas.openxmlformats.org/officeDocument/2006/relationships/hyperlink" Target="consultantplus://offline/ref=CB0D852EA43F629E5AB6CC95ECED7B55D55FD49F612D83757CBA7D14990EEBDC6859AAA02C31A1A3E9K0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E60EE01EB0DC18E73AA5521200AEEB44861DC1BAD6C0B5A56DEDB6B701DAE1CB14DD6602A547F4eF40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0EE01EB0DC18E73AA5521200AEEB44801CC4B6D3CCE8AF65B4BAB506D5BEDC13946A03A547F4F5e441L" TargetMode="External"/><Relationship Id="rId5" Type="http://schemas.openxmlformats.org/officeDocument/2006/relationships/footnotes" Target="footnotes.xml"/><Relationship Id="rId15" Type="http://schemas.openxmlformats.org/officeDocument/2006/relationships/hyperlink" Target="consultantplus://offline/ref=CB0D852EA43F629E5AB6CC95ECED7B55D55AD698602583757CBA7D14990EEBDC6859AAA02C31A1A3E9K0H" TargetMode="External"/><Relationship Id="rId10" Type="http://schemas.openxmlformats.org/officeDocument/2006/relationships/hyperlink" Target="consultantplus://offline/ref=E60EE01EB0DC18E73AA5521200AEEB44801DC5BAD7CEE8AF65B4BAB506D5BEDC13946A03A547F4F5e441L" TargetMode="External"/><Relationship Id="rId4" Type="http://schemas.openxmlformats.org/officeDocument/2006/relationships/webSettings" Target="webSettings.xml"/><Relationship Id="rId9" Type="http://schemas.openxmlformats.org/officeDocument/2006/relationships/hyperlink" Target="consultantplus://offline/ref=E60EE01EB0DC18E73AA5521200AEEB448614C8B1D5C0B5A56DEDB6B701DAE1CB14DD6602A547F4eF40L" TargetMode="External"/><Relationship Id="rId14" Type="http://schemas.openxmlformats.org/officeDocument/2006/relationships/hyperlink" Target="consultantplus://offline/ref=CB0D852EA43F629E5AB6CC95ECED7B55D55CD799692D83757CBA7D14990EEBDC6859AAA02C31A1A3E9K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27419</Words>
  <Characters>156294</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183347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User333</cp:lastModifiedBy>
  <cp:revision>7</cp:revision>
  <cp:lastPrinted>2018-01-11T11:10:00Z</cp:lastPrinted>
  <dcterms:created xsi:type="dcterms:W3CDTF">2016-02-12T10:35:00Z</dcterms:created>
  <dcterms:modified xsi:type="dcterms:W3CDTF">2018-01-12T06:18:00Z</dcterms:modified>
</cp:coreProperties>
</file>