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51EA" w:rsidRPr="004751EA" w:rsidRDefault="004751EA" w:rsidP="004751EA">
      <w:pPr>
        <w:shd w:val="clear" w:color="auto" w:fill="FFFFFF"/>
        <w:spacing w:before="600" w:after="600" w:line="525" w:lineRule="atLeast"/>
        <w:outlineLvl w:val="0"/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</w:pPr>
      <w:r w:rsidRPr="004751EA">
        <w:rPr>
          <w:rFonts w:ascii="Times New Roman" w:eastAsia="Times New Roman" w:hAnsi="Times New Roman" w:cs="Times New Roman"/>
          <w:kern w:val="36"/>
          <w:sz w:val="42"/>
          <w:szCs w:val="42"/>
          <w:lang w:eastAsia="ru-RU"/>
        </w:rPr>
        <w:t>Памятка для участников ГИА-9 и их родителей / законных представителей в 2022 г. </w:t>
      </w:r>
    </w:p>
    <w:p w:rsidR="004751EA" w:rsidRPr="004751EA" w:rsidRDefault="004751EA" w:rsidP="004751EA">
      <w:pPr>
        <w:shd w:val="clear" w:color="auto" w:fill="FFFFFF"/>
        <w:spacing w:after="0" w:line="240" w:lineRule="auto"/>
        <w:ind w:left="-567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Памятка для участников ГИА-9 и их родителей / законных представителей в 2022 г.</w:t>
      </w:r>
    </w:p>
    <w:p w:rsidR="004751EA" w:rsidRPr="004751EA" w:rsidRDefault="004751EA" w:rsidP="004751EA">
      <w:pPr>
        <w:shd w:val="clear" w:color="auto" w:fill="FFFFFF"/>
        <w:spacing w:after="0" w:line="240" w:lineRule="auto"/>
        <w:ind w:left="142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(для ознакомления участников ГИА-9  и их родителей /законных представителей под подпись)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b/>
          <w:bCs/>
          <w:color w:val="222222"/>
          <w:sz w:val="24"/>
          <w:szCs w:val="24"/>
          <w:lang w:eastAsia="ru-RU"/>
        </w:rPr>
        <w:t> 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1. Государственная итоговая аттестация (далее ГИА) для выпускников 9-ых классов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проводится в форме ОГЭ (ОГЭ - основной государственный экзамен и) и включает в себя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b/>
          <w:bCs/>
          <w:i/>
          <w:iCs/>
          <w:color w:val="000000"/>
          <w:sz w:val="24"/>
          <w:szCs w:val="24"/>
          <w:lang w:eastAsia="ru-RU"/>
        </w:rPr>
        <w:t>обязательные экзамены по четырем предметам</w:t>
      </w:r>
      <w:r w:rsidRPr="00475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: </w:t>
      </w: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по русскому языку, математике</w:t>
      </w: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двум</w:t>
      </w:r>
    </w:p>
    <w:p w:rsidR="004751EA" w:rsidRPr="004751EA" w:rsidRDefault="004751EA" w:rsidP="004751E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учебным предметам по выбору обучающихся (</w:t>
      </w:r>
      <w:r w:rsidRPr="004751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физика, химия, биология, литература, география, история, обществознание, иностранные языки (английский, французский, немецкий и испанский языки), информатика и информационно-коммуникационные технологии  ИКТ</w:t>
      </w: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).</w:t>
      </w:r>
      <w:proofErr w:type="gramEnd"/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2. К ОГЭ допускаются обучающие, не имеющие академической задолженности и в </w:t>
      </w:r>
      <w:proofErr w:type="gramStart"/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полном</w:t>
      </w:r>
      <w:proofErr w:type="gramEnd"/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объеме выполнившие учебный план (имеющие годовые учебные отметки за 9-й класс не ниже</w:t>
      </w:r>
      <w:proofErr w:type="gramEnd"/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удовлетворительных).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3. Заявление для участия в ГИА подается в школе - до 01 марта </w:t>
      </w:r>
      <w:r w:rsidRPr="004751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(включительно)</w:t>
      </w: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2022 года.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4. Допуском к ГИА является прохождение экзамена по Русскому языку - </w:t>
      </w:r>
      <w:proofErr w:type="gramStart"/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устный</w:t>
      </w:r>
      <w:proofErr w:type="gramEnd"/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(собеседование),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которое</w:t>
      </w:r>
      <w:proofErr w:type="gramEnd"/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назначается на вторую среду февраля. Соответственно, будущим выпускникам первое испытание предстоит пройти 9 февраля 2022 года.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Сроки проведения ГИА: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6"/>
          <w:szCs w:val="26"/>
          <w:lang w:eastAsia="ru-RU"/>
        </w:rPr>
        <w:t> </w:t>
      </w:r>
      <w:r w:rsidRPr="004751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 xml:space="preserve">-досрочный период - не ранее 21 апреля, </w:t>
      </w:r>
      <w:proofErr w:type="gramStart"/>
      <w:r w:rsidRPr="004751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-о</w:t>
      </w:r>
      <w:proofErr w:type="gramEnd"/>
      <w:r w:rsidRPr="004751EA">
        <w:rPr>
          <w:rFonts w:ascii="Times New Roman" w:eastAsia="Times New Roman" w:hAnsi="Times New Roman" w:cs="Times New Roman"/>
          <w:color w:val="181818"/>
          <w:sz w:val="24"/>
          <w:szCs w:val="24"/>
          <w:lang w:eastAsia="ru-RU"/>
        </w:rPr>
        <w:t>сновной период – не ранее 20 мая, -дополнительный период – не ране 20 сентября. </w:t>
      </w:r>
      <w:r w:rsidRPr="004751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Возможны изменения!!!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5. В целях обеспечения безопасности, обеспечения порядка проведения и предотвращения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фактов нарушения порядка проведения ГИА пункты проведения экзамена (ППЭ) в 2022 году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оборудованы стационарными и переносными металлоискателями, ППЭ и аудитории для экзамена системами видеонаблюдения и системами подавления сигналов подвижной связи.</w:t>
      </w:r>
    </w:p>
    <w:p w:rsidR="004751EA" w:rsidRPr="004751EA" w:rsidRDefault="004751EA" w:rsidP="004751E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6. </w:t>
      </w:r>
      <w:r w:rsidRPr="004751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ГИА-9 по всем учебным предметам начинается в 10.00 по местному времени. В день экзамена участник ГИА-9 должен прибыть в ППЭ не позднее 09.15.</w:t>
      </w:r>
    </w:p>
    <w:p w:rsidR="004751EA" w:rsidRPr="004751EA" w:rsidRDefault="004751EA" w:rsidP="004751E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7. </w:t>
      </w:r>
      <w:r w:rsidRPr="004751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Допуск участников ГИА-9 в ППЭ осуществляется при наличии у них документов, удостоверяющих их личность, и при наличии их в списках распределения </w:t>
      </w:r>
      <w:proofErr w:type="gramStart"/>
      <w:r w:rsidRPr="004751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в</w:t>
      </w:r>
      <w:proofErr w:type="gramEnd"/>
      <w:r w:rsidRPr="004751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 xml:space="preserve"> данный ППЭ.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8.</w:t>
      </w:r>
      <w:r w:rsidRPr="004751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 день экзамена участнику ГИА в ППЭ запрещается иметь при себе средства связи,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электронно-вычислительную технику, фото, аудио и видеоаппаратуру, справочные материалы,</w:t>
      </w:r>
    </w:p>
    <w:p w:rsidR="004751EA" w:rsidRPr="004751EA" w:rsidRDefault="004751EA" w:rsidP="004751EA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письменные заметки и иные средства хранения и передачи информации.</w:t>
      </w:r>
      <w:r w:rsidRPr="004751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В случае отказа участника ГИА-9 от сдачи запрещенного средства он не допускается на экзамен.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9.Участники ГИА занимают рабочие места в аудитории в соответствии со списками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lastRenderedPageBreak/>
        <w:t>распределения. Изменение рабочего места не допускается.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10. Во время экзамена участники ГИА в ППЭ не имеют права общаться друг с другом, свободно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перемещаться по аудитории и ППЭ, выходить из аудитории без разрешения организатора.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Запрещено выносить из аудитории и ППЭ экзаменационные материалы или фотографировать их.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11.Участники ГИА, </w:t>
      </w:r>
      <w:r w:rsidRPr="00475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допустившие нарушения </w:t>
      </w: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указанных требований или иное нарушение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установленного порядка проведения ГИА, удаляются с экзамена. По данному факту лицами,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ответственными</w:t>
      </w:r>
      <w:proofErr w:type="gramEnd"/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за проведение ГИА в ППЭ, составляется акт. К дальнейшей сдаче экзамена </w:t>
      </w:r>
      <w:proofErr w:type="gramStart"/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этому предмету участник в текущем году не допускается.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12. Экзаменационная работа выполняется </w:t>
      </w:r>
      <w:proofErr w:type="spellStart"/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гелевой</w:t>
      </w:r>
      <w:proofErr w:type="spellEnd"/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ручкой, капиллярной или перьевой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ручками с чернилами черного цвета.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13. Участник ГИА может при выполнении работы использовать черновики и делать пометки </w:t>
      </w:r>
      <w:proofErr w:type="gramStart"/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</w:t>
      </w:r>
      <w:proofErr w:type="gramEnd"/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КИМ. </w:t>
      </w:r>
      <w:r w:rsidRPr="00475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Внимание! Черновики и </w:t>
      </w:r>
      <w:proofErr w:type="spellStart"/>
      <w:r w:rsidRPr="00475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КИМы</w:t>
      </w:r>
      <w:proofErr w:type="spellEnd"/>
      <w:r w:rsidRPr="00475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 xml:space="preserve"> не проверяются и записи в них не учитываются </w:t>
      </w:r>
      <w:proofErr w:type="gramStart"/>
      <w:r w:rsidRPr="00475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при</w:t>
      </w:r>
      <w:proofErr w:type="gramEnd"/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u w:val="single"/>
          <w:lang w:eastAsia="ru-RU"/>
        </w:rPr>
        <w:t>обработке!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14.Участник ГИА, которые по </w:t>
      </w:r>
      <w:r w:rsidRPr="00475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состоянию здоровья или другим объективным причинам </w:t>
      </w: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не может завершить выполнение экзаменационной работы, имеет право досрочно покинуть аудиторию. В таком случае организаторы приглашают члена ГЭК, который составляет акт о досрочном завершении экзамена по объективным причинам. В дальнейшем участник ГИА, при желании, сможет</w:t>
      </w:r>
      <w:r w:rsidRPr="004751EA">
        <w:rPr>
          <w:rFonts w:ascii="Times New Roman" w:eastAsia="Times New Roman" w:hAnsi="Times New Roman" w:cs="Times New Roman"/>
          <w:i/>
          <w:iCs/>
          <w:color w:val="000000"/>
          <w:sz w:val="24"/>
          <w:szCs w:val="24"/>
          <w:lang w:eastAsia="ru-RU"/>
        </w:rPr>
        <w:t> </w:t>
      </w:r>
      <w:r w:rsidRPr="00475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сдать экзамен по данному предмету в дополнительные сроки.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15. Участники ГИА, завершившие выполнение экзаменационной работы раньше </w:t>
      </w:r>
      <w:proofErr w:type="gramStart"/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установленного</w:t>
      </w:r>
      <w:proofErr w:type="gramEnd"/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времени окончания экзамена, имеет право сдать ее организаторам и </w:t>
      </w:r>
      <w:proofErr w:type="gramStart"/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покинуть ППЭ, не дожидаясь</w:t>
      </w:r>
      <w:proofErr w:type="gramEnd"/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завершения окончания экзамена.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16</w:t>
      </w:r>
      <w:r w:rsidRPr="00475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</w:t>
      </w: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В случае получения </w:t>
      </w:r>
      <w:proofErr w:type="gramStart"/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обучающимися</w:t>
      </w:r>
      <w:proofErr w:type="gramEnd"/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на ГИА-9 неудовлетворительных результатов не более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чем по двум учебным предметам (из числа </w:t>
      </w:r>
      <w:proofErr w:type="gramStart"/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обязательных</w:t>
      </w:r>
      <w:proofErr w:type="gramEnd"/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и предмету по выбору), они будут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повторно </w:t>
      </w:r>
      <w:proofErr w:type="gramStart"/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допущены</w:t>
      </w:r>
      <w:proofErr w:type="gramEnd"/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к сдаче ГИА-9 по соответствующим учебным предметам в текущем году.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Обучающие</w:t>
      </w:r>
      <w:proofErr w:type="gramEnd"/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получившие повторно неудовлетворительный результат по одному из этих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предметов в дополнительные сроки, будет предоставлено право повторно сдать экзамены </w:t>
      </w:r>
      <w:proofErr w:type="gramStart"/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</w:t>
      </w:r>
      <w:proofErr w:type="gramEnd"/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соответствующим предметам не ранее 20 сентября 2022 года. </w:t>
      </w:r>
      <w:r w:rsidRPr="004751EA">
        <w:rPr>
          <w:rFonts w:ascii="Times New Roman" w:eastAsia="Times New Roman" w:hAnsi="Times New Roman" w:cs="Times New Roman"/>
          <w:b/>
          <w:bCs/>
          <w:color w:val="181818"/>
          <w:sz w:val="24"/>
          <w:szCs w:val="24"/>
          <w:lang w:eastAsia="ru-RU"/>
        </w:rPr>
        <w:t>Возможны изменения!!!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17. Участник ГИА-9 имеет право подать апелляцию</w:t>
      </w:r>
      <w:r w:rsidRPr="004751EA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 нарушении установленного порядка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ГИА и (или) о несогласии с выставленными баллами в конфликтную комиссию.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18. Апелляция о несогласии с выставленными баллами подается в течение двух рабочих дней со дня объявления результатов экзаменов по соответствующему образовательному предмету. Апелляцию подают в Учреждение, в котором были допущены к ГИА. Руководитель Учреждения, принявший апелляцию, незамедлительно передает ее в конфликтную комиссию.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19. Обучающиеся и их родители (законные представители) заблаговременно информируются о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времени и месте рассмотрения апелляции.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20. По результатам рассмотрения апелляции о несогласии с выставленными баллами конфликтная комиссия принимает решение об отклонении апелляции и сохранении выставленных баллов либо об удовлетворении апелляции и выставлении других баллов.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21. Конфликтная комиссия рассматривает апелляцию о нарушении установленного порядка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проведения ГИА в течение </w:t>
      </w: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двух рабочих дней</w:t>
      </w: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, а апелляцию о несогласии с </w:t>
      </w:r>
      <w:proofErr w:type="gramStart"/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выставленными</w:t>
      </w:r>
      <w:proofErr w:type="gramEnd"/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баллами – </w:t>
      </w: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u w:val="single"/>
          <w:lang w:eastAsia="ru-RU"/>
        </w:rPr>
        <w:t>четырех рабочих дней</w:t>
      </w: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 момента поступления в конфликтную комиссию.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22. Итоговые отметки за 9 класс по русскому языку, математике и двум учебным предметам,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сдаваемым</w:t>
      </w:r>
      <w:proofErr w:type="gramEnd"/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по выбору обучающегося, определяются как среднее арифметическое годовой и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экзаменационной</w:t>
      </w:r>
      <w:proofErr w:type="gramEnd"/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отметок выпускника и выставляются в аттестат целыми числами в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proofErr w:type="gramStart"/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соответствии</w:t>
      </w:r>
      <w:proofErr w:type="gramEnd"/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 правилами математического округления.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 правилами проведения Государственной Итоговой Аттестации </w:t>
      </w:r>
      <w:proofErr w:type="gramStart"/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ознакомлен</w:t>
      </w:r>
      <w:proofErr w:type="gramEnd"/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(а):</w:t>
      </w:r>
    </w:p>
    <w:p w:rsidR="004751EA" w:rsidRPr="004751EA" w:rsidRDefault="004751EA" w:rsidP="004751EA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Участник ГИА</w:t>
      </w:r>
      <w:proofErr w:type="gramStart"/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:  </w:t>
      </w:r>
      <w:r w:rsidRPr="004751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___________________          (_____________________)</w:t>
      </w:r>
      <w:proofErr w:type="gramEnd"/>
    </w:p>
    <w:p w:rsidR="004751EA" w:rsidRPr="004751EA" w:rsidRDefault="004751EA" w:rsidP="004751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4751EA" w:rsidRPr="004751EA" w:rsidRDefault="004751EA" w:rsidP="004751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«___»__________20      г.</w:t>
      </w:r>
    </w:p>
    <w:p w:rsidR="004751EA" w:rsidRPr="004751EA" w:rsidRDefault="004751EA" w:rsidP="004751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</w:t>
      </w:r>
    </w:p>
    <w:p w:rsidR="004751EA" w:rsidRPr="004751EA" w:rsidRDefault="004751EA" w:rsidP="004751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Родитель/законный представитель несовершеннолетнего участника</w:t>
      </w:r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Государственной Итоговой Аттестации ознакомлен (а</w:t>
      </w:r>
      <w:proofErr w:type="gramStart"/>
      <w:r w:rsidRPr="004751EA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):  </w:t>
      </w:r>
      <w:r w:rsidRPr="004751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 ___________________    (_____________________)                                                                                                                   </w:t>
      </w:r>
      <w:proofErr w:type="gramEnd"/>
    </w:p>
    <w:p w:rsidR="004751EA" w:rsidRPr="004751EA" w:rsidRDefault="004751EA" w:rsidP="004751EA">
      <w:pPr>
        <w:shd w:val="clear" w:color="auto" w:fill="FFFFFF"/>
        <w:spacing w:after="100" w:afterAutospacing="1" w:line="240" w:lineRule="auto"/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</w:pPr>
      <w:r w:rsidRPr="004751EA">
        <w:rPr>
          <w:rFonts w:ascii="Times New Roman" w:eastAsia="Times New Roman" w:hAnsi="Times New Roman" w:cs="Times New Roman"/>
          <w:color w:val="222222"/>
          <w:sz w:val="24"/>
          <w:szCs w:val="24"/>
          <w:lang w:eastAsia="ru-RU"/>
        </w:rPr>
        <w:t>«___»__________20      г.</w:t>
      </w:r>
    </w:p>
    <w:p w:rsidR="0041517A" w:rsidRDefault="0041517A"/>
    <w:sectPr w:rsidR="0041517A" w:rsidSect="0041517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savePreviewPicture/>
  <w:compat/>
  <w:rsids>
    <w:rsidRoot w:val="004751EA"/>
    <w:rsid w:val="00241A90"/>
    <w:rsid w:val="0029007C"/>
    <w:rsid w:val="0041517A"/>
    <w:rsid w:val="004751EA"/>
    <w:rsid w:val="00584DE0"/>
    <w:rsid w:val="007A0F4C"/>
    <w:rsid w:val="00F1612A"/>
    <w:rsid w:val="00F946C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517A"/>
  </w:style>
  <w:style w:type="paragraph" w:styleId="1">
    <w:name w:val="heading 1"/>
    <w:basedOn w:val="a"/>
    <w:link w:val="10"/>
    <w:uiPriority w:val="9"/>
    <w:qFormat/>
    <w:rsid w:val="004751EA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4751EA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styleId="a3">
    <w:name w:val="Strong"/>
    <w:basedOn w:val="a0"/>
    <w:uiPriority w:val="22"/>
    <w:qFormat/>
    <w:rsid w:val="004751EA"/>
    <w:rPr>
      <w:b/>
      <w:bCs/>
    </w:rPr>
  </w:style>
  <w:style w:type="character" w:styleId="a4">
    <w:name w:val="Emphasis"/>
    <w:basedOn w:val="a0"/>
    <w:uiPriority w:val="20"/>
    <w:qFormat/>
    <w:rsid w:val="004751EA"/>
    <w:rPr>
      <w:i/>
      <w:iCs/>
    </w:rPr>
  </w:style>
  <w:style w:type="paragraph" w:customStyle="1" w:styleId="11">
    <w:name w:val="1"/>
    <w:basedOn w:val="a"/>
    <w:rsid w:val="004751E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58746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956</Words>
  <Characters>5455</Characters>
  <Application>Microsoft Office Word</Application>
  <DocSecurity>0</DocSecurity>
  <Lines>45</Lines>
  <Paragraphs>12</Paragraphs>
  <ScaleCrop>false</ScaleCrop>
  <Company/>
  <LinksUpToDate>false</LinksUpToDate>
  <CharactersWithSpaces>6399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СОШ№1</dc:creator>
  <cp:keywords/>
  <dc:description/>
  <cp:lastModifiedBy>СОШ№1</cp:lastModifiedBy>
  <cp:revision>3</cp:revision>
  <dcterms:created xsi:type="dcterms:W3CDTF">2021-10-13T07:26:00Z</dcterms:created>
  <dcterms:modified xsi:type="dcterms:W3CDTF">2021-10-13T07:26:00Z</dcterms:modified>
</cp:coreProperties>
</file>